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082" w:rsidRPr="0010333A" w:rsidRDefault="0010333A" w:rsidP="0010333A">
      <w:pPr>
        <w:jc w:val="center"/>
        <w:outlineLvl w:val="0"/>
        <w:rPr>
          <w:rFonts w:eastAsia="Times New Roman"/>
          <w:b/>
          <w:bCs/>
          <w:color w:val="auto"/>
          <w:kern w:val="36"/>
          <w:sz w:val="32"/>
          <w:szCs w:val="32"/>
          <w:lang w:eastAsia="bg-BG"/>
        </w:rPr>
      </w:pPr>
      <w:r w:rsidRPr="0010333A">
        <w:rPr>
          <w:rFonts w:eastAsia="Times New Roman"/>
          <w:b/>
          <w:bCs/>
          <w:color w:val="auto"/>
          <w:kern w:val="36"/>
          <w:sz w:val="32"/>
          <w:szCs w:val="32"/>
          <w:lang w:eastAsia="bg-BG"/>
        </w:rPr>
        <w:t>УВАЖАЕМИ ГОСПОЖИ И ГОСПОДА,</w:t>
      </w:r>
    </w:p>
    <w:p w:rsidR="00872082" w:rsidRPr="0010333A" w:rsidRDefault="0010333A" w:rsidP="0010333A">
      <w:pPr>
        <w:jc w:val="center"/>
        <w:outlineLvl w:val="0"/>
        <w:rPr>
          <w:rFonts w:eastAsia="Times New Roman"/>
          <w:b/>
          <w:bCs/>
          <w:color w:val="auto"/>
          <w:kern w:val="36"/>
          <w:sz w:val="32"/>
          <w:szCs w:val="32"/>
          <w:lang w:eastAsia="bg-BG"/>
        </w:rPr>
      </w:pPr>
      <w:r w:rsidRPr="0010333A">
        <w:rPr>
          <w:rFonts w:eastAsia="Times New Roman"/>
          <w:b/>
          <w:bCs/>
          <w:color w:val="auto"/>
          <w:kern w:val="36"/>
          <w:sz w:val="32"/>
          <w:szCs w:val="32"/>
          <w:lang w:eastAsia="bg-BG"/>
        </w:rPr>
        <w:t>УВАЖАЕМИ КОЛЕГИ,</w:t>
      </w:r>
    </w:p>
    <w:p w:rsidR="00872082" w:rsidRDefault="00872082" w:rsidP="00245374">
      <w:pPr>
        <w:jc w:val="both"/>
        <w:outlineLvl w:val="0"/>
        <w:rPr>
          <w:rFonts w:eastAsia="Times New Roman"/>
          <w:bCs/>
          <w:color w:val="auto"/>
          <w:kern w:val="36"/>
          <w:lang w:eastAsia="bg-BG"/>
        </w:rPr>
      </w:pPr>
    </w:p>
    <w:p w:rsidR="004012FF" w:rsidRPr="00DC3FC9" w:rsidRDefault="004012FF" w:rsidP="00245374">
      <w:pPr>
        <w:jc w:val="both"/>
        <w:outlineLvl w:val="0"/>
        <w:rPr>
          <w:color w:val="404040"/>
          <w:shd w:val="clear" w:color="auto" w:fill="FFFFFF"/>
        </w:rPr>
      </w:pPr>
      <w:r w:rsidRPr="00872082">
        <w:rPr>
          <w:rFonts w:eastAsia="Times New Roman"/>
          <w:bCs/>
          <w:color w:val="auto"/>
          <w:kern w:val="36"/>
          <w:lang w:eastAsia="bg-BG"/>
        </w:rPr>
        <w:t>Аграрният университет – Пловдив</w:t>
      </w:r>
      <w:r>
        <w:rPr>
          <w:rFonts w:eastAsia="Times New Roman"/>
          <w:b/>
          <w:bCs/>
          <w:color w:val="auto"/>
          <w:kern w:val="36"/>
          <w:lang w:eastAsia="bg-BG"/>
        </w:rPr>
        <w:t xml:space="preserve"> </w:t>
      </w:r>
      <w:r w:rsidR="00340D04" w:rsidRPr="00333663">
        <w:rPr>
          <w:rFonts w:eastAsia="Times New Roman"/>
          <w:color w:val="auto"/>
          <w:spacing w:val="8"/>
          <w:lang w:eastAsia="bg-BG"/>
        </w:rPr>
        <w:t xml:space="preserve">съвместно с Международния научен съвет </w:t>
      </w:r>
      <w:r w:rsidR="00340D04" w:rsidRPr="00333663">
        <w:rPr>
          <w:rFonts w:eastAsia="Times New Roman"/>
          <w:color w:val="auto"/>
          <w:spacing w:val="8"/>
          <w:lang w:val="ru-RU" w:eastAsia="bg-BG"/>
        </w:rPr>
        <w:t>(</w:t>
      </w:r>
      <w:proofErr w:type="spellStart"/>
      <w:r w:rsidR="00340D04" w:rsidRPr="00333663">
        <w:rPr>
          <w:rFonts w:eastAsia="Times New Roman"/>
          <w:color w:val="auto"/>
          <w:spacing w:val="8"/>
          <w:lang w:val="en-US" w:eastAsia="bg-BG"/>
        </w:rPr>
        <w:t>ISC</w:t>
      </w:r>
      <w:proofErr w:type="spellEnd"/>
      <w:r w:rsidR="00340D04" w:rsidRPr="00333663">
        <w:rPr>
          <w:rFonts w:eastAsia="Times New Roman"/>
          <w:color w:val="auto"/>
          <w:spacing w:val="8"/>
          <w:lang w:val="ru-RU" w:eastAsia="bg-BG"/>
        </w:rPr>
        <w:t>)</w:t>
      </w:r>
      <w:r w:rsidR="00340D04">
        <w:rPr>
          <w:rFonts w:eastAsia="Times New Roman"/>
          <w:color w:val="auto"/>
          <w:spacing w:val="8"/>
          <w:lang w:val="ru-RU" w:eastAsia="bg-BG"/>
        </w:rPr>
        <w:t xml:space="preserve"> има удоволствието да Ви покани за участие в уебинар, който ще се проведе на 9 февруари 2021 г. от </w:t>
      </w:r>
      <w:r w:rsidR="00DC3FC9">
        <w:rPr>
          <w:rFonts w:eastAsia="Times New Roman"/>
          <w:color w:val="auto"/>
          <w:spacing w:val="8"/>
          <w:lang w:val="ru-RU" w:eastAsia="bg-BG"/>
        </w:rPr>
        <w:t>11.00 часа (</w:t>
      </w:r>
      <w:r w:rsidR="00DC3FC9" w:rsidRPr="00333663">
        <w:rPr>
          <w:color w:val="404040"/>
          <w:shd w:val="clear" w:color="auto" w:fill="FFFFFF"/>
        </w:rPr>
        <w:t xml:space="preserve">10.00 </w:t>
      </w:r>
      <w:r w:rsidR="00DC3FC9">
        <w:rPr>
          <w:color w:val="404040"/>
          <w:shd w:val="clear" w:color="auto" w:fill="FFFFFF"/>
        </w:rPr>
        <w:t>Централноевропейско време</w:t>
      </w:r>
      <w:r w:rsidR="00DC3FC9" w:rsidRPr="00333663">
        <w:rPr>
          <w:color w:val="404040"/>
          <w:shd w:val="clear" w:color="auto" w:fill="FFFFFF"/>
        </w:rPr>
        <w:t>)</w:t>
      </w:r>
      <w:r w:rsidR="00DC3FC9">
        <w:rPr>
          <w:color w:val="404040"/>
          <w:shd w:val="clear" w:color="auto" w:fill="FFFFFF"/>
        </w:rPr>
        <w:t xml:space="preserve"> на тема:</w:t>
      </w:r>
    </w:p>
    <w:p w:rsidR="004012FF" w:rsidRPr="00621060" w:rsidRDefault="004012FF" w:rsidP="008A0CA5">
      <w:pPr>
        <w:outlineLvl w:val="0"/>
        <w:rPr>
          <w:rFonts w:eastAsia="Times New Roman"/>
          <w:b/>
          <w:bCs/>
          <w:color w:val="auto"/>
          <w:kern w:val="36"/>
          <w:sz w:val="20"/>
          <w:szCs w:val="20"/>
          <w:lang w:eastAsia="bg-BG"/>
        </w:rPr>
      </w:pPr>
    </w:p>
    <w:p w:rsidR="00DC3FC9" w:rsidRPr="00E02924" w:rsidRDefault="00DC3FC9" w:rsidP="00DC3FC9">
      <w:pPr>
        <w:jc w:val="center"/>
        <w:outlineLvl w:val="0"/>
        <w:rPr>
          <w:rFonts w:eastAsia="Times New Roman"/>
          <w:b/>
          <w:bCs/>
          <w:color w:val="auto"/>
          <w:kern w:val="36"/>
          <w:sz w:val="28"/>
          <w:szCs w:val="28"/>
          <w:lang w:eastAsia="bg-BG"/>
        </w:rPr>
      </w:pPr>
      <w:r w:rsidRPr="00E02924">
        <w:rPr>
          <w:rFonts w:eastAsia="Times New Roman"/>
          <w:b/>
          <w:bCs/>
          <w:color w:val="auto"/>
          <w:kern w:val="36"/>
          <w:sz w:val="28"/>
          <w:szCs w:val="28"/>
          <w:lang w:eastAsia="bg-BG"/>
        </w:rPr>
        <w:t xml:space="preserve">Изследвания и иновации в </w:t>
      </w:r>
      <w:proofErr w:type="spellStart"/>
      <w:r w:rsidRPr="00E02924">
        <w:rPr>
          <w:rFonts w:eastAsia="Times New Roman"/>
          <w:b/>
          <w:bCs/>
          <w:color w:val="auto"/>
          <w:kern w:val="36"/>
          <w:sz w:val="28"/>
          <w:szCs w:val="28"/>
          <w:lang w:eastAsia="bg-BG"/>
        </w:rPr>
        <w:t>агро-хранителните</w:t>
      </w:r>
      <w:proofErr w:type="spellEnd"/>
      <w:r w:rsidRPr="00E02924">
        <w:rPr>
          <w:rFonts w:eastAsia="Times New Roman"/>
          <w:b/>
          <w:bCs/>
          <w:color w:val="auto"/>
          <w:kern w:val="36"/>
          <w:sz w:val="28"/>
          <w:szCs w:val="28"/>
          <w:lang w:eastAsia="bg-BG"/>
        </w:rPr>
        <w:t xml:space="preserve"> системи съгласно дневния ред на Европейското научноизследователско пространство 2021-2027 и възможности за </w:t>
      </w:r>
      <w:proofErr w:type="gramStart"/>
      <w:r w:rsidRPr="00E02924">
        <w:rPr>
          <w:rFonts w:eastAsia="Times New Roman"/>
          <w:b/>
          <w:bCs/>
          <w:color w:val="auto"/>
          <w:kern w:val="36"/>
          <w:sz w:val="28"/>
          <w:szCs w:val="28"/>
          <w:lang w:eastAsia="bg-BG"/>
        </w:rPr>
        <w:t>университетите</w:t>
      </w:r>
      <w:proofErr w:type="gramEnd"/>
    </w:p>
    <w:p w:rsidR="00DC3FC9" w:rsidRPr="00E02924" w:rsidRDefault="00DC3FC9" w:rsidP="00DC3FC9">
      <w:pPr>
        <w:jc w:val="center"/>
        <w:outlineLvl w:val="0"/>
        <w:rPr>
          <w:rFonts w:eastAsia="Times New Roman"/>
          <w:b/>
          <w:bCs/>
          <w:color w:val="auto"/>
          <w:kern w:val="36"/>
          <w:sz w:val="28"/>
          <w:szCs w:val="28"/>
          <w:lang w:eastAsia="bg-BG"/>
        </w:rPr>
      </w:pPr>
    </w:p>
    <w:p w:rsidR="000A35A8" w:rsidRPr="00E02924" w:rsidRDefault="000A35A8" w:rsidP="00DC3FC9">
      <w:pPr>
        <w:jc w:val="center"/>
        <w:outlineLvl w:val="0"/>
        <w:rPr>
          <w:rFonts w:eastAsia="Times New Roman"/>
          <w:b/>
          <w:bCs/>
          <w:color w:val="004A82"/>
          <w:kern w:val="36"/>
          <w:sz w:val="28"/>
          <w:szCs w:val="28"/>
          <w:lang w:eastAsia="bg-BG"/>
        </w:rPr>
      </w:pPr>
      <w:r w:rsidRPr="00E02924">
        <w:rPr>
          <w:rFonts w:eastAsia="Times New Roman"/>
          <w:b/>
          <w:bCs/>
          <w:color w:val="004A82"/>
          <w:kern w:val="36"/>
          <w:sz w:val="28"/>
          <w:szCs w:val="28"/>
          <w:lang w:eastAsia="bg-BG"/>
        </w:rPr>
        <w:t>Research and Innovation in Agri-food systems ERA Agenda 2021-2027 and opportunities for Universities</w:t>
      </w:r>
    </w:p>
    <w:p w:rsidR="002B26B5" w:rsidRDefault="002B26B5" w:rsidP="002B26B5">
      <w:pPr>
        <w:pBdr>
          <w:bottom w:val="single" w:sz="12" w:space="0" w:color="000000"/>
        </w:pBdr>
        <w:shd w:val="clear" w:color="auto" w:fill="FFFFFF"/>
        <w:spacing w:before="100" w:beforeAutospacing="1" w:after="100" w:afterAutospacing="1"/>
        <w:jc w:val="center"/>
        <w:outlineLvl w:val="1"/>
        <w:rPr>
          <w:rFonts w:eastAsia="Times New Roman"/>
          <w:b/>
          <w:bCs/>
          <w:sz w:val="32"/>
          <w:szCs w:val="32"/>
          <w:lang w:eastAsia="bg-BG"/>
        </w:rPr>
      </w:pPr>
      <w:r>
        <w:rPr>
          <w:rFonts w:eastAsia="Times New Roman"/>
          <w:b/>
          <w:bCs/>
          <w:sz w:val="32"/>
          <w:szCs w:val="32"/>
          <w:lang w:eastAsia="bg-BG"/>
        </w:rPr>
        <w:t xml:space="preserve">Семинарът е включен в официалната програма на Европейската </w:t>
      </w:r>
      <w:proofErr w:type="gramStart"/>
      <w:r>
        <w:rPr>
          <w:rFonts w:eastAsia="Times New Roman"/>
          <w:b/>
          <w:bCs/>
          <w:sz w:val="32"/>
          <w:szCs w:val="32"/>
          <w:lang w:eastAsia="bg-BG"/>
        </w:rPr>
        <w:t>комисия</w:t>
      </w:r>
      <w:bookmarkStart w:id="0" w:name="_GoBack"/>
      <w:bookmarkEnd w:id="0"/>
      <w:proofErr w:type="gramEnd"/>
    </w:p>
    <w:p w:rsidR="003673B4" w:rsidRPr="00C40D15" w:rsidRDefault="003673B4" w:rsidP="009E67C1">
      <w:pPr>
        <w:pBdr>
          <w:bottom w:val="single" w:sz="12" w:space="0" w:color="000000"/>
        </w:pBdr>
        <w:shd w:val="clear" w:color="auto" w:fill="FFFFFF"/>
        <w:spacing w:before="100" w:beforeAutospacing="1" w:after="100" w:afterAutospacing="1"/>
        <w:outlineLvl w:val="1"/>
        <w:rPr>
          <w:rFonts w:eastAsia="Times New Roman"/>
          <w:b/>
          <w:bCs/>
          <w:sz w:val="32"/>
          <w:szCs w:val="32"/>
          <w:lang w:eastAsia="bg-BG"/>
        </w:rPr>
      </w:pPr>
      <w:r w:rsidRPr="00C40D15">
        <w:rPr>
          <w:rFonts w:eastAsia="Times New Roman"/>
          <w:b/>
          <w:bCs/>
          <w:sz w:val="32"/>
          <w:szCs w:val="32"/>
          <w:lang w:eastAsia="bg-BG"/>
        </w:rPr>
        <w:t>Цели:</w:t>
      </w:r>
    </w:p>
    <w:p w:rsidR="003673B4" w:rsidRPr="00B37B0B" w:rsidRDefault="003673B4" w:rsidP="00B37B0B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37B0B">
        <w:rPr>
          <w:rFonts w:eastAsia="Times New Roman"/>
          <w:color w:val="auto"/>
          <w:spacing w:val="8"/>
          <w:lang w:val="ru-RU" w:eastAsia="bg-BG"/>
        </w:rPr>
        <w:t xml:space="preserve">Обсъждане </w:t>
      </w:r>
      <w:r w:rsidR="009F7DC2" w:rsidRPr="00B37B0B">
        <w:rPr>
          <w:rFonts w:eastAsia="Times New Roman"/>
          <w:color w:val="auto"/>
          <w:spacing w:val="8"/>
          <w:lang w:val="ru-RU" w:eastAsia="bg-BG"/>
        </w:rPr>
        <w:t xml:space="preserve">на </w:t>
      </w:r>
      <w:r w:rsidR="00DF1759" w:rsidRPr="00B37B0B">
        <w:rPr>
          <w:rFonts w:eastAsia="Times New Roman"/>
          <w:color w:val="auto"/>
          <w:spacing w:val="8"/>
          <w:lang w:val="ru-RU" w:eastAsia="bg-BG"/>
        </w:rPr>
        <w:t xml:space="preserve">приоритетите </w:t>
      </w:r>
      <w:r w:rsidR="009F7DC2" w:rsidRPr="00B37B0B">
        <w:rPr>
          <w:rFonts w:eastAsia="Times New Roman"/>
          <w:color w:val="auto"/>
          <w:spacing w:val="8"/>
          <w:lang w:val="ru-RU" w:eastAsia="bg-BG"/>
        </w:rPr>
        <w:t>в</w:t>
      </w:r>
      <w:r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9F7DC2" w:rsidRPr="00B37B0B">
        <w:rPr>
          <w:rFonts w:eastAsia="Times New Roman"/>
          <w:color w:val="auto"/>
          <w:spacing w:val="8"/>
          <w:lang w:val="ru-RU" w:eastAsia="bg-BG"/>
        </w:rPr>
        <w:t xml:space="preserve">научната политика за </w:t>
      </w:r>
      <w:r w:rsidRPr="00B37B0B">
        <w:rPr>
          <w:rFonts w:eastAsia="Times New Roman"/>
          <w:color w:val="auto"/>
          <w:spacing w:val="8"/>
          <w:lang w:val="ru-RU" w:eastAsia="bg-BG"/>
        </w:rPr>
        <w:t>агр</w:t>
      </w:r>
      <w:r w:rsidR="00DF1759" w:rsidRPr="00B37B0B">
        <w:rPr>
          <w:rFonts w:eastAsia="Times New Roman"/>
          <w:color w:val="auto"/>
          <w:spacing w:val="8"/>
          <w:lang w:val="ru-RU" w:eastAsia="bg-BG"/>
        </w:rPr>
        <w:t>о-хранителните</w:t>
      </w:r>
      <w:r w:rsidR="009F7DC2" w:rsidRPr="00B37B0B">
        <w:rPr>
          <w:rFonts w:eastAsia="Times New Roman"/>
          <w:color w:val="auto"/>
          <w:spacing w:val="8"/>
          <w:lang w:val="ru-RU" w:eastAsia="bg-BG"/>
        </w:rPr>
        <w:t xml:space="preserve"> системи </w:t>
      </w:r>
      <w:r w:rsidRPr="00B37B0B">
        <w:rPr>
          <w:rFonts w:eastAsia="Times New Roman"/>
          <w:color w:val="auto"/>
          <w:spacing w:val="8"/>
          <w:lang w:val="ru-RU" w:eastAsia="bg-BG"/>
        </w:rPr>
        <w:t>на равнище държави-членки на ЕС и на международно ниво;</w:t>
      </w:r>
    </w:p>
    <w:p w:rsidR="003673B4" w:rsidRPr="00B37B0B" w:rsidRDefault="003673B4" w:rsidP="00B37B0B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37B0B">
        <w:rPr>
          <w:rFonts w:eastAsia="Times New Roman"/>
          <w:color w:val="auto"/>
          <w:spacing w:val="8"/>
          <w:lang w:val="ru-RU" w:eastAsia="bg-BG"/>
        </w:rPr>
        <w:t>Проуч</w:t>
      </w:r>
      <w:r w:rsidR="00BD76EE" w:rsidRPr="00B37B0B">
        <w:rPr>
          <w:rFonts w:eastAsia="Times New Roman"/>
          <w:color w:val="auto"/>
          <w:spacing w:val="8"/>
          <w:lang w:val="ru-RU" w:eastAsia="bg-BG"/>
        </w:rPr>
        <w:t>ване</w:t>
      </w:r>
      <w:r w:rsidRPr="00B37B0B">
        <w:rPr>
          <w:rFonts w:eastAsia="Times New Roman"/>
          <w:color w:val="auto"/>
          <w:spacing w:val="8"/>
          <w:lang w:val="ru-RU" w:eastAsia="bg-BG"/>
        </w:rPr>
        <w:t xml:space="preserve"> взаимодействието между </w:t>
      </w:r>
      <w:r w:rsidR="00BD76EE" w:rsidRPr="00B37B0B">
        <w:rPr>
          <w:rFonts w:eastAsia="Times New Roman"/>
          <w:color w:val="auto"/>
          <w:spacing w:val="8"/>
          <w:lang w:val="ru-RU" w:eastAsia="bg-BG"/>
        </w:rPr>
        <w:t xml:space="preserve">програма </w:t>
      </w:r>
      <w:r w:rsidR="00BD76EE" w:rsidRPr="00B37B0B">
        <w:rPr>
          <w:rFonts w:eastAsia="Times New Roman"/>
          <w:color w:val="auto"/>
          <w:spacing w:val="8"/>
          <w:lang w:eastAsia="bg-BG"/>
        </w:rPr>
        <w:t>„</w:t>
      </w:r>
      <w:r w:rsidR="00DA6142" w:rsidRPr="00B37B0B">
        <w:rPr>
          <w:rFonts w:eastAsia="Times New Roman"/>
          <w:color w:val="auto"/>
          <w:spacing w:val="8"/>
          <w:lang w:val="ru-RU" w:eastAsia="bg-BG"/>
        </w:rPr>
        <w:t>Хоризонт Европа“ и</w:t>
      </w:r>
      <w:r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DA6142" w:rsidRPr="00B37B0B">
        <w:rPr>
          <w:rFonts w:eastAsia="Times New Roman"/>
          <w:color w:val="auto"/>
          <w:spacing w:val="8"/>
          <w:lang w:val="ru-RU" w:eastAsia="bg-BG"/>
        </w:rPr>
        <w:t>ц</w:t>
      </w:r>
      <w:r w:rsidRPr="00B37B0B">
        <w:rPr>
          <w:rFonts w:eastAsia="Times New Roman"/>
          <w:color w:val="auto"/>
          <w:spacing w:val="8"/>
          <w:lang w:val="ru-RU" w:eastAsia="bg-BG"/>
        </w:rPr>
        <w:t>елите на ООН за устойчиво развитие;</w:t>
      </w:r>
    </w:p>
    <w:p w:rsidR="003673B4" w:rsidRPr="00B37B0B" w:rsidRDefault="003673B4" w:rsidP="00B37B0B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37B0B">
        <w:rPr>
          <w:rFonts w:eastAsia="Times New Roman"/>
          <w:color w:val="auto"/>
          <w:spacing w:val="8"/>
          <w:lang w:val="ru-RU" w:eastAsia="bg-BG"/>
        </w:rPr>
        <w:t>Об</w:t>
      </w:r>
      <w:r w:rsidR="00933575" w:rsidRPr="00B37B0B">
        <w:rPr>
          <w:rFonts w:eastAsia="Times New Roman"/>
          <w:color w:val="auto"/>
          <w:spacing w:val="8"/>
          <w:lang w:val="ru-RU" w:eastAsia="bg-BG"/>
        </w:rPr>
        <w:t>съждане</w:t>
      </w:r>
      <w:r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933575" w:rsidRPr="00B37B0B">
        <w:rPr>
          <w:rFonts w:eastAsia="Times New Roman"/>
          <w:color w:val="auto"/>
          <w:spacing w:val="8"/>
          <w:lang w:val="ru-RU" w:eastAsia="bg-BG"/>
        </w:rPr>
        <w:t>на</w:t>
      </w:r>
      <w:r w:rsidRPr="00B37B0B">
        <w:rPr>
          <w:rFonts w:eastAsia="Times New Roman"/>
          <w:color w:val="auto"/>
          <w:spacing w:val="8"/>
          <w:lang w:val="ru-RU" w:eastAsia="bg-BG"/>
        </w:rPr>
        <w:t xml:space="preserve"> приоритети</w:t>
      </w:r>
      <w:r w:rsidR="00933575" w:rsidRPr="00B37B0B">
        <w:rPr>
          <w:rFonts w:eastAsia="Times New Roman"/>
          <w:color w:val="auto"/>
          <w:spacing w:val="8"/>
          <w:lang w:val="ru-RU" w:eastAsia="bg-BG"/>
        </w:rPr>
        <w:t>те</w:t>
      </w:r>
      <w:r w:rsidRPr="00B37B0B">
        <w:rPr>
          <w:rFonts w:eastAsia="Times New Roman"/>
          <w:color w:val="auto"/>
          <w:spacing w:val="8"/>
          <w:lang w:val="ru-RU" w:eastAsia="bg-BG"/>
        </w:rPr>
        <w:t xml:space="preserve"> на </w:t>
      </w:r>
      <w:r w:rsidR="00933575" w:rsidRPr="00B37B0B">
        <w:rPr>
          <w:rFonts w:eastAsia="Times New Roman"/>
          <w:color w:val="auto"/>
          <w:spacing w:val="8"/>
          <w:lang w:val="ru-RU" w:eastAsia="bg-BG"/>
        </w:rPr>
        <w:t xml:space="preserve">Португалското </w:t>
      </w:r>
      <w:r w:rsidRPr="00B37B0B">
        <w:rPr>
          <w:rFonts w:eastAsia="Times New Roman"/>
          <w:color w:val="auto"/>
          <w:spacing w:val="8"/>
          <w:lang w:val="ru-RU" w:eastAsia="bg-BG"/>
        </w:rPr>
        <w:t>председателство на Съвета</w:t>
      </w:r>
      <w:r w:rsidR="00A97352" w:rsidRPr="00B37B0B">
        <w:rPr>
          <w:rFonts w:eastAsia="Times New Roman"/>
          <w:color w:val="auto"/>
          <w:spacing w:val="8"/>
          <w:lang w:val="ru-RU" w:eastAsia="bg-BG"/>
        </w:rPr>
        <w:t xml:space="preserve"> на ЕС</w:t>
      </w:r>
      <w:r w:rsidR="00933575" w:rsidRPr="00B37B0B">
        <w:rPr>
          <w:rFonts w:eastAsia="Times New Roman"/>
          <w:color w:val="auto"/>
          <w:spacing w:val="8"/>
          <w:lang w:val="ru-RU" w:eastAsia="bg-BG"/>
        </w:rPr>
        <w:t xml:space="preserve"> по темата</w:t>
      </w:r>
      <w:r w:rsidRPr="00B37B0B">
        <w:rPr>
          <w:rFonts w:eastAsia="Times New Roman"/>
          <w:color w:val="auto"/>
          <w:spacing w:val="8"/>
          <w:lang w:val="ru-RU" w:eastAsia="bg-BG"/>
        </w:rPr>
        <w:t>;</w:t>
      </w:r>
    </w:p>
    <w:p w:rsidR="003673B4" w:rsidRPr="00B37B0B" w:rsidRDefault="00893109" w:rsidP="00B37B0B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37B0B">
        <w:rPr>
          <w:rFonts w:eastAsia="Times New Roman"/>
          <w:color w:val="auto"/>
          <w:spacing w:val="8"/>
          <w:lang w:val="ru-RU" w:eastAsia="bg-BG"/>
        </w:rPr>
        <w:t>П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редстоящото </w:t>
      </w:r>
      <w:r w:rsidR="007433ED" w:rsidRPr="00B37B0B">
        <w:rPr>
          <w:rFonts w:eastAsia="Times New Roman"/>
          <w:color w:val="auto"/>
          <w:spacing w:val="8"/>
          <w:lang w:val="ru-RU" w:eastAsia="bg-BG"/>
        </w:rPr>
        <w:t>начало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на </w:t>
      </w:r>
      <w:r w:rsidRPr="00B37B0B">
        <w:rPr>
          <w:rFonts w:eastAsia="Times New Roman"/>
          <w:color w:val="auto"/>
          <w:spacing w:val="8"/>
          <w:lang w:val="ru-RU" w:eastAsia="bg-BG"/>
        </w:rPr>
        <w:t xml:space="preserve">сътрудничеството между </w:t>
      </w:r>
      <w:r w:rsidR="00653E21" w:rsidRPr="00582E0F">
        <w:rPr>
          <w:rFonts w:eastAsia="Times New Roman"/>
          <w:color w:val="auto"/>
          <w:spacing w:val="8"/>
          <w:lang w:val="en-US" w:eastAsia="bg-BG"/>
        </w:rPr>
        <w:t>University</w:t>
      </w:r>
      <w:r w:rsidR="00653E21" w:rsidRPr="00582E0F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653E21" w:rsidRPr="00582E0F">
        <w:rPr>
          <w:rFonts w:eastAsia="Times New Roman"/>
          <w:color w:val="auto"/>
          <w:spacing w:val="8"/>
          <w:lang w:val="en-US" w:eastAsia="bg-BG"/>
        </w:rPr>
        <w:t>College</w:t>
      </w:r>
      <w:r w:rsidR="00653E21" w:rsidRPr="00582E0F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653E21" w:rsidRPr="00582E0F">
        <w:rPr>
          <w:rFonts w:eastAsia="Times New Roman"/>
          <w:color w:val="auto"/>
          <w:spacing w:val="8"/>
          <w:lang w:val="en-US" w:eastAsia="bg-BG"/>
        </w:rPr>
        <w:t>Dublin</w:t>
      </w:r>
      <w:r w:rsidR="00653E21" w:rsidRPr="00582E0F">
        <w:rPr>
          <w:rFonts w:eastAsia="Times New Roman"/>
          <w:color w:val="auto"/>
          <w:spacing w:val="8"/>
          <w:lang w:val="ru-RU" w:eastAsia="bg-BG"/>
        </w:rPr>
        <w:t xml:space="preserve">, </w:t>
      </w:r>
      <w:proofErr w:type="spellStart"/>
      <w:r w:rsidR="003673B4" w:rsidRPr="00582E0F">
        <w:rPr>
          <w:rFonts w:eastAsia="Times New Roman"/>
          <w:color w:val="auto"/>
          <w:spacing w:val="8"/>
          <w:lang w:val="en-US" w:eastAsia="bg-BG"/>
        </w:rPr>
        <w:t>Wageningen</w:t>
      </w:r>
      <w:proofErr w:type="spellEnd"/>
      <w:r w:rsidR="00653E21"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653E21" w:rsidRPr="00B37B0B">
        <w:rPr>
          <w:rFonts w:eastAsia="Times New Roman"/>
          <w:color w:val="auto"/>
          <w:spacing w:val="8"/>
          <w:lang w:val="en-US" w:eastAsia="bg-BG"/>
        </w:rPr>
        <w:t>University</w:t>
      </w:r>
      <w:r w:rsidR="00653E21"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653E21" w:rsidRPr="00B37B0B">
        <w:rPr>
          <w:rFonts w:eastAsia="Times New Roman"/>
          <w:color w:val="auto"/>
          <w:spacing w:val="8"/>
          <w:lang w:val="en-US" w:eastAsia="bg-BG"/>
        </w:rPr>
        <w:t>and</w:t>
      </w:r>
      <w:r w:rsidR="00653E21"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653E21" w:rsidRPr="00B37B0B">
        <w:rPr>
          <w:rFonts w:eastAsia="Times New Roman"/>
          <w:color w:val="auto"/>
          <w:spacing w:val="8"/>
          <w:lang w:val="en-US" w:eastAsia="bg-BG"/>
        </w:rPr>
        <w:t>Research</w:t>
      </w:r>
      <w:r w:rsidR="00653E21"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Pr="00B37B0B">
        <w:rPr>
          <w:rFonts w:eastAsia="Times New Roman"/>
          <w:color w:val="auto"/>
          <w:spacing w:val="8"/>
          <w:lang w:val="ru-RU" w:eastAsia="bg-BG"/>
        </w:rPr>
        <w:t>и Аграрния университет – Пловдив в областта на агро-хранителните системи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като платформа за </w:t>
      </w:r>
      <w:r w:rsidR="001C3687" w:rsidRPr="00B37B0B">
        <w:rPr>
          <w:rFonts w:eastAsia="Times New Roman"/>
          <w:color w:val="auto"/>
          <w:spacing w:val="8"/>
          <w:lang w:val="ru-RU" w:eastAsia="bg-BG"/>
        </w:rPr>
        <w:t>разширяване на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европейска</w:t>
      </w:r>
      <w:r w:rsidR="001C3687" w:rsidRPr="00B37B0B">
        <w:rPr>
          <w:rFonts w:eastAsia="Times New Roman"/>
          <w:color w:val="auto"/>
          <w:spacing w:val="8"/>
          <w:lang w:val="ru-RU" w:eastAsia="bg-BG"/>
        </w:rPr>
        <w:t>та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мрежа;</w:t>
      </w:r>
    </w:p>
    <w:p w:rsidR="003673B4" w:rsidRPr="00B37B0B" w:rsidRDefault="00A56714" w:rsidP="00B37B0B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37B0B">
        <w:rPr>
          <w:rFonts w:eastAsia="Times New Roman"/>
          <w:color w:val="auto"/>
          <w:spacing w:val="8"/>
          <w:lang w:val="ru-RU" w:eastAsia="bg-BG"/>
        </w:rPr>
        <w:t>Разширяване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участието на индустрията в научноизследователски инициативи, включително </w:t>
      </w:r>
      <w:r w:rsidRPr="00B37B0B">
        <w:rPr>
          <w:rFonts w:eastAsia="Times New Roman"/>
          <w:color w:val="auto"/>
          <w:spacing w:val="8"/>
          <w:lang w:val="ru-RU" w:eastAsia="bg-BG"/>
        </w:rPr>
        <w:t>в групите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3673B4" w:rsidRPr="00B37B0B">
        <w:rPr>
          <w:rFonts w:eastAsia="Times New Roman"/>
          <w:color w:val="auto"/>
          <w:spacing w:val="8"/>
          <w:lang w:val="en-US" w:eastAsia="bg-BG"/>
        </w:rPr>
        <w:t>Living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3673B4" w:rsidRPr="00B37B0B">
        <w:rPr>
          <w:rFonts w:eastAsia="Times New Roman"/>
          <w:color w:val="auto"/>
          <w:spacing w:val="8"/>
          <w:lang w:val="en-US" w:eastAsia="bg-BG"/>
        </w:rPr>
        <w:t>Labs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>;</w:t>
      </w:r>
    </w:p>
    <w:p w:rsidR="003673B4" w:rsidRPr="00B37B0B" w:rsidRDefault="008636D3" w:rsidP="00B37B0B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37B0B">
        <w:rPr>
          <w:rFonts w:eastAsia="Times New Roman"/>
          <w:color w:val="auto"/>
          <w:spacing w:val="8"/>
          <w:lang w:val="ru-RU" w:eastAsia="bg-BG"/>
        </w:rPr>
        <w:t>Обсъждане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взаимодействие между изследователски инфраструктури на Европейския съюз и изследователски </w:t>
      </w:r>
      <w:r w:rsidRPr="00B37B0B">
        <w:rPr>
          <w:rFonts w:eastAsia="Times New Roman"/>
          <w:color w:val="auto"/>
          <w:spacing w:val="8"/>
          <w:lang w:val="ru-RU" w:eastAsia="bg-BG"/>
        </w:rPr>
        <w:t xml:space="preserve">агро-хранителни 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инициативи, по-специално с научноизследователската инфраструктура </w:t>
      </w:r>
      <w:r w:rsidR="00DE14E2" w:rsidRPr="00B37B0B">
        <w:rPr>
          <w:rFonts w:eastAsia="Times New Roman"/>
          <w:color w:val="auto"/>
          <w:spacing w:val="8"/>
          <w:lang w:val="ru-RU" w:eastAsia="bg-BG"/>
        </w:rPr>
        <w:t xml:space="preserve">за биоразнообразие </w:t>
      </w:r>
      <w:proofErr w:type="spellStart"/>
      <w:r w:rsidR="003673B4" w:rsidRPr="00B37B0B">
        <w:rPr>
          <w:rFonts w:eastAsia="Times New Roman"/>
          <w:color w:val="auto"/>
          <w:spacing w:val="8"/>
          <w:lang w:val="en-US" w:eastAsia="bg-BG"/>
        </w:rPr>
        <w:t>LifeWatch</w:t>
      </w:r>
      <w:proofErr w:type="spellEnd"/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BA7864" w:rsidRPr="00B37B0B">
        <w:rPr>
          <w:rFonts w:eastAsia="Times New Roman"/>
          <w:color w:val="auto"/>
          <w:spacing w:val="8"/>
          <w:lang w:val="en-US" w:eastAsia="bg-BG"/>
        </w:rPr>
        <w:t>ERIC</w:t>
      </w:r>
      <w:r w:rsidR="00BA7864"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>в Испания;</w:t>
      </w:r>
    </w:p>
    <w:p w:rsidR="00E13BAE" w:rsidRPr="00B37B0B" w:rsidRDefault="00A04AD4" w:rsidP="00B37B0B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37B0B">
        <w:rPr>
          <w:rFonts w:eastAsia="Times New Roman"/>
          <w:color w:val="auto"/>
          <w:spacing w:val="8"/>
          <w:lang w:val="ru-RU" w:eastAsia="bg-BG"/>
        </w:rPr>
        <w:t>Дискусия за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BD3391" w:rsidRPr="00B37B0B">
        <w:rPr>
          <w:rFonts w:eastAsia="Times New Roman"/>
          <w:color w:val="auto"/>
          <w:spacing w:val="8"/>
          <w:lang w:val="ru-RU" w:eastAsia="bg-BG"/>
        </w:rPr>
        <w:t xml:space="preserve">възможностите, които предлага програма </w:t>
      </w:r>
      <w:r w:rsidR="00E02924" w:rsidRPr="00E02924">
        <w:rPr>
          <w:rFonts w:eastAsia="Times New Roman"/>
          <w:color w:val="auto"/>
          <w:spacing w:val="8"/>
          <w:lang w:val="ru-RU" w:eastAsia="bg-BG"/>
        </w:rPr>
        <w:t>‘</w:t>
      </w:r>
      <w:r w:rsidR="00BD3391" w:rsidRPr="00B37B0B">
        <w:rPr>
          <w:rFonts w:eastAsia="Times New Roman"/>
          <w:color w:val="auto"/>
          <w:spacing w:val="8"/>
          <w:lang w:val="ru-RU" w:eastAsia="bg-BG"/>
        </w:rPr>
        <w:t>Хоризонт Европа</w:t>
      </w:r>
      <w:r w:rsidR="00E02924" w:rsidRPr="00E02924">
        <w:rPr>
          <w:rFonts w:eastAsia="Times New Roman"/>
          <w:color w:val="auto"/>
          <w:spacing w:val="8"/>
          <w:lang w:val="ru-RU" w:eastAsia="bg-BG"/>
        </w:rPr>
        <w:t>’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1B550E" w:rsidRPr="00B37B0B">
        <w:rPr>
          <w:rFonts w:eastAsia="Times New Roman"/>
          <w:color w:val="auto"/>
          <w:spacing w:val="8"/>
          <w:lang w:val="ru-RU" w:eastAsia="bg-BG"/>
        </w:rPr>
        <w:t>и Инструментът за международно сътрудничество и развитие на ЕС (</w:t>
      </w:r>
      <w:proofErr w:type="spellStart"/>
      <w:r w:rsidR="001B550E" w:rsidRPr="00B37B0B">
        <w:rPr>
          <w:rFonts w:eastAsia="Times New Roman"/>
          <w:color w:val="auto"/>
          <w:spacing w:val="8"/>
          <w:lang w:val="en-US" w:eastAsia="bg-BG"/>
        </w:rPr>
        <w:t>NDICI</w:t>
      </w:r>
      <w:proofErr w:type="spellEnd"/>
      <w:r w:rsidR="001B550E" w:rsidRPr="00B37B0B">
        <w:rPr>
          <w:rFonts w:eastAsia="Times New Roman"/>
          <w:color w:val="auto"/>
          <w:spacing w:val="8"/>
          <w:lang w:val="ru-RU" w:eastAsia="bg-BG"/>
        </w:rPr>
        <w:t xml:space="preserve">) </w:t>
      </w:r>
      <w:r w:rsidR="00BD3391" w:rsidRPr="00B37B0B">
        <w:rPr>
          <w:rFonts w:eastAsia="Times New Roman"/>
          <w:color w:val="auto"/>
          <w:spacing w:val="8"/>
          <w:lang w:val="ru-RU" w:eastAsia="bg-BG"/>
        </w:rPr>
        <w:t>за научни изследвания в областта на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 xml:space="preserve"> агро</w:t>
      </w:r>
      <w:r w:rsidR="00BD3391" w:rsidRPr="00B37B0B">
        <w:rPr>
          <w:rFonts w:eastAsia="Times New Roman"/>
          <w:color w:val="auto"/>
          <w:spacing w:val="8"/>
          <w:lang w:val="ru-RU" w:eastAsia="bg-BG"/>
        </w:rPr>
        <w:t>-</w:t>
      </w:r>
      <w:r w:rsidR="003673B4" w:rsidRPr="00B37B0B">
        <w:rPr>
          <w:rFonts w:eastAsia="Times New Roman"/>
          <w:color w:val="auto"/>
          <w:spacing w:val="8"/>
          <w:lang w:val="ru-RU" w:eastAsia="bg-BG"/>
        </w:rPr>
        <w:t>храни</w:t>
      </w:r>
      <w:r w:rsidR="00BD3391" w:rsidRPr="00B37B0B">
        <w:rPr>
          <w:rFonts w:eastAsia="Times New Roman"/>
          <w:color w:val="auto"/>
          <w:spacing w:val="8"/>
          <w:lang w:val="ru-RU" w:eastAsia="bg-BG"/>
        </w:rPr>
        <w:t>телните системи</w:t>
      </w:r>
      <w:r w:rsidR="007D7A3C" w:rsidRPr="00B37B0B">
        <w:rPr>
          <w:rFonts w:eastAsia="Times New Roman"/>
          <w:color w:val="auto"/>
          <w:spacing w:val="8"/>
          <w:lang w:val="ru-RU" w:eastAsia="bg-BG"/>
        </w:rPr>
        <w:t>.</w:t>
      </w:r>
    </w:p>
    <w:p w:rsidR="00FC36E8" w:rsidRPr="00C40D15" w:rsidRDefault="00FC36E8" w:rsidP="009E67C1">
      <w:pPr>
        <w:pBdr>
          <w:bottom w:val="single" w:sz="12" w:space="0" w:color="000000"/>
        </w:pBdr>
        <w:shd w:val="clear" w:color="auto" w:fill="FFFFFF"/>
        <w:spacing w:before="100" w:beforeAutospacing="1" w:after="100" w:afterAutospacing="1"/>
        <w:outlineLvl w:val="1"/>
        <w:rPr>
          <w:rFonts w:eastAsia="Times New Roman"/>
          <w:b/>
          <w:bCs/>
          <w:sz w:val="32"/>
          <w:szCs w:val="32"/>
          <w:lang w:eastAsia="bg-BG"/>
        </w:rPr>
      </w:pPr>
      <w:r w:rsidRPr="00C40D15">
        <w:rPr>
          <w:rFonts w:eastAsia="Times New Roman"/>
          <w:b/>
          <w:bCs/>
          <w:sz w:val="32"/>
          <w:szCs w:val="32"/>
          <w:lang w:eastAsia="bg-BG"/>
        </w:rPr>
        <w:t>Теми:</w:t>
      </w:r>
    </w:p>
    <w:p w:rsidR="00FC36E8" w:rsidRPr="00BA7864" w:rsidRDefault="00FC36E8" w:rsidP="00BA7864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A7864">
        <w:rPr>
          <w:rFonts w:eastAsia="Times New Roman"/>
          <w:color w:val="auto"/>
          <w:spacing w:val="8"/>
          <w:lang w:val="ru-RU" w:eastAsia="bg-BG"/>
        </w:rPr>
        <w:t>Биоикономика и агрохранителни системи</w:t>
      </w:r>
    </w:p>
    <w:p w:rsidR="00A47671" w:rsidRPr="00333663" w:rsidRDefault="00A47671" w:rsidP="00BA7864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A7864">
        <w:rPr>
          <w:rFonts w:eastAsia="Times New Roman"/>
          <w:color w:val="auto"/>
          <w:spacing w:val="8"/>
          <w:lang w:val="ru-RU" w:eastAsia="bg-BG"/>
        </w:rPr>
        <w:t>Ролята на хранителните системи и постигането на целит</w:t>
      </w:r>
      <w:r w:rsidR="006A532A" w:rsidRPr="00BA7864">
        <w:rPr>
          <w:rFonts w:eastAsia="Times New Roman"/>
          <w:color w:val="auto"/>
          <w:spacing w:val="8"/>
          <w:lang w:val="ru-RU" w:eastAsia="bg-BG"/>
        </w:rPr>
        <w:t>е на ООН за устойчиво развитиe</w:t>
      </w:r>
    </w:p>
    <w:p w:rsidR="00A47671" w:rsidRPr="00333663" w:rsidRDefault="00F201C8" w:rsidP="00BA7864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A7864">
        <w:rPr>
          <w:rFonts w:eastAsia="Times New Roman"/>
          <w:color w:val="auto"/>
          <w:spacing w:val="8"/>
          <w:lang w:val="ru-RU" w:eastAsia="bg-BG"/>
        </w:rPr>
        <w:t>Консорциум за Европейска и</w:t>
      </w:r>
      <w:r w:rsidR="00A47671" w:rsidRPr="00BA7864">
        <w:rPr>
          <w:rFonts w:eastAsia="Times New Roman"/>
          <w:color w:val="auto"/>
          <w:spacing w:val="8"/>
          <w:lang w:val="ru-RU" w:eastAsia="bg-BG"/>
        </w:rPr>
        <w:t>зследователска инфраст</w:t>
      </w:r>
      <w:r w:rsidR="00F205F0" w:rsidRPr="00BA7864">
        <w:rPr>
          <w:rFonts w:eastAsia="Times New Roman"/>
          <w:color w:val="auto"/>
          <w:spacing w:val="8"/>
          <w:lang w:val="ru-RU" w:eastAsia="bg-BG"/>
        </w:rPr>
        <w:t xml:space="preserve">руктура </w:t>
      </w:r>
      <w:r w:rsidR="002961F0" w:rsidRPr="00BA7864">
        <w:rPr>
          <w:rFonts w:eastAsia="Times New Roman"/>
          <w:color w:val="auto"/>
          <w:spacing w:val="8"/>
          <w:lang w:val="ru-RU" w:eastAsia="bg-BG"/>
        </w:rPr>
        <w:t xml:space="preserve">по </w:t>
      </w:r>
      <w:r w:rsidR="00F205F0" w:rsidRPr="00BA7864">
        <w:rPr>
          <w:rFonts w:eastAsia="Times New Roman"/>
          <w:color w:val="auto"/>
          <w:spacing w:val="8"/>
          <w:lang w:val="ru-RU" w:eastAsia="bg-BG"/>
        </w:rPr>
        <w:t xml:space="preserve">биоразнообразие </w:t>
      </w:r>
      <w:r w:rsidRPr="00BA7864">
        <w:rPr>
          <w:rFonts w:eastAsia="Times New Roman"/>
          <w:color w:val="auto"/>
          <w:spacing w:val="8"/>
          <w:lang w:val="ru-RU" w:eastAsia="bg-BG"/>
        </w:rPr>
        <w:t>LifeWatched ERIC</w:t>
      </w:r>
    </w:p>
    <w:p w:rsidR="00A47671" w:rsidRPr="00BA7864" w:rsidRDefault="00A47671" w:rsidP="00BA7864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A7864">
        <w:rPr>
          <w:rFonts w:eastAsia="Times New Roman"/>
          <w:color w:val="auto"/>
          <w:spacing w:val="8"/>
          <w:lang w:val="ru-RU" w:eastAsia="bg-BG"/>
        </w:rPr>
        <w:t>Космически системи за агро</w:t>
      </w:r>
      <w:r w:rsidR="002961F0" w:rsidRPr="00BA7864">
        <w:rPr>
          <w:rFonts w:eastAsia="Times New Roman"/>
          <w:color w:val="auto"/>
          <w:spacing w:val="8"/>
          <w:lang w:val="ru-RU" w:eastAsia="bg-BG"/>
        </w:rPr>
        <w:t>-</w:t>
      </w:r>
      <w:r w:rsidRPr="00BA7864">
        <w:rPr>
          <w:rFonts w:eastAsia="Times New Roman"/>
          <w:color w:val="auto"/>
          <w:spacing w:val="8"/>
          <w:lang w:val="ru-RU" w:eastAsia="bg-BG"/>
        </w:rPr>
        <w:t>хранителни системи</w:t>
      </w:r>
    </w:p>
    <w:p w:rsidR="00A47671" w:rsidRPr="00BA7864" w:rsidRDefault="00A47671" w:rsidP="00BA7864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BA7864">
        <w:rPr>
          <w:rFonts w:eastAsia="Times New Roman"/>
          <w:color w:val="auto"/>
          <w:spacing w:val="8"/>
          <w:lang w:val="ru-RU" w:eastAsia="bg-BG"/>
        </w:rPr>
        <w:t>Living Labs: България като регионален център, съчетаващ наука, индустрия и образование</w:t>
      </w:r>
    </w:p>
    <w:p w:rsidR="00A47671" w:rsidRPr="00621060" w:rsidRDefault="00A47671" w:rsidP="00621060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621060">
        <w:rPr>
          <w:rFonts w:eastAsia="Times New Roman"/>
          <w:color w:val="auto"/>
          <w:spacing w:val="8"/>
          <w:lang w:val="ru-RU" w:eastAsia="bg-BG"/>
        </w:rPr>
        <w:lastRenderedPageBreak/>
        <w:t>Европейската лаборатория за агроекология и мрежа за научноизследователска инфраструктура</w:t>
      </w:r>
    </w:p>
    <w:p w:rsidR="00A47671" w:rsidRPr="00621060" w:rsidRDefault="00A47671" w:rsidP="00621060">
      <w:pPr>
        <w:pStyle w:val="ListParagraph"/>
        <w:numPr>
          <w:ilvl w:val="0"/>
          <w:numId w:val="6"/>
        </w:numPr>
        <w:shd w:val="clear" w:color="auto" w:fill="FFFFFF"/>
        <w:ind w:left="360"/>
        <w:jc w:val="both"/>
        <w:rPr>
          <w:rFonts w:eastAsia="Times New Roman"/>
          <w:color w:val="auto"/>
          <w:spacing w:val="8"/>
          <w:lang w:val="ru-RU" w:eastAsia="bg-BG"/>
        </w:rPr>
      </w:pPr>
      <w:r w:rsidRPr="00621060">
        <w:rPr>
          <w:rFonts w:eastAsia="Times New Roman"/>
          <w:color w:val="auto"/>
          <w:spacing w:val="8"/>
          <w:lang w:val="ru-RU" w:eastAsia="bg-BG"/>
        </w:rPr>
        <w:t>П</w:t>
      </w:r>
      <w:r w:rsidR="00621060">
        <w:rPr>
          <w:rFonts w:eastAsia="Times New Roman"/>
          <w:color w:val="auto"/>
          <w:spacing w:val="8"/>
          <w:lang w:val="ru-RU" w:eastAsia="bg-BG"/>
        </w:rPr>
        <w:t>ридобиване на</w:t>
      </w:r>
      <w:r w:rsidRPr="00621060">
        <w:rPr>
          <w:rFonts w:eastAsia="Times New Roman"/>
          <w:color w:val="auto"/>
          <w:spacing w:val="8"/>
          <w:lang w:val="ru-RU" w:eastAsia="bg-BG"/>
        </w:rPr>
        <w:t xml:space="preserve"> умения </w:t>
      </w:r>
      <w:r w:rsidR="00CC3C85" w:rsidRPr="00621060">
        <w:rPr>
          <w:rFonts w:eastAsia="Times New Roman"/>
          <w:color w:val="auto"/>
          <w:spacing w:val="8"/>
          <w:lang w:val="ru-RU" w:eastAsia="bg-BG"/>
        </w:rPr>
        <w:t>в областта на</w:t>
      </w:r>
      <w:r w:rsidRPr="00621060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CC3C85" w:rsidRPr="00621060">
        <w:rPr>
          <w:rFonts w:eastAsia="Times New Roman"/>
          <w:color w:val="auto"/>
          <w:spacing w:val="8"/>
          <w:lang w:val="ru-RU" w:eastAsia="bg-BG"/>
        </w:rPr>
        <w:t>агро-</w:t>
      </w:r>
      <w:r w:rsidRPr="00621060">
        <w:rPr>
          <w:rFonts w:eastAsia="Times New Roman"/>
          <w:color w:val="auto"/>
          <w:spacing w:val="8"/>
          <w:lang w:val="ru-RU" w:eastAsia="bg-BG"/>
        </w:rPr>
        <w:t>храни</w:t>
      </w:r>
      <w:r w:rsidR="00640D05" w:rsidRPr="00621060">
        <w:rPr>
          <w:rFonts w:eastAsia="Times New Roman"/>
          <w:color w:val="auto"/>
          <w:spacing w:val="8"/>
          <w:lang w:val="ru-RU" w:eastAsia="bg-BG"/>
        </w:rPr>
        <w:t>телните системи,</w:t>
      </w:r>
      <w:r w:rsidRPr="00621060">
        <w:rPr>
          <w:rFonts w:eastAsia="Times New Roman"/>
          <w:color w:val="auto"/>
          <w:spacing w:val="8"/>
          <w:lang w:val="ru-RU" w:eastAsia="bg-BG"/>
        </w:rPr>
        <w:t xml:space="preserve"> </w:t>
      </w:r>
      <w:r w:rsidR="00640D05" w:rsidRPr="00621060">
        <w:rPr>
          <w:rFonts w:eastAsia="Times New Roman"/>
          <w:color w:val="auto"/>
          <w:spacing w:val="8"/>
          <w:lang w:val="ru-RU" w:eastAsia="bg-BG"/>
        </w:rPr>
        <w:t>п</w:t>
      </w:r>
      <w:r w:rsidRPr="00621060">
        <w:rPr>
          <w:rFonts w:eastAsia="Times New Roman"/>
          <w:color w:val="auto"/>
          <w:spacing w:val="8"/>
          <w:lang w:val="ru-RU" w:eastAsia="bg-BG"/>
        </w:rPr>
        <w:t xml:space="preserve">одпомагаща </w:t>
      </w:r>
      <w:r w:rsidR="00640D05" w:rsidRPr="00621060">
        <w:rPr>
          <w:rFonts w:eastAsia="Times New Roman"/>
          <w:color w:val="auto"/>
          <w:spacing w:val="8"/>
          <w:lang w:val="ru-RU" w:eastAsia="bg-BG"/>
        </w:rPr>
        <w:t xml:space="preserve">общата </w:t>
      </w:r>
      <w:r w:rsidR="00621060">
        <w:rPr>
          <w:rFonts w:eastAsia="Times New Roman"/>
          <w:color w:val="auto"/>
          <w:spacing w:val="8"/>
          <w:lang w:val="ru-RU" w:eastAsia="bg-BG"/>
        </w:rPr>
        <w:t xml:space="preserve">политическа </w:t>
      </w:r>
      <w:r w:rsidRPr="00621060">
        <w:rPr>
          <w:rFonts w:eastAsia="Times New Roman"/>
          <w:color w:val="auto"/>
          <w:spacing w:val="8"/>
          <w:lang w:val="ru-RU" w:eastAsia="bg-BG"/>
        </w:rPr>
        <w:t>рамка</w:t>
      </w:r>
      <w:r w:rsidR="00640D05" w:rsidRPr="00621060">
        <w:rPr>
          <w:rFonts w:eastAsia="Times New Roman"/>
          <w:color w:val="auto"/>
          <w:spacing w:val="8"/>
          <w:lang w:val="ru-RU" w:eastAsia="bg-BG"/>
        </w:rPr>
        <w:t>.</w:t>
      </w:r>
    </w:p>
    <w:p w:rsidR="001B550E" w:rsidRPr="0039556A" w:rsidRDefault="00004EEF" w:rsidP="009E67C1">
      <w:pPr>
        <w:pBdr>
          <w:bottom w:val="single" w:sz="12" w:space="0" w:color="000000"/>
        </w:pBdr>
        <w:shd w:val="clear" w:color="auto" w:fill="FFFFFF"/>
        <w:spacing w:before="100" w:beforeAutospacing="1" w:after="100" w:afterAutospacing="1"/>
        <w:outlineLvl w:val="1"/>
        <w:rPr>
          <w:rFonts w:eastAsia="Times New Roman"/>
          <w:b/>
          <w:bCs/>
          <w:sz w:val="32"/>
          <w:szCs w:val="32"/>
          <w:lang w:eastAsia="bg-BG"/>
        </w:rPr>
      </w:pPr>
      <w:r w:rsidRPr="0039556A">
        <w:rPr>
          <w:rFonts w:eastAsia="Times New Roman"/>
          <w:b/>
          <w:bCs/>
          <w:sz w:val="32"/>
          <w:szCs w:val="32"/>
          <w:lang w:eastAsia="bg-BG"/>
        </w:rPr>
        <w:t xml:space="preserve">Поканени </w:t>
      </w:r>
      <w:proofErr w:type="gramStart"/>
      <w:r w:rsidRPr="0039556A">
        <w:rPr>
          <w:rFonts w:eastAsia="Times New Roman"/>
          <w:b/>
          <w:bCs/>
          <w:sz w:val="32"/>
          <w:szCs w:val="32"/>
          <w:lang w:eastAsia="bg-BG"/>
        </w:rPr>
        <w:t>лектори:</w:t>
      </w:r>
      <w:r w:rsidR="009A1A01" w:rsidRPr="0039556A">
        <w:rPr>
          <w:rFonts w:eastAsia="Times New Roman"/>
          <w:b/>
          <w:bCs/>
          <w:sz w:val="32"/>
          <w:szCs w:val="32"/>
          <w:lang w:eastAsia="bg-BG"/>
        </w:rPr>
        <w:t xml:space="preserve"> </w:t>
      </w:r>
      <w:proofErr w:type="gramEnd"/>
    </w:p>
    <w:p w:rsidR="00004EEF" w:rsidRPr="000638A3" w:rsidRDefault="00004EEF" w:rsidP="000638A3">
      <w:pPr>
        <w:pStyle w:val="ListParagraph"/>
        <w:numPr>
          <w:ilvl w:val="0"/>
          <w:numId w:val="6"/>
        </w:numPr>
        <w:shd w:val="clear" w:color="auto" w:fill="FFFFFF"/>
        <w:ind w:left="426" w:hanging="426"/>
        <w:rPr>
          <w:rFonts w:eastAsia="Times New Roman"/>
          <w:color w:val="auto"/>
          <w:spacing w:val="8"/>
          <w:lang w:eastAsia="bg-BG"/>
        </w:rPr>
      </w:pPr>
      <w:r w:rsidRPr="000638A3">
        <w:rPr>
          <w:rFonts w:eastAsia="Times New Roman"/>
          <w:color w:val="auto"/>
          <w:spacing w:val="8"/>
          <w:lang w:eastAsia="bg-BG"/>
        </w:rPr>
        <w:t xml:space="preserve">Проф. Христина Янчева – Ректор на Аграрен университет – </w:t>
      </w:r>
      <w:proofErr w:type="gramStart"/>
      <w:r w:rsidRPr="000638A3">
        <w:rPr>
          <w:rFonts w:eastAsia="Times New Roman"/>
          <w:color w:val="auto"/>
          <w:spacing w:val="8"/>
          <w:lang w:eastAsia="bg-BG"/>
        </w:rPr>
        <w:t xml:space="preserve">Пловдив </w:t>
      </w:r>
      <w:proofErr w:type="gramEnd"/>
    </w:p>
    <w:p w:rsidR="00DE241B" w:rsidRPr="000638A3" w:rsidRDefault="00004EEF" w:rsidP="000638A3">
      <w:pPr>
        <w:pStyle w:val="ListParagraph"/>
        <w:numPr>
          <w:ilvl w:val="0"/>
          <w:numId w:val="6"/>
        </w:numPr>
        <w:shd w:val="clear" w:color="auto" w:fill="FFFFFF"/>
        <w:ind w:left="426" w:hanging="426"/>
        <w:rPr>
          <w:rFonts w:eastAsia="Times New Roman"/>
          <w:color w:val="auto"/>
          <w:spacing w:val="8"/>
          <w:lang w:eastAsia="bg-BG"/>
        </w:rPr>
      </w:pPr>
      <w:r w:rsidRPr="000638A3">
        <w:rPr>
          <w:rFonts w:eastAsia="Times New Roman"/>
          <w:color w:val="auto"/>
          <w:spacing w:val="8"/>
          <w:lang w:eastAsia="bg-BG"/>
        </w:rPr>
        <w:t xml:space="preserve">Карина </w:t>
      </w:r>
      <w:proofErr w:type="spellStart"/>
      <w:r w:rsidRPr="000638A3">
        <w:rPr>
          <w:rFonts w:eastAsia="Times New Roman"/>
          <w:color w:val="auto"/>
          <w:spacing w:val="8"/>
          <w:lang w:eastAsia="bg-BG"/>
        </w:rPr>
        <w:t>Ангелиева</w:t>
      </w:r>
      <w:proofErr w:type="spellEnd"/>
      <w:r w:rsidRPr="000638A3">
        <w:rPr>
          <w:rFonts w:eastAsia="Times New Roman"/>
          <w:color w:val="auto"/>
          <w:spacing w:val="8"/>
          <w:lang w:eastAsia="bg-BG"/>
        </w:rPr>
        <w:t xml:space="preserve"> – Заместник-министър на </w:t>
      </w:r>
      <w:r w:rsidR="00B902C3" w:rsidRPr="000638A3">
        <w:rPr>
          <w:rFonts w:eastAsia="Times New Roman"/>
          <w:color w:val="auto"/>
          <w:spacing w:val="8"/>
          <w:lang w:eastAsia="bg-BG"/>
        </w:rPr>
        <w:t xml:space="preserve">образованието и </w:t>
      </w:r>
      <w:proofErr w:type="gramStart"/>
      <w:r w:rsidR="00B902C3" w:rsidRPr="000638A3">
        <w:rPr>
          <w:rFonts w:eastAsia="Times New Roman"/>
          <w:color w:val="auto"/>
          <w:spacing w:val="8"/>
          <w:lang w:eastAsia="bg-BG"/>
        </w:rPr>
        <w:t>науката</w:t>
      </w:r>
      <w:r w:rsidR="00DE241B" w:rsidRPr="000638A3">
        <w:rPr>
          <w:rFonts w:eastAsia="Times New Roman"/>
          <w:color w:val="auto"/>
          <w:spacing w:val="8"/>
          <w:lang w:eastAsia="bg-BG"/>
        </w:rPr>
        <w:t xml:space="preserve"> </w:t>
      </w:r>
      <w:proofErr w:type="gramEnd"/>
    </w:p>
    <w:p w:rsidR="00904691" w:rsidRPr="000638A3" w:rsidRDefault="00B902C3" w:rsidP="000638A3">
      <w:pPr>
        <w:pStyle w:val="ListParagraph"/>
        <w:numPr>
          <w:ilvl w:val="0"/>
          <w:numId w:val="6"/>
        </w:numPr>
        <w:shd w:val="clear" w:color="auto" w:fill="FFFFFF"/>
        <w:ind w:left="426" w:hanging="426"/>
        <w:rPr>
          <w:rFonts w:eastAsia="Times New Roman"/>
          <w:color w:val="auto"/>
          <w:spacing w:val="8"/>
          <w:lang w:eastAsia="bg-BG"/>
        </w:rPr>
      </w:pPr>
      <w:r w:rsidRPr="000638A3">
        <w:rPr>
          <w:rFonts w:eastAsia="Times New Roman"/>
          <w:color w:val="auto"/>
          <w:spacing w:val="8"/>
          <w:lang w:eastAsia="bg-BG"/>
        </w:rPr>
        <w:t>Проф. Владислав Попов – Заместник-</w:t>
      </w:r>
      <w:r w:rsidR="00EC7550" w:rsidRPr="000638A3">
        <w:rPr>
          <w:rFonts w:eastAsia="Times New Roman"/>
          <w:color w:val="auto"/>
          <w:spacing w:val="8"/>
          <w:lang w:eastAsia="bg-BG"/>
        </w:rPr>
        <w:t xml:space="preserve">ректор </w:t>
      </w:r>
      <w:r w:rsidR="00904691" w:rsidRPr="000638A3">
        <w:rPr>
          <w:rFonts w:eastAsia="Times New Roman"/>
          <w:color w:val="auto"/>
          <w:spacing w:val="8"/>
          <w:lang w:eastAsia="bg-BG"/>
        </w:rPr>
        <w:t xml:space="preserve">по научната дейност на АУ </w:t>
      </w:r>
      <w:r w:rsidR="00EC7550">
        <w:rPr>
          <w:rFonts w:eastAsia="Times New Roman"/>
          <w:color w:val="auto"/>
          <w:spacing w:val="8"/>
          <w:lang w:eastAsia="bg-BG"/>
        </w:rPr>
        <w:t>–</w:t>
      </w:r>
      <w:r w:rsidR="00904691" w:rsidRPr="000638A3">
        <w:rPr>
          <w:rFonts w:eastAsia="Times New Roman"/>
          <w:color w:val="auto"/>
          <w:spacing w:val="8"/>
          <w:lang w:eastAsia="bg-BG"/>
        </w:rPr>
        <w:t xml:space="preserve"> </w:t>
      </w:r>
      <w:proofErr w:type="gramStart"/>
      <w:r w:rsidR="00904691" w:rsidRPr="000638A3">
        <w:rPr>
          <w:rFonts w:eastAsia="Times New Roman"/>
          <w:color w:val="auto"/>
          <w:spacing w:val="8"/>
          <w:lang w:eastAsia="bg-BG"/>
        </w:rPr>
        <w:t>Пловдив</w:t>
      </w:r>
      <w:r w:rsidR="00DE241B" w:rsidRPr="000638A3">
        <w:rPr>
          <w:rFonts w:eastAsia="Times New Roman"/>
          <w:color w:val="auto"/>
          <w:spacing w:val="8"/>
          <w:lang w:eastAsia="bg-BG"/>
        </w:rPr>
        <w:t xml:space="preserve"> </w:t>
      </w:r>
      <w:proofErr w:type="gramEnd"/>
    </w:p>
    <w:p w:rsidR="00DE241B" w:rsidRPr="000638A3" w:rsidRDefault="00DE241B" w:rsidP="000638A3">
      <w:pPr>
        <w:pStyle w:val="ListParagraph"/>
        <w:numPr>
          <w:ilvl w:val="0"/>
          <w:numId w:val="6"/>
        </w:numPr>
        <w:shd w:val="clear" w:color="auto" w:fill="FFFFFF"/>
        <w:ind w:left="426" w:hanging="426"/>
        <w:rPr>
          <w:rFonts w:eastAsia="Times New Roman"/>
          <w:color w:val="auto"/>
          <w:spacing w:val="8"/>
          <w:lang w:eastAsia="bg-BG"/>
        </w:rPr>
      </w:pPr>
      <w:r w:rsidRPr="000638A3">
        <w:rPr>
          <w:rFonts w:eastAsia="Times New Roman"/>
          <w:color w:val="auto"/>
          <w:spacing w:val="8"/>
          <w:lang w:eastAsia="bg-BG"/>
        </w:rPr>
        <w:t>John Bell</w:t>
      </w:r>
      <w:r w:rsidR="00904691" w:rsidRPr="000638A3">
        <w:rPr>
          <w:rFonts w:eastAsia="Times New Roman"/>
          <w:color w:val="auto"/>
          <w:spacing w:val="8"/>
          <w:lang w:eastAsia="bg-BG"/>
        </w:rPr>
        <w:t xml:space="preserve"> –</w:t>
      </w:r>
      <w:r w:rsidRPr="000638A3">
        <w:rPr>
          <w:rFonts w:eastAsia="Times New Roman"/>
          <w:color w:val="auto"/>
          <w:spacing w:val="8"/>
          <w:lang w:eastAsia="bg-BG"/>
        </w:rPr>
        <w:t xml:space="preserve"> Director Healthy Planet, DG Research and Innovation, European Commission</w:t>
      </w:r>
    </w:p>
    <w:p w:rsidR="00DE241B" w:rsidRPr="000638A3" w:rsidRDefault="00DE241B" w:rsidP="000638A3">
      <w:pPr>
        <w:pStyle w:val="ListParagraph"/>
        <w:numPr>
          <w:ilvl w:val="0"/>
          <w:numId w:val="6"/>
        </w:numPr>
        <w:shd w:val="clear" w:color="auto" w:fill="FFFFFF"/>
        <w:ind w:left="426" w:hanging="426"/>
        <w:rPr>
          <w:rFonts w:eastAsia="Times New Roman"/>
          <w:color w:val="auto"/>
          <w:spacing w:val="8"/>
          <w:lang w:eastAsia="bg-BG"/>
        </w:rPr>
      </w:pPr>
      <w:r w:rsidRPr="000638A3">
        <w:rPr>
          <w:rFonts w:eastAsia="Times New Roman"/>
          <w:color w:val="auto"/>
          <w:spacing w:val="8"/>
          <w:lang w:eastAsia="bg-BG"/>
        </w:rPr>
        <w:t>Fionnuala Murphy</w:t>
      </w:r>
      <w:r w:rsidR="00904691" w:rsidRPr="000638A3">
        <w:rPr>
          <w:rFonts w:eastAsia="Times New Roman"/>
          <w:color w:val="auto"/>
          <w:spacing w:val="8"/>
          <w:lang w:eastAsia="bg-BG"/>
        </w:rPr>
        <w:t xml:space="preserve"> –</w:t>
      </w:r>
      <w:r w:rsidRPr="000638A3">
        <w:rPr>
          <w:rFonts w:eastAsia="Times New Roman"/>
          <w:color w:val="auto"/>
          <w:spacing w:val="8"/>
          <w:lang w:eastAsia="bg-BG"/>
        </w:rPr>
        <w:t xml:space="preserve"> School of Biosystems &amp; Food Engineering University College Dublin</w:t>
      </w:r>
    </w:p>
    <w:p w:rsidR="00DE241B" w:rsidRPr="000638A3" w:rsidRDefault="00DE241B" w:rsidP="000638A3">
      <w:pPr>
        <w:pStyle w:val="ListParagraph"/>
        <w:numPr>
          <w:ilvl w:val="0"/>
          <w:numId w:val="6"/>
        </w:numPr>
        <w:shd w:val="clear" w:color="auto" w:fill="FFFFFF"/>
        <w:ind w:left="426" w:hanging="426"/>
        <w:rPr>
          <w:rFonts w:eastAsia="Times New Roman"/>
          <w:color w:val="auto"/>
          <w:spacing w:val="8"/>
          <w:lang w:eastAsia="bg-BG"/>
        </w:rPr>
      </w:pPr>
      <w:r w:rsidRPr="000638A3">
        <w:rPr>
          <w:rFonts w:eastAsia="Times New Roman"/>
          <w:color w:val="auto"/>
          <w:spacing w:val="8"/>
          <w:lang w:eastAsia="bg-BG"/>
        </w:rPr>
        <w:t>Vanya Simeonova</w:t>
      </w:r>
      <w:r w:rsidR="00904691" w:rsidRPr="000638A3">
        <w:rPr>
          <w:rFonts w:eastAsia="Times New Roman"/>
          <w:color w:val="auto"/>
          <w:spacing w:val="8"/>
          <w:lang w:eastAsia="bg-BG"/>
        </w:rPr>
        <w:t xml:space="preserve"> –</w:t>
      </w:r>
      <w:r w:rsidRPr="000638A3">
        <w:rPr>
          <w:rFonts w:eastAsia="Times New Roman"/>
          <w:color w:val="auto"/>
          <w:spacing w:val="8"/>
          <w:lang w:eastAsia="bg-BG"/>
        </w:rPr>
        <w:t xml:space="preserve"> Wageningen University and </w:t>
      </w:r>
      <w:r w:rsidR="00904691" w:rsidRPr="000638A3">
        <w:rPr>
          <w:rFonts w:eastAsia="Times New Roman"/>
          <w:color w:val="auto"/>
          <w:spacing w:val="8"/>
          <w:lang w:eastAsia="bg-BG"/>
        </w:rPr>
        <w:t>Research</w:t>
      </w:r>
      <w:r w:rsidRPr="000638A3">
        <w:rPr>
          <w:rFonts w:eastAsia="Times New Roman"/>
          <w:color w:val="auto"/>
          <w:spacing w:val="8"/>
          <w:lang w:eastAsia="bg-BG"/>
        </w:rPr>
        <w:t>, Netherlands</w:t>
      </w:r>
    </w:p>
    <w:p w:rsidR="00DE241B" w:rsidRPr="000638A3" w:rsidRDefault="00DE241B" w:rsidP="000638A3">
      <w:pPr>
        <w:pStyle w:val="ListParagraph"/>
        <w:numPr>
          <w:ilvl w:val="0"/>
          <w:numId w:val="6"/>
        </w:numPr>
        <w:shd w:val="clear" w:color="auto" w:fill="FFFFFF"/>
        <w:ind w:left="426" w:hanging="426"/>
        <w:rPr>
          <w:rFonts w:eastAsia="Times New Roman"/>
          <w:color w:val="auto"/>
          <w:spacing w:val="8"/>
          <w:lang w:eastAsia="bg-BG"/>
        </w:rPr>
      </w:pPr>
      <w:r w:rsidRPr="000638A3">
        <w:rPr>
          <w:rFonts w:eastAsia="Times New Roman"/>
          <w:color w:val="auto"/>
          <w:spacing w:val="8"/>
          <w:lang w:eastAsia="bg-BG"/>
        </w:rPr>
        <w:t>Juan Miguel Gonzalez Aranda CTO, LifeWatch ERIC, Spain</w:t>
      </w:r>
    </w:p>
    <w:p w:rsidR="00DE241B" w:rsidRPr="000638A3" w:rsidRDefault="00DE241B" w:rsidP="000638A3">
      <w:pPr>
        <w:pStyle w:val="ListParagraph"/>
        <w:numPr>
          <w:ilvl w:val="0"/>
          <w:numId w:val="6"/>
        </w:numPr>
        <w:shd w:val="clear" w:color="auto" w:fill="FFFFFF"/>
        <w:ind w:left="426" w:hanging="426"/>
        <w:rPr>
          <w:rFonts w:eastAsia="Times New Roman"/>
          <w:color w:val="auto"/>
          <w:spacing w:val="8"/>
          <w:lang w:eastAsia="bg-BG"/>
        </w:rPr>
      </w:pPr>
      <w:r w:rsidRPr="000638A3">
        <w:rPr>
          <w:rFonts w:eastAsia="Times New Roman"/>
          <w:color w:val="auto"/>
          <w:spacing w:val="8"/>
          <w:lang w:eastAsia="bg-BG"/>
        </w:rPr>
        <w:t>Astrid-Christina Koch Copernicus and Galileo, DG Defence Industry and Space (DEFIS), European Commission, Belgium</w:t>
      </w:r>
    </w:p>
    <w:p w:rsidR="001D0923" w:rsidRPr="000638A3" w:rsidRDefault="001D0923" w:rsidP="000638A3">
      <w:pPr>
        <w:pStyle w:val="ListParagraph"/>
        <w:numPr>
          <w:ilvl w:val="0"/>
          <w:numId w:val="6"/>
        </w:numPr>
        <w:shd w:val="clear" w:color="auto" w:fill="FFFFFF"/>
        <w:ind w:left="426" w:hanging="426"/>
        <w:rPr>
          <w:rFonts w:eastAsia="Times New Roman"/>
          <w:color w:val="auto"/>
          <w:spacing w:val="8"/>
          <w:lang w:eastAsia="bg-BG"/>
        </w:rPr>
      </w:pPr>
      <w:r w:rsidRPr="000638A3">
        <w:rPr>
          <w:rFonts w:eastAsia="Times New Roman"/>
          <w:color w:val="auto"/>
          <w:spacing w:val="8"/>
          <w:lang w:eastAsia="bg-BG"/>
        </w:rPr>
        <w:t>Martin Heydon TD, Minister of State with responsibility for Research and Development, Farm Safety and New Market Development at the Department of Agriculture, Food and the Marine, Ireland</w:t>
      </w:r>
    </w:p>
    <w:p w:rsidR="001229DF" w:rsidRPr="000638A3" w:rsidRDefault="001D0923" w:rsidP="000638A3">
      <w:pPr>
        <w:pStyle w:val="ListParagraph"/>
        <w:numPr>
          <w:ilvl w:val="0"/>
          <w:numId w:val="6"/>
        </w:numPr>
        <w:shd w:val="clear" w:color="auto" w:fill="FFFFFF"/>
        <w:ind w:left="426" w:hanging="426"/>
        <w:rPr>
          <w:rFonts w:eastAsia="Times New Roman"/>
          <w:color w:val="auto"/>
          <w:spacing w:val="8"/>
          <w:lang w:eastAsia="bg-BG"/>
        </w:rPr>
      </w:pPr>
      <w:r w:rsidRPr="000638A3">
        <w:rPr>
          <w:rFonts w:eastAsia="Times New Roman"/>
          <w:color w:val="auto"/>
          <w:spacing w:val="8"/>
          <w:lang w:eastAsia="bg-BG"/>
        </w:rPr>
        <w:t>And</w:t>
      </w:r>
      <w:r w:rsidR="000638A3">
        <w:rPr>
          <w:rFonts w:eastAsia="Times New Roman"/>
          <w:color w:val="auto"/>
          <w:spacing w:val="8"/>
          <w:lang w:eastAsia="bg-BG"/>
        </w:rPr>
        <w:t>y Zynga, CEO EIT Foo</w:t>
      </w:r>
      <w:r w:rsidR="000638A3">
        <w:rPr>
          <w:rFonts w:eastAsia="Times New Roman"/>
          <w:color w:val="auto"/>
          <w:spacing w:val="8"/>
          <w:lang w:val="en-US" w:eastAsia="bg-BG"/>
        </w:rPr>
        <w:t>d</w:t>
      </w:r>
    </w:p>
    <w:p w:rsidR="000A35A8" w:rsidRPr="0039556A" w:rsidRDefault="00AE7B73" w:rsidP="009E67C1">
      <w:pPr>
        <w:pBdr>
          <w:bottom w:val="single" w:sz="12" w:space="0" w:color="000000"/>
        </w:pBdr>
        <w:shd w:val="clear" w:color="auto" w:fill="FFFFFF"/>
        <w:spacing w:before="100" w:beforeAutospacing="1" w:after="100" w:afterAutospacing="1"/>
        <w:outlineLvl w:val="1"/>
        <w:rPr>
          <w:rFonts w:eastAsia="Times New Roman"/>
          <w:b/>
          <w:bCs/>
          <w:sz w:val="32"/>
          <w:szCs w:val="32"/>
          <w:lang w:eastAsia="bg-BG"/>
        </w:rPr>
      </w:pPr>
      <w:r w:rsidRPr="0039556A">
        <w:rPr>
          <w:rFonts w:eastAsia="Times New Roman"/>
          <w:b/>
          <w:bCs/>
          <w:sz w:val="32"/>
          <w:szCs w:val="32"/>
          <w:lang w:eastAsia="bg-BG"/>
        </w:rPr>
        <w:t>За допълнителна информация</w:t>
      </w:r>
      <w:r w:rsidR="00A455AC" w:rsidRPr="00A455AC">
        <w:rPr>
          <w:rFonts w:eastAsia="Times New Roman"/>
          <w:b/>
          <w:bCs/>
          <w:sz w:val="32"/>
          <w:szCs w:val="32"/>
          <w:lang w:val="ru-RU" w:eastAsia="bg-BG"/>
        </w:rPr>
        <w:t xml:space="preserve"> </w:t>
      </w:r>
      <w:r w:rsidR="00A455AC">
        <w:rPr>
          <w:rFonts w:eastAsia="Times New Roman"/>
          <w:b/>
          <w:bCs/>
          <w:sz w:val="32"/>
          <w:szCs w:val="32"/>
          <w:lang w:eastAsia="bg-BG"/>
        </w:rPr>
        <w:t>на сайта на Европейския съюз</w:t>
      </w:r>
      <w:r w:rsidRPr="0039556A">
        <w:rPr>
          <w:rFonts w:eastAsia="Times New Roman"/>
          <w:b/>
          <w:bCs/>
          <w:sz w:val="32"/>
          <w:szCs w:val="32"/>
          <w:lang w:eastAsia="bg-BG"/>
        </w:rPr>
        <w:t>:</w:t>
      </w:r>
    </w:p>
    <w:p w:rsidR="000A35A8" w:rsidRPr="002B26B5" w:rsidRDefault="00DF18C4">
      <w:hyperlink r:id="rId6" w:tgtFrame="_blank" w:history="1">
        <w:r w:rsidR="000A35A8" w:rsidRPr="00333663">
          <w:rPr>
            <w:rStyle w:val="Hyperlink"/>
            <w:color w:val="0186BA"/>
            <w:shd w:val="clear" w:color="auto" w:fill="FFFFFF"/>
          </w:rPr>
          <w:t>https://ec.europa.eu/info/events/research-and-innovation-agri-food-systems-era-agenda-2021-2027-and-opportunities-universities-2021-feb-09_en</w:t>
        </w:r>
      </w:hyperlink>
    </w:p>
    <w:p w:rsidR="001229DF" w:rsidRPr="0039556A" w:rsidRDefault="00AE7B73" w:rsidP="001229DF">
      <w:pPr>
        <w:pBdr>
          <w:bottom w:val="single" w:sz="12" w:space="0" w:color="000000"/>
        </w:pBdr>
        <w:shd w:val="clear" w:color="auto" w:fill="FFFFFF"/>
        <w:spacing w:before="100" w:beforeAutospacing="1" w:after="100" w:afterAutospacing="1"/>
        <w:outlineLvl w:val="1"/>
        <w:rPr>
          <w:rFonts w:eastAsia="Times New Roman"/>
          <w:b/>
          <w:bCs/>
          <w:sz w:val="32"/>
          <w:szCs w:val="32"/>
          <w:lang w:eastAsia="bg-BG"/>
        </w:rPr>
      </w:pPr>
      <w:r w:rsidRPr="0039556A">
        <w:rPr>
          <w:rFonts w:eastAsia="Times New Roman"/>
          <w:b/>
          <w:bCs/>
          <w:sz w:val="32"/>
          <w:szCs w:val="32"/>
          <w:lang w:eastAsia="bg-BG"/>
        </w:rPr>
        <w:t>За контакт:</w:t>
      </w:r>
    </w:p>
    <w:p w:rsidR="00AE7B73" w:rsidRPr="00333663" w:rsidRDefault="00AE7B73" w:rsidP="00AE7B7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/>
          <w:color w:val="404040"/>
          <w:lang w:eastAsia="bg-BG"/>
        </w:rPr>
      </w:pPr>
      <w:r w:rsidRPr="00333663">
        <w:rPr>
          <w:rFonts w:eastAsia="Times New Roman"/>
          <w:color w:val="404040"/>
          <w:lang w:eastAsia="bg-BG"/>
        </w:rPr>
        <w:t>Declan KIRRANE </w:t>
      </w:r>
      <w:r w:rsidR="00A455AC">
        <w:rPr>
          <w:rFonts w:eastAsia="Times New Roman"/>
          <w:color w:val="404040"/>
          <w:lang w:eastAsia="bg-BG"/>
        </w:rPr>
        <w:t>–</w:t>
      </w:r>
      <w:r w:rsidRPr="00333663">
        <w:rPr>
          <w:rFonts w:eastAsia="Times New Roman"/>
          <w:color w:val="404040"/>
          <w:lang w:eastAsia="bg-BG"/>
        </w:rPr>
        <w:t> </w:t>
      </w:r>
      <w:r w:rsidR="00A455AC">
        <w:rPr>
          <w:rFonts w:eastAsia="Times New Roman"/>
          <w:color w:val="404040"/>
          <w:lang w:eastAsia="bg-BG"/>
        </w:rPr>
        <w:t xml:space="preserve"> </w:t>
      </w:r>
      <w:hyperlink r:id="rId7" w:history="1">
        <w:r w:rsidR="00A455AC" w:rsidRPr="00E9090B">
          <w:rPr>
            <w:rStyle w:val="Hyperlink"/>
            <w:rFonts w:eastAsia="Times New Roman"/>
            <w:lang w:eastAsia="bg-BG"/>
          </w:rPr>
          <w:t>declan.kirrane@iscintelligence.com</w:t>
        </w:r>
      </w:hyperlink>
      <w:r w:rsidR="00A455AC">
        <w:rPr>
          <w:rFonts w:eastAsia="Times New Roman"/>
          <w:color w:val="404040"/>
          <w:lang w:eastAsia="bg-BG"/>
        </w:rPr>
        <w:t xml:space="preserve"> </w:t>
      </w:r>
    </w:p>
    <w:p w:rsidR="00AE7B73" w:rsidRPr="00333663" w:rsidRDefault="00AE7B73" w:rsidP="00AE7B7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/>
          <w:color w:val="404040"/>
          <w:lang w:eastAsia="bg-BG"/>
        </w:rPr>
      </w:pPr>
      <w:r w:rsidRPr="00333663">
        <w:rPr>
          <w:rFonts w:eastAsia="Times New Roman"/>
          <w:color w:val="404040"/>
          <w:lang w:eastAsia="bg-BG"/>
        </w:rPr>
        <w:t>Vladislav POPOV </w:t>
      </w:r>
      <w:r w:rsidR="00A455AC">
        <w:rPr>
          <w:rFonts w:eastAsia="Times New Roman"/>
          <w:color w:val="404040"/>
          <w:lang w:eastAsia="bg-BG"/>
        </w:rPr>
        <w:t>–</w:t>
      </w:r>
      <w:r w:rsidRPr="00333663">
        <w:rPr>
          <w:rFonts w:eastAsia="Times New Roman"/>
          <w:color w:val="404040"/>
          <w:lang w:eastAsia="bg-BG"/>
        </w:rPr>
        <w:t> </w:t>
      </w:r>
      <w:hyperlink r:id="rId8" w:history="1">
        <w:r w:rsidR="00A455AC" w:rsidRPr="00E9090B">
          <w:rPr>
            <w:rStyle w:val="Hyperlink"/>
            <w:rFonts w:eastAsia="Times New Roman"/>
            <w:lang w:eastAsia="bg-BG"/>
          </w:rPr>
          <w:t>vpopov_bg@yahoo.com</w:t>
        </w:r>
      </w:hyperlink>
    </w:p>
    <w:p w:rsidR="006B3317" w:rsidRPr="00333663" w:rsidRDefault="006B3317" w:rsidP="009F2232">
      <w:pPr>
        <w:pBdr>
          <w:bottom w:val="single" w:sz="12" w:space="0" w:color="000000"/>
        </w:pBdr>
        <w:shd w:val="clear" w:color="auto" w:fill="FFFFFF"/>
        <w:spacing w:before="100" w:beforeAutospacing="1" w:after="100" w:afterAutospacing="1"/>
        <w:outlineLvl w:val="1"/>
      </w:pPr>
      <w:r w:rsidRPr="00EC7550">
        <w:rPr>
          <w:rFonts w:eastAsia="Times New Roman"/>
          <w:b/>
          <w:bCs/>
          <w:sz w:val="32"/>
          <w:szCs w:val="32"/>
          <w:u w:val="single"/>
          <w:lang w:eastAsia="bg-BG"/>
        </w:rPr>
        <w:t xml:space="preserve">За да се регистрирате </w:t>
      </w:r>
      <w:r w:rsidR="00DD5240" w:rsidRPr="00EC7550">
        <w:rPr>
          <w:rFonts w:eastAsia="Times New Roman"/>
          <w:b/>
          <w:bCs/>
          <w:sz w:val="32"/>
          <w:szCs w:val="32"/>
          <w:u w:val="single"/>
          <w:lang w:eastAsia="bg-BG"/>
        </w:rPr>
        <w:t xml:space="preserve">за участие, моля следвайте линка: </w:t>
      </w:r>
      <w:hyperlink r:id="rId9" w:tgtFrame="_blank" w:history="1">
        <w:r w:rsidR="00DD5240" w:rsidRPr="00333663">
          <w:rPr>
            <w:rStyle w:val="Hyperlink"/>
            <w:color w:val="0186BA"/>
            <w:shd w:val="clear" w:color="auto" w:fill="FFFFFF"/>
          </w:rPr>
          <w:t>https://www.eventbrite.com/e/130215390739</w:t>
        </w:r>
      </w:hyperlink>
    </w:p>
    <w:p w:rsidR="004A21FD" w:rsidRPr="004A21FD" w:rsidRDefault="0039556A" w:rsidP="004A21FD">
      <w:pPr>
        <w:pBdr>
          <w:bottom w:val="single" w:sz="12" w:space="0" w:color="000000"/>
        </w:pBdr>
        <w:shd w:val="clear" w:color="auto" w:fill="FFFFFF"/>
        <w:spacing w:before="100" w:beforeAutospacing="1" w:after="100" w:afterAutospacing="1"/>
        <w:outlineLvl w:val="1"/>
        <w:rPr>
          <w:rFonts w:eastAsia="Times New Roman"/>
          <w:b/>
          <w:bCs/>
          <w:sz w:val="32"/>
          <w:szCs w:val="32"/>
          <w:lang w:val="ru-RU" w:eastAsia="bg-BG"/>
        </w:rPr>
      </w:pPr>
      <w:r>
        <w:rPr>
          <w:rFonts w:eastAsia="Times New Roman"/>
          <w:b/>
          <w:bCs/>
          <w:sz w:val="32"/>
          <w:szCs w:val="32"/>
          <w:lang w:eastAsia="bg-BG"/>
        </w:rPr>
        <w:t xml:space="preserve">Линк за </w:t>
      </w:r>
      <w:r w:rsidRPr="0039556A">
        <w:rPr>
          <w:rFonts w:eastAsia="Times New Roman"/>
          <w:b/>
          <w:bCs/>
          <w:sz w:val="32"/>
          <w:szCs w:val="32"/>
          <w:lang w:eastAsia="bg-BG"/>
        </w:rPr>
        <w:t xml:space="preserve">участие в </w:t>
      </w:r>
      <w:proofErr w:type="spellStart"/>
      <w:r w:rsidRPr="0039556A">
        <w:rPr>
          <w:rFonts w:eastAsia="Times New Roman"/>
          <w:b/>
          <w:bCs/>
          <w:sz w:val="32"/>
          <w:szCs w:val="32"/>
          <w:lang w:eastAsia="bg-BG"/>
        </w:rPr>
        <w:t>уебинара</w:t>
      </w:r>
      <w:proofErr w:type="spellEnd"/>
      <w:r w:rsidRPr="0039556A">
        <w:rPr>
          <w:rFonts w:eastAsia="Times New Roman"/>
          <w:b/>
          <w:bCs/>
          <w:sz w:val="32"/>
          <w:szCs w:val="32"/>
          <w:lang w:eastAsia="bg-BG"/>
        </w:rPr>
        <w:t xml:space="preserve"> </w:t>
      </w:r>
      <w:r w:rsidR="00B862D4">
        <w:rPr>
          <w:rFonts w:eastAsia="Times New Roman"/>
          <w:b/>
          <w:bCs/>
          <w:sz w:val="32"/>
          <w:szCs w:val="32"/>
          <w:lang w:eastAsia="bg-BG"/>
        </w:rPr>
        <w:t xml:space="preserve">след </w:t>
      </w:r>
      <w:r w:rsidR="00581762" w:rsidRPr="0039556A">
        <w:rPr>
          <w:rFonts w:eastAsia="Times New Roman"/>
          <w:b/>
          <w:bCs/>
          <w:sz w:val="32"/>
          <w:szCs w:val="32"/>
          <w:lang w:eastAsia="bg-BG"/>
        </w:rPr>
        <w:t>задължителна регистрация:</w:t>
      </w:r>
    </w:p>
    <w:p w:rsidR="00AD3F6E" w:rsidRPr="002B26B5" w:rsidRDefault="00AD3F6E" w:rsidP="004A21FD">
      <w:pPr>
        <w:pBdr>
          <w:bottom w:val="single" w:sz="12" w:space="0" w:color="000000"/>
        </w:pBdr>
        <w:shd w:val="clear" w:color="auto" w:fill="FFFFFF"/>
        <w:spacing w:before="100" w:beforeAutospacing="1" w:after="100" w:afterAutospacing="1"/>
        <w:outlineLvl w:val="1"/>
        <w:rPr>
          <w:lang w:val="ru-RU"/>
        </w:rPr>
      </w:pPr>
      <w:r w:rsidRPr="00333663">
        <w:rPr>
          <w:color w:val="333333"/>
          <w:shd w:val="clear" w:color="auto" w:fill="FFFFFF"/>
        </w:rPr>
        <w:t>Join Zoom Meeting</w:t>
      </w:r>
      <w:r w:rsidRPr="00333663">
        <w:rPr>
          <w:color w:val="333333"/>
        </w:rPr>
        <w:br/>
      </w:r>
      <w:hyperlink r:id="rId10" w:tgtFrame="_blank" w:history="1">
        <w:r w:rsidRPr="00333663">
          <w:rPr>
            <w:rStyle w:val="Hyperlink"/>
            <w:color w:val="0186BA"/>
            <w:shd w:val="clear" w:color="auto" w:fill="FFFFFF"/>
          </w:rPr>
          <w:t>https://us02web.zoom.us/j/88083986838?pwd=Ti9VbmRHQ2J1L2JMMTFCNXZHTjVnZz09&amp;from=addon</w:t>
        </w:r>
      </w:hyperlink>
      <w:r w:rsidRPr="00333663">
        <w:rPr>
          <w:color w:val="333333"/>
        </w:rPr>
        <w:br/>
      </w:r>
      <w:r w:rsidRPr="00333663">
        <w:rPr>
          <w:color w:val="333333"/>
        </w:rPr>
        <w:br/>
      </w:r>
      <w:r w:rsidRPr="00333663">
        <w:rPr>
          <w:color w:val="333333"/>
          <w:shd w:val="clear" w:color="auto" w:fill="FFFFFF"/>
        </w:rPr>
        <w:t>Meeting ID: 880 8398 6838</w:t>
      </w:r>
      <w:r w:rsidRPr="00333663">
        <w:rPr>
          <w:color w:val="333333"/>
        </w:rPr>
        <w:br/>
      </w:r>
      <w:r w:rsidRPr="00333663">
        <w:rPr>
          <w:color w:val="333333"/>
          <w:shd w:val="clear" w:color="auto" w:fill="FFFFFF"/>
        </w:rPr>
        <w:t>Passcode: 127653 One tap mobile</w:t>
      </w:r>
      <w:r w:rsidRPr="00333663">
        <w:rPr>
          <w:color w:val="333333"/>
        </w:rPr>
        <w:br/>
      </w:r>
    </w:p>
    <w:p w:rsidR="002643FC" w:rsidRDefault="002643FC" w:rsidP="002643FC">
      <w:pPr>
        <w:pBdr>
          <w:bottom w:val="single" w:sz="12" w:space="0" w:color="000000"/>
        </w:pBdr>
        <w:shd w:val="clear" w:color="auto" w:fill="FFFFFF"/>
        <w:spacing w:before="100" w:beforeAutospacing="1" w:after="100" w:afterAutospacing="1"/>
        <w:jc w:val="center"/>
        <w:outlineLvl w:val="1"/>
      </w:pPr>
      <w:r>
        <w:t xml:space="preserve">УЧАСТИЕТО В </w:t>
      </w:r>
      <w:proofErr w:type="spellStart"/>
      <w:r>
        <w:t>УЕБИНАРА</w:t>
      </w:r>
      <w:proofErr w:type="spellEnd"/>
      <w:r>
        <w:t xml:space="preserve"> Е БЕЗПЛАТНО!</w:t>
      </w:r>
    </w:p>
    <w:p w:rsidR="009F2232" w:rsidRDefault="009F2232" w:rsidP="002643FC">
      <w:pPr>
        <w:pBdr>
          <w:bottom w:val="single" w:sz="12" w:space="0" w:color="000000"/>
        </w:pBdr>
        <w:shd w:val="clear" w:color="auto" w:fill="FFFFFF"/>
        <w:spacing w:before="100" w:beforeAutospacing="1" w:after="100" w:afterAutospacing="1"/>
        <w:jc w:val="center"/>
        <w:outlineLvl w:val="1"/>
      </w:pPr>
    </w:p>
    <w:sectPr w:rsidR="009F2232" w:rsidSect="00EC5945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D6CB5"/>
    <w:multiLevelType w:val="hybridMultilevel"/>
    <w:tmpl w:val="507E44EE"/>
    <w:lvl w:ilvl="0" w:tplc="51DE22A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90625"/>
    <w:multiLevelType w:val="multilevel"/>
    <w:tmpl w:val="F5960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1292E75"/>
    <w:multiLevelType w:val="multilevel"/>
    <w:tmpl w:val="D1B2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14F668F"/>
    <w:multiLevelType w:val="hybridMultilevel"/>
    <w:tmpl w:val="7A2EA8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975B62"/>
    <w:multiLevelType w:val="multilevel"/>
    <w:tmpl w:val="0634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79A44FE"/>
    <w:multiLevelType w:val="multilevel"/>
    <w:tmpl w:val="05945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5895304"/>
    <w:multiLevelType w:val="hybridMultilevel"/>
    <w:tmpl w:val="53E8452A"/>
    <w:lvl w:ilvl="0" w:tplc="51DE22A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5A8"/>
    <w:rsid w:val="00004EEF"/>
    <w:rsid w:val="000638A3"/>
    <w:rsid w:val="000A35A8"/>
    <w:rsid w:val="000D534B"/>
    <w:rsid w:val="000D5F53"/>
    <w:rsid w:val="00101603"/>
    <w:rsid w:val="0010333A"/>
    <w:rsid w:val="001229DF"/>
    <w:rsid w:val="001B550E"/>
    <w:rsid w:val="001C3687"/>
    <w:rsid w:val="001D0923"/>
    <w:rsid w:val="00221B8A"/>
    <w:rsid w:val="00245374"/>
    <w:rsid w:val="002643FC"/>
    <w:rsid w:val="00281B6E"/>
    <w:rsid w:val="002961F0"/>
    <w:rsid w:val="002A4A17"/>
    <w:rsid w:val="002B26B5"/>
    <w:rsid w:val="00326B15"/>
    <w:rsid w:val="00333663"/>
    <w:rsid w:val="00340D04"/>
    <w:rsid w:val="003673B4"/>
    <w:rsid w:val="003767E2"/>
    <w:rsid w:val="0039556A"/>
    <w:rsid w:val="004012FF"/>
    <w:rsid w:val="00456F14"/>
    <w:rsid w:val="004A21FD"/>
    <w:rsid w:val="004F627A"/>
    <w:rsid w:val="0052310D"/>
    <w:rsid w:val="005318FA"/>
    <w:rsid w:val="00581762"/>
    <w:rsid w:val="00582E0F"/>
    <w:rsid w:val="00621060"/>
    <w:rsid w:val="00640D05"/>
    <w:rsid w:val="00653E21"/>
    <w:rsid w:val="0068206B"/>
    <w:rsid w:val="006A532A"/>
    <w:rsid w:val="006B3317"/>
    <w:rsid w:val="00701E69"/>
    <w:rsid w:val="007433ED"/>
    <w:rsid w:val="007823BE"/>
    <w:rsid w:val="007D7A3C"/>
    <w:rsid w:val="008636D3"/>
    <w:rsid w:val="00872082"/>
    <w:rsid w:val="00893109"/>
    <w:rsid w:val="008A0CA5"/>
    <w:rsid w:val="008F7D60"/>
    <w:rsid w:val="00904691"/>
    <w:rsid w:val="00933575"/>
    <w:rsid w:val="009A1A01"/>
    <w:rsid w:val="009E67C1"/>
    <w:rsid w:val="009F2232"/>
    <w:rsid w:val="009F7DC2"/>
    <w:rsid w:val="00A04AD4"/>
    <w:rsid w:val="00A455AC"/>
    <w:rsid w:val="00A47671"/>
    <w:rsid w:val="00A56714"/>
    <w:rsid w:val="00A97352"/>
    <w:rsid w:val="00A97CFA"/>
    <w:rsid w:val="00AD3F6E"/>
    <w:rsid w:val="00AE7B73"/>
    <w:rsid w:val="00B37B0B"/>
    <w:rsid w:val="00B5535D"/>
    <w:rsid w:val="00B862D4"/>
    <w:rsid w:val="00B902C3"/>
    <w:rsid w:val="00BA7864"/>
    <w:rsid w:val="00BD3391"/>
    <w:rsid w:val="00BD76EE"/>
    <w:rsid w:val="00C32F9F"/>
    <w:rsid w:val="00C40D15"/>
    <w:rsid w:val="00C7137E"/>
    <w:rsid w:val="00CC3C85"/>
    <w:rsid w:val="00DA6142"/>
    <w:rsid w:val="00DC3FC9"/>
    <w:rsid w:val="00DD5240"/>
    <w:rsid w:val="00DE14E2"/>
    <w:rsid w:val="00DE241B"/>
    <w:rsid w:val="00DF1759"/>
    <w:rsid w:val="00DF18C4"/>
    <w:rsid w:val="00E02924"/>
    <w:rsid w:val="00E13BAE"/>
    <w:rsid w:val="00EC5945"/>
    <w:rsid w:val="00EC7550"/>
    <w:rsid w:val="00F201C8"/>
    <w:rsid w:val="00F205F0"/>
    <w:rsid w:val="00FB6C9B"/>
    <w:rsid w:val="00FC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color w:val="000000"/>
        <w:sz w:val="24"/>
        <w:szCs w:val="24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E241B"/>
    <w:pPr>
      <w:spacing w:before="100" w:beforeAutospacing="1" w:after="100" w:afterAutospacing="1"/>
      <w:outlineLvl w:val="1"/>
    </w:pPr>
    <w:rPr>
      <w:rFonts w:eastAsia="Times New Roman"/>
      <w:b/>
      <w:bCs/>
      <w:color w:val="auto"/>
      <w:sz w:val="36"/>
      <w:szCs w:val="36"/>
      <w:lang w:eastAsia="bg-BG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092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35A8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E241B"/>
    <w:rPr>
      <w:rFonts w:eastAsia="Times New Roman"/>
      <w:b/>
      <w:bCs/>
      <w:color w:val="auto"/>
      <w:sz w:val="36"/>
      <w:szCs w:val="36"/>
      <w:lang w:eastAsia="bg-BG"/>
    </w:rPr>
  </w:style>
  <w:style w:type="paragraph" w:styleId="NormalWeb">
    <w:name w:val="Normal (Web)"/>
    <w:basedOn w:val="Normal"/>
    <w:uiPriority w:val="99"/>
    <w:semiHidden/>
    <w:unhideWhenUsed/>
    <w:rsid w:val="00DE241B"/>
    <w:pPr>
      <w:spacing w:before="100" w:beforeAutospacing="1" w:after="100" w:afterAutospacing="1"/>
    </w:pPr>
    <w:rPr>
      <w:rFonts w:eastAsia="Times New Roman"/>
      <w:color w:val="auto"/>
      <w:lang w:eastAsia="bg-BG"/>
    </w:rPr>
  </w:style>
  <w:style w:type="character" w:styleId="FollowedHyperlink">
    <w:name w:val="FollowedHyperlink"/>
    <w:basedOn w:val="DefaultParagraphFont"/>
    <w:uiPriority w:val="99"/>
    <w:semiHidden/>
    <w:unhideWhenUsed/>
    <w:rsid w:val="00DD5240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092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1D0923"/>
    <w:rPr>
      <w:b/>
      <w:bCs/>
    </w:rPr>
  </w:style>
  <w:style w:type="paragraph" w:styleId="ListParagraph">
    <w:name w:val="List Paragraph"/>
    <w:basedOn w:val="Normal"/>
    <w:uiPriority w:val="34"/>
    <w:qFormat/>
    <w:rsid w:val="00B37B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color w:val="000000"/>
        <w:sz w:val="24"/>
        <w:szCs w:val="24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E241B"/>
    <w:pPr>
      <w:spacing w:before="100" w:beforeAutospacing="1" w:after="100" w:afterAutospacing="1"/>
      <w:outlineLvl w:val="1"/>
    </w:pPr>
    <w:rPr>
      <w:rFonts w:eastAsia="Times New Roman"/>
      <w:b/>
      <w:bCs/>
      <w:color w:val="auto"/>
      <w:sz w:val="36"/>
      <w:szCs w:val="36"/>
      <w:lang w:eastAsia="bg-BG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092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35A8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E241B"/>
    <w:rPr>
      <w:rFonts w:eastAsia="Times New Roman"/>
      <w:b/>
      <w:bCs/>
      <w:color w:val="auto"/>
      <w:sz w:val="36"/>
      <w:szCs w:val="36"/>
      <w:lang w:eastAsia="bg-BG"/>
    </w:rPr>
  </w:style>
  <w:style w:type="paragraph" w:styleId="NormalWeb">
    <w:name w:val="Normal (Web)"/>
    <w:basedOn w:val="Normal"/>
    <w:uiPriority w:val="99"/>
    <w:semiHidden/>
    <w:unhideWhenUsed/>
    <w:rsid w:val="00DE241B"/>
    <w:pPr>
      <w:spacing w:before="100" w:beforeAutospacing="1" w:after="100" w:afterAutospacing="1"/>
    </w:pPr>
    <w:rPr>
      <w:rFonts w:eastAsia="Times New Roman"/>
      <w:color w:val="auto"/>
      <w:lang w:eastAsia="bg-BG"/>
    </w:rPr>
  </w:style>
  <w:style w:type="character" w:styleId="FollowedHyperlink">
    <w:name w:val="FollowedHyperlink"/>
    <w:basedOn w:val="DefaultParagraphFont"/>
    <w:uiPriority w:val="99"/>
    <w:semiHidden/>
    <w:unhideWhenUsed/>
    <w:rsid w:val="00DD5240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092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1D0923"/>
    <w:rPr>
      <w:b/>
      <w:bCs/>
    </w:rPr>
  </w:style>
  <w:style w:type="paragraph" w:styleId="ListParagraph">
    <w:name w:val="List Paragraph"/>
    <w:basedOn w:val="Normal"/>
    <w:uiPriority w:val="34"/>
    <w:qFormat/>
    <w:rsid w:val="00B3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7465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8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popov_bg@yahoo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declan.kirrane@iscintelligence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c.europa.eu/info/events/research-and-innovation-agri-food-systems-era-agenda-2021-2027-and-opportunities-universities-2021-feb-09_e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s02web.zoom.us/j/88083986838?pwd=Ti9VbmRHQ2J1L2JMMTFCNXZHTjVnZz09&amp;from=add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ventbrite.com/e/1302153907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Rumi</dc:creator>
  <cp:lastModifiedBy>Rumi</cp:lastModifiedBy>
  <cp:revision>35</cp:revision>
  <dcterms:created xsi:type="dcterms:W3CDTF">2021-01-27T09:17:00Z</dcterms:created>
  <dcterms:modified xsi:type="dcterms:W3CDTF">2021-01-28T08:18:00Z</dcterms:modified>
</cp:coreProperties>
</file>