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5A7" w:rsidRPr="00D035A7" w:rsidRDefault="00D035A7" w:rsidP="00A550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50A0" w:rsidRPr="00A550A0" w:rsidRDefault="00A550A0" w:rsidP="00A550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50A0" w:rsidRDefault="00A550A0" w:rsidP="00A550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/>
        </w:rPr>
      </w:pPr>
    </w:p>
    <w:p w:rsidR="002E77BE" w:rsidRPr="002E77BE" w:rsidRDefault="002E77BE" w:rsidP="00A550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/>
        </w:rPr>
      </w:pPr>
    </w:p>
    <w:p w:rsidR="009A1BC0" w:rsidRDefault="00A550A0" w:rsidP="005C1E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Анализ</w:t>
      </w:r>
      <w:r w:rsidRPr="00A550A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от проведено анкетно проучване</w:t>
      </w:r>
      <w:r w:rsidRPr="00A550A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за проследяване на кариерните</w:t>
      </w:r>
    </w:p>
    <w:p w:rsidR="00A550A0" w:rsidRPr="00A550A0" w:rsidRDefault="00A550A0" w:rsidP="005C1E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550A0">
        <w:rPr>
          <w:rFonts w:ascii="Times New Roman" w:eastAsia="Times New Roman" w:hAnsi="Times New Roman" w:cs="Times New Roman"/>
          <w:b/>
          <w:i/>
          <w:sz w:val="24"/>
          <w:szCs w:val="24"/>
        </w:rPr>
        <w:t>нагласи на студентите от първи курс от ТФ, УФ, ФКТТСА.</w:t>
      </w:r>
    </w:p>
    <w:p w:rsidR="00A550A0" w:rsidRDefault="00A550A0" w:rsidP="00A550A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4B2988" w:rsidRDefault="001A1328" w:rsidP="003501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началото на</w:t>
      </w:r>
      <w:r w:rsidR="00414CC2" w:rsidRPr="001E7123">
        <w:rPr>
          <w:rFonts w:ascii="Times New Roman" w:hAnsi="Times New Roman" w:cs="Times New Roman"/>
          <w:sz w:val="24"/>
          <w:szCs w:val="24"/>
        </w:rPr>
        <w:t xml:space="preserve"> </w:t>
      </w:r>
      <w:r w:rsidR="001E7123" w:rsidRPr="00447596">
        <w:rPr>
          <w:rFonts w:ascii="Times New Roman" w:hAnsi="Times New Roman" w:cs="Times New Roman"/>
          <w:b/>
          <w:sz w:val="24"/>
          <w:szCs w:val="24"/>
        </w:rPr>
        <w:t>зимния семестър на учебната 2017-2018</w:t>
      </w:r>
      <w:r w:rsidR="00414CC2" w:rsidRPr="00447596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  <w:r w:rsidR="00414CC2" w:rsidRPr="001E7123">
        <w:rPr>
          <w:rFonts w:ascii="Times New Roman" w:hAnsi="Times New Roman" w:cs="Times New Roman"/>
          <w:sz w:val="24"/>
          <w:szCs w:val="24"/>
        </w:rPr>
        <w:t xml:space="preserve"> </w:t>
      </w:r>
      <w:r w:rsidR="001E7123">
        <w:rPr>
          <w:rFonts w:ascii="Times New Roman" w:hAnsi="Times New Roman" w:cs="Times New Roman"/>
          <w:sz w:val="24"/>
          <w:szCs w:val="24"/>
        </w:rPr>
        <w:t>„Кариерен център“</w:t>
      </w:r>
      <w:r w:rsidRPr="001A13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към НСА </w:t>
      </w:r>
      <w:r w:rsidR="003F2D77">
        <w:rPr>
          <w:rFonts w:ascii="Times New Roman" w:hAnsi="Times New Roman"/>
          <w:sz w:val="24"/>
          <w:szCs w:val="24"/>
        </w:rPr>
        <w:t>„Васил</w:t>
      </w:r>
      <w:r w:rsidR="005C3921">
        <w:rPr>
          <w:rFonts w:ascii="Times New Roman" w:hAnsi="Times New Roman"/>
          <w:sz w:val="24"/>
          <w:szCs w:val="24"/>
        </w:rPr>
        <w:t xml:space="preserve"> Левски” </w:t>
      </w:r>
      <w:r w:rsidR="001E7123">
        <w:rPr>
          <w:rFonts w:ascii="Times New Roman" w:hAnsi="Times New Roman" w:cs="Times New Roman"/>
          <w:sz w:val="24"/>
          <w:szCs w:val="24"/>
        </w:rPr>
        <w:t>проведе анкетно проучване със студенти от първи курс</w:t>
      </w:r>
      <w:r w:rsidR="0078216B">
        <w:rPr>
          <w:rFonts w:ascii="Times New Roman" w:hAnsi="Times New Roman" w:cs="Times New Roman"/>
          <w:sz w:val="24"/>
          <w:szCs w:val="24"/>
        </w:rPr>
        <w:t>, ОКС „бакалавър“</w:t>
      </w:r>
      <w:r w:rsidR="001E7123">
        <w:rPr>
          <w:rFonts w:ascii="Times New Roman" w:hAnsi="Times New Roman" w:cs="Times New Roman"/>
          <w:sz w:val="24"/>
          <w:szCs w:val="24"/>
        </w:rPr>
        <w:t xml:space="preserve"> на трите</w:t>
      </w:r>
      <w:r w:rsidR="00CE4AC0">
        <w:rPr>
          <w:rFonts w:ascii="Times New Roman" w:hAnsi="Times New Roman" w:cs="Times New Roman"/>
          <w:sz w:val="24"/>
          <w:szCs w:val="24"/>
        </w:rPr>
        <w:t xml:space="preserve"> факултета - </w:t>
      </w:r>
      <w:r w:rsidR="00CE4AC0">
        <w:rPr>
          <w:rFonts w:ascii="Times New Roman" w:hAnsi="Times New Roman"/>
          <w:b/>
          <w:i/>
          <w:sz w:val="24"/>
          <w:szCs w:val="24"/>
        </w:rPr>
        <w:t>ТФ, УФ, ФКТТСА</w:t>
      </w:r>
      <w:r w:rsidR="00414CC2" w:rsidRPr="001E7123">
        <w:rPr>
          <w:rFonts w:ascii="Times New Roman" w:hAnsi="Times New Roman" w:cs="Times New Roman"/>
          <w:sz w:val="24"/>
          <w:szCs w:val="24"/>
        </w:rPr>
        <w:t>.</w:t>
      </w:r>
      <w:r w:rsidR="00CE4AC0">
        <w:rPr>
          <w:rFonts w:ascii="Times New Roman" w:hAnsi="Times New Roman" w:cs="Times New Roman"/>
          <w:sz w:val="24"/>
          <w:szCs w:val="24"/>
        </w:rPr>
        <w:t xml:space="preserve"> </w:t>
      </w:r>
      <w:r w:rsidR="00447596">
        <w:rPr>
          <w:rFonts w:ascii="Times New Roman" w:hAnsi="Times New Roman" w:cs="Times New Roman"/>
          <w:sz w:val="24"/>
          <w:szCs w:val="24"/>
        </w:rPr>
        <w:t xml:space="preserve">За целта беше съставена анкетна карта, която предварително беше обсъдена и редактирана, тъй като се прилага за първи път. </w:t>
      </w:r>
      <w:r w:rsidR="00CE4AC0">
        <w:rPr>
          <w:rFonts w:ascii="Times New Roman" w:hAnsi="Times New Roman" w:cs="Times New Roman"/>
          <w:sz w:val="24"/>
          <w:szCs w:val="24"/>
        </w:rPr>
        <w:t xml:space="preserve">За отпечатването на анкетните карти беше пусната докладна записка </w:t>
      </w:r>
      <w:r w:rsidR="00CE4AC0">
        <w:rPr>
          <w:rFonts w:ascii="Times New Roman" w:hAnsi="Times New Roman"/>
          <w:sz w:val="24"/>
          <w:szCs w:val="24"/>
        </w:rPr>
        <w:t xml:space="preserve">до </w:t>
      </w:r>
      <w:r w:rsidR="00447596">
        <w:rPr>
          <w:rFonts w:ascii="Times New Roman" w:hAnsi="Times New Roman"/>
          <w:sz w:val="24"/>
          <w:szCs w:val="24"/>
        </w:rPr>
        <w:t>Вас.</w:t>
      </w:r>
      <w:r w:rsidR="00414CC2" w:rsidRPr="001E71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2988" w:rsidRDefault="003B5411" w:rsidP="003501E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Целта на проучването </w:t>
      </w:r>
      <w:r w:rsidR="004B2988">
        <w:rPr>
          <w:rFonts w:ascii="Times New Roman" w:hAnsi="Times New Roman"/>
          <w:sz w:val="24"/>
          <w:szCs w:val="24"/>
        </w:rPr>
        <w:t>е във връзка с новите изисквания на МОН и препоръките на следакредитационния контрол, относно събиране на доказателствен материал за проследяване на нагласите и кариерната ориентация на студентите преди, по време и след обучението им.</w:t>
      </w:r>
    </w:p>
    <w:p w:rsidR="00576ED3" w:rsidRDefault="003F2D77" w:rsidP="003501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Резултатите от проучването следва да станат достояние и до съответните факултетни съвети, като ресурс за информираност и вземане на решения за евентуални промени в преподаването и подхода към студентите.  Резултатите от подобни проучвания предоставят и ценна информация за планирането и реализацията </w:t>
      </w:r>
      <w:r w:rsidR="00694DA4">
        <w:rPr>
          <w:rFonts w:ascii="Times New Roman" w:hAnsi="Times New Roman" w:cs="Times New Roman"/>
          <w:sz w:val="24"/>
          <w:szCs w:val="24"/>
        </w:rPr>
        <w:t>на</w:t>
      </w:r>
      <w:r w:rsidR="00626C2F">
        <w:rPr>
          <w:rFonts w:ascii="Times New Roman" w:hAnsi="Times New Roman" w:cs="Times New Roman"/>
          <w:sz w:val="24"/>
          <w:szCs w:val="24"/>
        </w:rPr>
        <w:t xml:space="preserve"> по-</w:t>
      </w:r>
      <w:r>
        <w:rPr>
          <w:rFonts w:ascii="Times New Roman" w:hAnsi="Times New Roman" w:cs="Times New Roman"/>
          <w:sz w:val="24"/>
          <w:szCs w:val="24"/>
        </w:rPr>
        <w:t>ефективни кандидат-студентски кампании.</w:t>
      </w:r>
    </w:p>
    <w:p w:rsidR="008D3684" w:rsidRDefault="00447596" w:rsidP="008D36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Анкетната</w:t>
      </w:r>
      <w:r w:rsidR="001A1328">
        <w:rPr>
          <w:rFonts w:ascii="Times New Roman" w:hAnsi="Times New Roman" w:cs="Times New Roman"/>
          <w:sz w:val="24"/>
          <w:szCs w:val="24"/>
        </w:rPr>
        <w:t xml:space="preserve"> карта </w:t>
      </w:r>
      <w:r w:rsidR="003501E7">
        <w:rPr>
          <w:rFonts w:ascii="Times New Roman" w:hAnsi="Times New Roman" w:cs="Times New Roman"/>
          <w:sz w:val="24"/>
          <w:szCs w:val="24"/>
        </w:rPr>
        <w:t xml:space="preserve">съдържа ключови въпроси за проследяване кариерните нагласи на студентите </w:t>
      </w:r>
      <w:r w:rsidR="003501E7" w:rsidRPr="00803007">
        <w:rPr>
          <w:rFonts w:ascii="Times New Roman" w:hAnsi="Times New Roman" w:cs="Times New Roman"/>
          <w:b/>
          <w:sz w:val="24"/>
          <w:szCs w:val="24"/>
        </w:rPr>
        <w:t>в първи курс</w:t>
      </w:r>
      <w:r w:rsidR="003501E7">
        <w:rPr>
          <w:rFonts w:ascii="Times New Roman" w:hAnsi="Times New Roman" w:cs="Times New Roman"/>
          <w:sz w:val="24"/>
          <w:szCs w:val="24"/>
        </w:rPr>
        <w:t xml:space="preserve">. </w:t>
      </w:r>
      <w:r w:rsidR="008D3684" w:rsidRPr="008D3684">
        <w:rPr>
          <w:rFonts w:ascii="Times New Roman" w:hAnsi="Times New Roman" w:cs="Times New Roman"/>
          <w:sz w:val="24"/>
          <w:szCs w:val="24"/>
        </w:rPr>
        <w:t xml:space="preserve">Предложената анкетна карта съдържа </w:t>
      </w:r>
      <w:r w:rsidR="008D3684" w:rsidRPr="008D3684">
        <w:rPr>
          <w:rFonts w:ascii="Times New Roman" w:hAnsi="Times New Roman" w:cs="Times New Roman"/>
          <w:b/>
          <w:sz w:val="24"/>
          <w:szCs w:val="24"/>
        </w:rPr>
        <w:t>16 въпроса,</w:t>
      </w:r>
      <w:r w:rsidR="008D3684" w:rsidRPr="008D3684">
        <w:rPr>
          <w:rFonts w:ascii="Times New Roman" w:hAnsi="Times New Roman" w:cs="Times New Roman"/>
          <w:sz w:val="24"/>
          <w:szCs w:val="24"/>
        </w:rPr>
        <w:t xml:space="preserve"> групирани в няколко основни направления: </w:t>
      </w:r>
    </w:p>
    <w:p w:rsidR="008D3684" w:rsidRPr="0078216B" w:rsidRDefault="0010149A" w:rsidP="0078216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D3684">
        <w:rPr>
          <w:rFonts w:ascii="Times New Roman" w:hAnsi="Times New Roman" w:cs="Times New Roman"/>
          <w:sz w:val="24"/>
          <w:szCs w:val="24"/>
        </w:rPr>
        <w:t xml:space="preserve">бща информация за анкетирания – </w:t>
      </w:r>
      <w:r w:rsidR="008D3684" w:rsidRPr="008D3684">
        <w:rPr>
          <w:rFonts w:ascii="Times New Roman" w:hAnsi="Times New Roman" w:cs="Times New Roman"/>
          <w:i/>
          <w:sz w:val="24"/>
          <w:szCs w:val="24"/>
        </w:rPr>
        <w:t>пол,</w:t>
      </w:r>
      <w:r w:rsidR="008D3684">
        <w:rPr>
          <w:rFonts w:ascii="Times New Roman" w:hAnsi="Times New Roman" w:cs="Times New Roman"/>
          <w:i/>
          <w:sz w:val="24"/>
          <w:szCs w:val="24"/>
        </w:rPr>
        <w:t xml:space="preserve"> възраст, координати за връзка, завършено средно училище, </w:t>
      </w:r>
      <w:r w:rsidR="008D3684" w:rsidRPr="008D3684">
        <w:rPr>
          <w:rFonts w:ascii="Times New Roman" w:hAnsi="Times New Roman" w:cs="Times New Roman"/>
          <w:i/>
          <w:sz w:val="24"/>
          <w:szCs w:val="24"/>
        </w:rPr>
        <w:t>специалност;</w:t>
      </w:r>
    </w:p>
    <w:p w:rsidR="0078216B" w:rsidRPr="0078216B" w:rsidRDefault="0010149A" w:rsidP="0078216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8216B">
        <w:rPr>
          <w:rFonts w:ascii="Times New Roman" w:hAnsi="Times New Roman" w:cs="Times New Roman"/>
          <w:sz w:val="24"/>
          <w:szCs w:val="24"/>
        </w:rPr>
        <w:t xml:space="preserve">ъпроси за избора при кандидатстване в НСА и </w:t>
      </w:r>
      <w:r w:rsidR="0078216B" w:rsidRPr="0078216B">
        <w:rPr>
          <w:rFonts w:ascii="Times New Roman" w:hAnsi="Times New Roman" w:cs="Times New Roman"/>
          <w:sz w:val="24"/>
          <w:szCs w:val="24"/>
        </w:rPr>
        <w:t>очаквания от обучението</w:t>
      </w:r>
      <w:r w:rsidR="00440F5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40F5C">
        <w:rPr>
          <w:rFonts w:ascii="Times New Roman" w:hAnsi="Times New Roman" w:cs="Times New Roman"/>
          <w:sz w:val="24"/>
          <w:szCs w:val="24"/>
        </w:rPr>
        <w:t>на студентите</w:t>
      </w:r>
      <w:r w:rsidR="0078216B" w:rsidRPr="0078216B">
        <w:rPr>
          <w:rFonts w:ascii="Times New Roman" w:hAnsi="Times New Roman" w:cs="Times New Roman"/>
          <w:sz w:val="24"/>
          <w:szCs w:val="24"/>
        </w:rPr>
        <w:t>;</w:t>
      </w:r>
    </w:p>
    <w:p w:rsidR="000E6CCF" w:rsidRPr="000E6CCF" w:rsidRDefault="00AF5E88" w:rsidP="000E6CC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A7953">
        <w:rPr>
          <w:rFonts w:ascii="Times New Roman" w:hAnsi="Times New Roman" w:cs="Times New Roman"/>
          <w:sz w:val="24"/>
          <w:szCs w:val="24"/>
        </w:rPr>
        <w:t>ланове</w:t>
      </w:r>
      <w:r w:rsidR="0004153B">
        <w:rPr>
          <w:rFonts w:ascii="Times New Roman" w:hAnsi="Times New Roman" w:cs="Times New Roman"/>
          <w:sz w:val="24"/>
          <w:szCs w:val="24"/>
        </w:rPr>
        <w:t xml:space="preserve"> на студентите за бъдещата им </w:t>
      </w:r>
      <w:r w:rsidR="0078216B">
        <w:rPr>
          <w:rFonts w:ascii="Times New Roman" w:hAnsi="Times New Roman" w:cs="Times New Roman"/>
          <w:sz w:val="24"/>
          <w:szCs w:val="24"/>
        </w:rPr>
        <w:t>професионална реализация по завършената специалност в НСА и ролята на „Кариерен център“</w:t>
      </w:r>
      <w:r w:rsidR="0004153B">
        <w:rPr>
          <w:rFonts w:ascii="Times New Roman" w:hAnsi="Times New Roman" w:cs="Times New Roman"/>
          <w:sz w:val="24"/>
          <w:szCs w:val="24"/>
        </w:rPr>
        <w:t xml:space="preserve"> за съдействие</w:t>
      </w:r>
      <w:r w:rsidR="000E6CCF">
        <w:rPr>
          <w:rFonts w:ascii="Times New Roman" w:hAnsi="Times New Roman" w:cs="Times New Roman"/>
          <w:sz w:val="24"/>
          <w:szCs w:val="24"/>
        </w:rPr>
        <w:t xml:space="preserve"> в тази насока.</w:t>
      </w:r>
    </w:p>
    <w:p w:rsidR="00444079" w:rsidRDefault="008D3684" w:rsidP="004440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6CCF">
        <w:rPr>
          <w:rFonts w:ascii="Times New Roman" w:hAnsi="Times New Roman" w:cs="Times New Roman"/>
          <w:sz w:val="24"/>
          <w:szCs w:val="24"/>
        </w:rPr>
        <w:t>В</w:t>
      </w:r>
      <w:r w:rsidR="000E6CCF">
        <w:rPr>
          <w:rFonts w:ascii="Times New Roman" w:hAnsi="Times New Roman" w:cs="Times New Roman"/>
          <w:sz w:val="24"/>
          <w:szCs w:val="24"/>
        </w:rPr>
        <w:t>ъпросите в анкетата са кратки и ясни, за да не затрудняват анкетирания в попълването й, като отговорите се отбелязват в квадратчета със знак „Х“ или „</w:t>
      </w:r>
      <w:r w:rsidR="000E6CCF">
        <w:rPr>
          <w:rFonts w:ascii="Times New Roman" w:hAnsi="Times New Roman" w:cs="Times New Roman"/>
          <w:sz w:val="24"/>
          <w:szCs w:val="24"/>
          <w:lang w:val="en-US"/>
        </w:rPr>
        <w:t>V”</w:t>
      </w:r>
      <w:r w:rsidR="000E6CCF">
        <w:rPr>
          <w:rFonts w:ascii="Times New Roman" w:hAnsi="Times New Roman" w:cs="Times New Roman"/>
          <w:sz w:val="24"/>
          <w:szCs w:val="24"/>
        </w:rPr>
        <w:t>. Предоставена е и</w:t>
      </w:r>
      <w:r w:rsidRPr="000E6CCF">
        <w:rPr>
          <w:rFonts w:ascii="Times New Roman" w:hAnsi="Times New Roman" w:cs="Times New Roman"/>
          <w:sz w:val="24"/>
          <w:szCs w:val="24"/>
        </w:rPr>
        <w:t xml:space="preserve"> възможност за изказване на мнения и препоръки в свободна форма.</w:t>
      </w:r>
      <w:r w:rsidR="000E6CCF">
        <w:rPr>
          <w:rFonts w:ascii="Times New Roman" w:hAnsi="Times New Roman" w:cs="Times New Roman"/>
          <w:sz w:val="24"/>
          <w:szCs w:val="24"/>
        </w:rPr>
        <w:t xml:space="preserve"> Така създадената форма на анкетата карта </w:t>
      </w:r>
      <w:r w:rsidR="000E6CCF" w:rsidRPr="001E7123">
        <w:rPr>
          <w:rFonts w:ascii="Times New Roman" w:hAnsi="Times New Roman" w:cs="Times New Roman"/>
          <w:sz w:val="24"/>
          <w:szCs w:val="24"/>
        </w:rPr>
        <w:t xml:space="preserve">доведе до по-голяма отзивчивост и коректност при попълването от страна на студентите. </w:t>
      </w:r>
      <w:r w:rsidRPr="000E6CCF">
        <w:rPr>
          <w:rFonts w:ascii="Times New Roman" w:hAnsi="Times New Roman" w:cs="Times New Roman"/>
          <w:sz w:val="24"/>
          <w:szCs w:val="24"/>
        </w:rPr>
        <w:t xml:space="preserve"> </w:t>
      </w:r>
      <w:r w:rsidR="00444079">
        <w:rPr>
          <w:rFonts w:ascii="Times New Roman" w:hAnsi="Times New Roman" w:cs="Times New Roman"/>
          <w:sz w:val="24"/>
          <w:szCs w:val="24"/>
        </w:rPr>
        <w:tab/>
      </w:r>
    </w:p>
    <w:p w:rsidR="008D3684" w:rsidRPr="00610FEB" w:rsidRDefault="008D3684" w:rsidP="0044407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CCF">
        <w:rPr>
          <w:rFonts w:ascii="Times New Roman" w:hAnsi="Times New Roman" w:cs="Times New Roman"/>
          <w:sz w:val="24"/>
          <w:szCs w:val="24"/>
        </w:rPr>
        <w:t xml:space="preserve">В проучването </w:t>
      </w:r>
      <w:r w:rsidR="00444079">
        <w:rPr>
          <w:rFonts w:ascii="Times New Roman" w:hAnsi="Times New Roman" w:cs="Times New Roman"/>
          <w:sz w:val="24"/>
          <w:szCs w:val="24"/>
        </w:rPr>
        <w:t xml:space="preserve">взеха участие общо </w:t>
      </w:r>
      <w:r w:rsidR="00444079" w:rsidRPr="00444079">
        <w:rPr>
          <w:rFonts w:ascii="Times New Roman" w:hAnsi="Times New Roman" w:cs="Times New Roman"/>
          <w:b/>
          <w:i/>
          <w:sz w:val="24"/>
          <w:szCs w:val="24"/>
        </w:rPr>
        <w:t>353</w:t>
      </w:r>
      <w:r w:rsidRPr="00444079">
        <w:rPr>
          <w:rFonts w:ascii="Times New Roman" w:hAnsi="Times New Roman" w:cs="Times New Roman"/>
          <w:b/>
          <w:i/>
          <w:sz w:val="24"/>
          <w:szCs w:val="24"/>
        </w:rPr>
        <w:t xml:space="preserve"> студенти</w:t>
      </w:r>
      <w:r w:rsidR="00444079" w:rsidRPr="00444079">
        <w:rPr>
          <w:rFonts w:ascii="Times New Roman" w:hAnsi="Times New Roman" w:cs="Times New Roman"/>
          <w:sz w:val="24"/>
          <w:szCs w:val="24"/>
        </w:rPr>
        <w:t xml:space="preserve"> </w:t>
      </w:r>
      <w:r w:rsidR="00444079" w:rsidRPr="000E6CCF">
        <w:rPr>
          <w:rFonts w:ascii="Times New Roman" w:hAnsi="Times New Roman" w:cs="Times New Roman"/>
          <w:sz w:val="24"/>
          <w:szCs w:val="24"/>
        </w:rPr>
        <w:t>от различни специалности</w:t>
      </w:r>
      <w:r w:rsidR="00610FEB">
        <w:rPr>
          <w:rFonts w:ascii="Times New Roman" w:hAnsi="Times New Roman" w:cs="Times New Roman"/>
          <w:sz w:val="24"/>
          <w:szCs w:val="24"/>
        </w:rPr>
        <w:t xml:space="preserve"> (това са </w:t>
      </w:r>
      <w:r w:rsidR="00480967" w:rsidRPr="00610FEB">
        <w:rPr>
          <w:rFonts w:ascii="Times New Roman" w:hAnsi="Times New Roman" w:cs="Times New Roman"/>
          <w:b/>
          <w:sz w:val="24"/>
          <w:szCs w:val="24"/>
        </w:rPr>
        <w:t>59</w:t>
      </w:r>
      <w:r w:rsidR="00610FEB" w:rsidRPr="00610FEB">
        <w:rPr>
          <w:rFonts w:ascii="Times New Roman" w:hAnsi="Times New Roman" w:cs="Times New Roman"/>
          <w:b/>
          <w:sz w:val="24"/>
          <w:szCs w:val="24"/>
        </w:rPr>
        <w:t xml:space="preserve"> %</w:t>
      </w:r>
      <w:r w:rsidR="00610FEB">
        <w:rPr>
          <w:rFonts w:ascii="Times New Roman" w:hAnsi="Times New Roman" w:cs="Times New Roman"/>
          <w:sz w:val="24"/>
          <w:szCs w:val="24"/>
        </w:rPr>
        <w:t xml:space="preserve"> от </w:t>
      </w:r>
      <w:r w:rsidR="00444079">
        <w:rPr>
          <w:rFonts w:ascii="Times New Roman" w:hAnsi="Times New Roman" w:cs="Times New Roman"/>
          <w:sz w:val="24"/>
          <w:szCs w:val="24"/>
        </w:rPr>
        <w:t>студентите от първи курс, ОКС „бакалавър“ на трите факултета</w:t>
      </w:r>
      <w:r w:rsidRPr="000E6CCF">
        <w:rPr>
          <w:rFonts w:ascii="Times New Roman" w:hAnsi="Times New Roman" w:cs="Times New Roman"/>
          <w:sz w:val="24"/>
          <w:szCs w:val="24"/>
        </w:rPr>
        <w:t xml:space="preserve">), от които </w:t>
      </w:r>
      <w:r w:rsidR="00EE6B85" w:rsidRPr="00EE6B85">
        <w:rPr>
          <w:rFonts w:ascii="Times New Roman" w:hAnsi="Times New Roman" w:cs="Times New Roman"/>
          <w:b/>
          <w:i/>
          <w:sz w:val="24"/>
          <w:szCs w:val="24"/>
        </w:rPr>
        <w:t>225</w:t>
      </w:r>
      <w:r w:rsidR="00F40995">
        <w:rPr>
          <w:rFonts w:ascii="Times New Roman" w:hAnsi="Times New Roman" w:cs="Times New Roman"/>
          <w:b/>
          <w:i/>
          <w:sz w:val="24"/>
          <w:szCs w:val="24"/>
        </w:rPr>
        <w:t xml:space="preserve"> броя</w:t>
      </w:r>
      <w:r w:rsidR="00EE6B85" w:rsidRPr="00EE6B8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40995">
        <w:rPr>
          <w:rFonts w:ascii="Times New Roman" w:hAnsi="Times New Roman" w:cs="Times New Roman"/>
          <w:b/>
          <w:i/>
          <w:sz w:val="24"/>
          <w:szCs w:val="24"/>
        </w:rPr>
        <w:t xml:space="preserve">анкетирани </w:t>
      </w:r>
      <w:r w:rsidR="00EE6B85" w:rsidRPr="00EE6B85">
        <w:rPr>
          <w:rFonts w:ascii="Times New Roman" w:hAnsi="Times New Roman" w:cs="Times New Roman"/>
          <w:b/>
          <w:i/>
          <w:sz w:val="24"/>
          <w:szCs w:val="24"/>
        </w:rPr>
        <w:t>мъже</w:t>
      </w:r>
      <w:r w:rsidR="00696B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96B77">
        <w:rPr>
          <w:rFonts w:ascii="Times New Roman" w:hAnsi="Times New Roman" w:cs="Times New Roman"/>
          <w:b/>
          <w:i/>
          <w:sz w:val="24"/>
          <w:szCs w:val="24"/>
          <w:lang w:val="en-US"/>
        </w:rPr>
        <w:t>(</w:t>
      </w:r>
      <w:r w:rsidR="00696B77">
        <w:rPr>
          <w:rFonts w:ascii="Times New Roman" w:hAnsi="Times New Roman" w:cs="Times New Roman"/>
          <w:b/>
          <w:i/>
          <w:sz w:val="24"/>
          <w:szCs w:val="24"/>
        </w:rPr>
        <w:t>64 %</w:t>
      </w:r>
      <w:r w:rsidR="00696B77">
        <w:rPr>
          <w:rFonts w:ascii="Times New Roman" w:hAnsi="Times New Roman" w:cs="Times New Roman"/>
          <w:b/>
          <w:i/>
          <w:sz w:val="24"/>
          <w:szCs w:val="24"/>
          <w:lang w:val="en-US"/>
        </w:rPr>
        <w:t>)</w:t>
      </w:r>
      <w:r w:rsidR="008D66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6B85" w:rsidRPr="00EE6B85">
        <w:rPr>
          <w:rFonts w:ascii="Times New Roman" w:hAnsi="Times New Roman" w:cs="Times New Roman"/>
          <w:b/>
          <w:i/>
          <w:sz w:val="24"/>
          <w:szCs w:val="24"/>
        </w:rPr>
        <w:t>и 128</w:t>
      </w:r>
      <w:r w:rsidR="00F40995">
        <w:rPr>
          <w:rFonts w:ascii="Times New Roman" w:hAnsi="Times New Roman" w:cs="Times New Roman"/>
          <w:b/>
          <w:i/>
          <w:sz w:val="24"/>
          <w:szCs w:val="24"/>
        </w:rPr>
        <w:t xml:space="preserve"> броя анкетирани </w:t>
      </w:r>
      <w:r w:rsidR="00EE6B85" w:rsidRPr="00EE6B85">
        <w:rPr>
          <w:rFonts w:ascii="Times New Roman" w:hAnsi="Times New Roman" w:cs="Times New Roman"/>
          <w:b/>
          <w:i/>
          <w:sz w:val="24"/>
          <w:szCs w:val="24"/>
        </w:rPr>
        <w:t>жени</w:t>
      </w:r>
      <w:r w:rsidR="00696B77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(</w:t>
      </w:r>
      <w:r w:rsidR="00696B77">
        <w:rPr>
          <w:rFonts w:ascii="Times New Roman" w:hAnsi="Times New Roman" w:cs="Times New Roman"/>
          <w:b/>
          <w:i/>
          <w:sz w:val="24"/>
          <w:szCs w:val="24"/>
        </w:rPr>
        <w:t>36 %</w:t>
      </w:r>
      <w:r w:rsidR="00696B77">
        <w:rPr>
          <w:rFonts w:ascii="Times New Roman" w:hAnsi="Times New Roman" w:cs="Times New Roman"/>
          <w:b/>
          <w:i/>
          <w:sz w:val="24"/>
          <w:szCs w:val="24"/>
          <w:lang w:val="en-US"/>
        </w:rPr>
        <w:t>)</w:t>
      </w:r>
      <w:r w:rsidR="00EE6B85" w:rsidRPr="00EE6B8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610FE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B239E">
        <w:rPr>
          <w:rFonts w:ascii="Times New Roman" w:hAnsi="Times New Roman" w:cs="Times New Roman"/>
          <w:b/>
          <w:i/>
          <w:sz w:val="24"/>
          <w:szCs w:val="24"/>
        </w:rPr>
        <w:t>/</w:t>
      </w:r>
      <w:r w:rsidR="00763933">
        <w:rPr>
          <w:rFonts w:ascii="Times New Roman" w:hAnsi="Times New Roman" w:cs="Times New Roman"/>
          <w:b/>
          <w:i/>
          <w:sz w:val="24"/>
          <w:szCs w:val="24"/>
        </w:rPr>
        <w:t>Диаграма</w:t>
      </w:r>
      <w:r w:rsidR="00CB239E">
        <w:rPr>
          <w:rFonts w:ascii="Times New Roman" w:hAnsi="Times New Roman" w:cs="Times New Roman"/>
          <w:b/>
          <w:i/>
          <w:sz w:val="24"/>
          <w:szCs w:val="24"/>
        </w:rPr>
        <w:t xml:space="preserve"> 1 Разпределение на анкетираните по пол/</w:t>
      </w:r>
    </w:p>
    <w:p w:rsidR="00433A01" w:rsidRDefault="002457F8" w:rsidP="00B20448">
      <w:pPr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bg-BG"/>
        </w:rPr>
        <w:lastRenderedPageBreak/>
        <w:drawing>
          <wp:inline distT="0" distB="0" distL="0" distR="0" wp14:anchorId="12D040C6" wp14:editId="5A51BA4E">
            <wp:extent cx="5619750" cy="1933575"/>
            <wp:effectExtent l="0" t="0" r="19050" b="9525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B239E" w:rsidRPr="007279EF" w:rsidRDefault="00763933" w:rsidP="0044407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Диаграма</w:t>
      </w:r>
      <w:r w:rsidR="00CB239E">
        <w:rPr>
          <w:rFonts w:ascii="Times New Roman" w:hAnsi="Times New Roman" w:cs="Times New Roman"/>
          <w:b/>
          <w:i/>
          <w:sz w:val="24"/>
          <w:szCs w:val="24"/>
        </w:rPr>
        <w:t xml:space="preserve"> 1 Разпределение на анкетираните по пол</w:t>
      </w:r>
    </w:p>
    <w:p w:rsidR="002828CD" w:rsidRDefault="002828CD" w:rsidP="003518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8CD">
        <w:rPr>
          <w:rFonts w:ascii="Times New Roman" w:hAnsi="Times New Roman" w:cs="Times New Roman"/>
          <w:sz w:val="24"/>
          <w:szCs w:val="24"/>
        </w:rPr>
        <w:t>Анкетираните</w:t>
      </w:r>
      <w:r>
        <w:rPr>
          <w:rFonts w:ascii="Times New Roman" w:hAnsi="Times New Roman" w:cs="Times New Roman"/>
          <w:sz w:val="24"/>
          <w:szCs w:val="24"/>
        </w:rPr>
        <w:t xml:space="preserve"> студенти</w:t>
      </w:r>
      <w:r w:rsidRPr="002828CD">
        <w:rPr>
          <w:rFonts w:ascii="Times New Roman" w:hAnsi="Times New Roman" w:cs="Times New Roman"/>
          <w:sz w:val="24"/>
          <w:szCs w:val="24"/>
        </w:rPr>
        <w:t xml:space="preserve"> попадат в </w:t>
      </w:r>
      <w:r w:rsidRPr="009D10BD">
        <w:rPr>
          <w:rFonts w:ascii="Times New Roman" w:hAnsi="Times New Roman" w:cs="Times New Roman"/>
          <w:b/>
          <w:i/>
          <w:sz w:val="24"/>
          <w:szCs w:val="24"/>
        </w:rPr>
        <w:t>следните възрастови групи:</w:t>
      </w:r>
      <w:r w:rsidRPr="002828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8CD" w:rsidRDefault="00941773" w:rsidP="00941773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18 до 20</w:t>
      </w:r>
      <w:r w:rsidR="002828CD" w:rsidRPr="00941773">
        <w:rPr>
          <w:rFonts w:ascii="Times New Roman" w:hAnsi="Times New Roman" w:cs="Times New Roman"/>
          <w:sz w:val="24"/>
          <w:szCs w:val="24"/>
        </w:rPr>
        <w:t xml:space="preserve"> години;</w:t>
      </w:r>
    </w:p>
    <w:p w:rsidR="00941773" w:rsidRPr="00941773" w:rsidRDefault="00941773" w:rsidP="00941773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21 до 24 години</w:t>
      </w:r>
    </w:p>
    <w:p w:rsidR="002828CD" w:rsidRPr="00941773" w:rsidRDefault="002828CD" w:rsidP="00941773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1773">
        <w:rPr>
          <w:rFonts w:ascii="Times New Roman" w:hAnsi="Times New Roman" w:cs="Times New Roman"/>
          <w:sz w:val="24"/>
          <w:szCs w:val="24"/>
        </w:rPr>
        <w:t xml:space="preserve">От 26 до 30 години; </w:t>
      </w:r>
    </w:p>
    <w:p w:rsidR="00941773" w:rsidRPr="00941773" w:rsidRDefault="002828CD" w:rsidP="00941773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1773">
        <w:rPr>
          <w:rFonts w:ascii="Times New Roman" w:hAnsi="Times New Roman" w:cs="Times New Roman"/>
          <w:sz w:val="24"/>
          <w:szCs w:val="24"/>
        </w:rPr>
        <w:t>От 32 до 41 години;</w:t>
      </w:r>
    </w:p>
    <w:p w:rsidR="00941773" w:rsidRPr="00941773" w:rsidRDefault="00941773" w:rsidP="00941773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52 до 60</w:t>
      </w:r>
      <w:r w:rsidR="002828CD" w:rsidRPr="00941773">
        <w:rPr>
          <w:rFonts w:ascii="Times New Roman" w:hAnsi="Times New Roman" w:cs="Times New Roman"/>
          <w:sz w:val="24"/>
          <w:szCs w:val="24"/>
        </w:rPr>
        <w:t xml:space="preserve"> години.</w:t>
      </w:r>
    </w:p>
    <w:p w:rsidR="002828CD" w:rsidRPr="00093058" w:rsidRDefault="002828CD" w:rsidP="00941773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1773">
        <w:rPr>
          <w:rFonts w:ascii="Times New Roman" w:hAnsi="Times New Roman" w:cs="Times New Roman"/>
          <w:b/>
          <w:sz w:val="24"/>
          <w:szCs w:val="24"/>
        </w:rPr>
        <w:t xml:space="preserve"> Най-много </w:t>
      </w:r>
      <w:r w:rsidR="00941773" w:rsidRPr="00941773">
        <w:rPr>
          <w:rFonts w:ascii="Times New Roman" w:hAnsi="Times New Roman" w:cs="Times New Roman"/>
          <w:b/>
          <w:sz w:val="24"/>
          <w:szCs w:val="24"/>
        </w:rPr>
        <w:t>е делът</w:t>
      </w:r>
      <w:r w:rsidR="00941773">
        <w:rPr>
          <w:rFonts w:ascii="Times New Roman" w:hAnsi="Times New Roman" w:cs="Times New Roman"/>
          <w:sz w:val="24"/>
          <w:szCs w:val="24"/>
        </w:rPr>
        <w:t xml:space="preserve"> на новоприетите </w:t>
      </w:r>
      <w:r w:rsidR="00DD18E3">
        <w:rPr>
          <w:rFonts w:ascii="Times New Roman" w:hAnsi="Times New Roman" w:cs="Times New Roman"/>
          <w:sz w:val="24"/>
          <w:szCs w:val="24"/>
        </w:rPr>
        <w:t>студенти от възрастова</w:t>
      </w:r>
      <w:r w:rsidRPr="00941773">
        <w:rPr>
          <w:rFonts w:ascii="Times New Roman" w:hAnsi="Times New Roman" w:cs="Times New Roman"/>
          <w:sz w:val="24"/>
          <w:szCs w:val="24"/>
        </w:rPr>
        <w:t xml:space="preserve"> група </w:t>
      </w:r>
      <w:r w:rsidRPr="00941773">
        <w:rPr>
          <w:rFonts w:ascii="Times New Roman" w:hAnsi="Times New Roman" w:cs="Times New Roman"/>
          <w:b/>
          <w:sz w:val="24"/>
          <w:szCs w:val="24"/>
        </w:rPr>
        <w:t xml:space="preserve">от 18 до </w:t>
      </w:r>
      <w:r w:rsidR="00941773" w:rsidRPr="00941773">
        <w:rPr>
          <w:rFonts w:ascii="Times New Roman" w:hAnsi="Times New Roman" w:cs="Times New Roman"/>
          <w:b/>
          <w:sz w:val="24"/>
          <w:szCs w:val="24"/>
        </w:rPr>
        <w:t>20</w:t>
      </w:r>
      <w:r w:rsidRPr="00941773">
        <w:rPr>
          <w:rFonts w:ascii="Times New Roman" w:hAnsi="Times New Roman" w:cs="Times New Roman"/>
          <w:b/>
          <w:sz w:val="24"/>
          <w:szCs w:val="24"/>
        </w:rPr>
        <w:t xml:space="preserve"> години</w:t>
      </w:r>
      <w:r w:rsidR="00A703C4">
        <w:rPr>
          <w:rFonts w:ascii="Times New Roman" w:hAnsi="Times New Roman" w:cs="Times New Roman"/>
          <w:b/>
          <w:sz w:val="24"/>
          <w:szCs w:val="24"/>
        </w:rPr>
        <w:t xml:space="preserve"> 89</w:t>
      </w:r>
      <w:r w:rsidR="005823FB">
        <w:rPr>
          <w:rFonts w:ascii="Times New Roman" w:hAnsi="Times New Roman" w:cs="Times New Roman"/>
          <w:b/>
          <w:sz w:val="24"/>
          <w:szCs w:val="24"/>
        </w:rPr>
        <w:t>,2</w:t>
      </w:r>
      <w:r w:rsidR="00A703C4">
        <w:rPr>
          <w:rFonts w:ascii="Times New Roman" w:hAnsi="Times New Roman" w:cs="Times New Roman"/>
          <w:b/>
          <w:sz w:val="24"/>
          <w:szCs w:val="24"/>
        </w:rPr>
        <w:t xml:space="preserve"> % </w:t>
      </w:r>
      <w:r w:rsidR="00A703C4" w:rsidRPr="00A703C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703C4" w:rsidRPr="00A703C4">
        <w:rPr>
          <w:rFonts w:ascii="Times New Roman" w:hAnsi="Times New Roman" w:cs="Times New Roman"/>
          <w:sz w:val="24"/>
          <w:szCs w:val="24"/>
        </w:rPr>
        <w:t>314 бр.</w:t>
      </w:r>
      <w:r w:rsidR="00A703C4" w:rsidRPr="00A703C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A703C4">
        <w:rPr>
          <w:rFonts w:ascii="Times New Roman" w:hAnsi="Times New Roman" w:cs="Times New Roman"/>
          <w:sz w:val="24"/>
          <w:szCs w:val="24"/>
        </w:rPr>
        <w:t xml:space="preserve">, </w:t>
      </w:r>
      <w:r w:rsidR="00941773">
        <w:rPr>
          <w:rFonts w:ascii="Times New Roman" w:hAnsi="Times New Roman" w:cs="Times New Roman"/>
          <w:sz w:val="24"/>
          <w:szCs w:val="24"/>
        </w:rPr>
        <w:t>по-малък процент са от 21 до 24</w:t>
      </w:r>
      <w:r w:rsidRPr="00941773">
        <w:rPr>
          <w:rFonts w:ascii="Times New Roman" w:hAnsi="Times New Roman" w:cs="Times New Roman"/>
          <w:sz w:val="24"/>
          <w:szCs w:val="24"/>
        </w:rPr>
        <w:t xml:space="preserve"> години</w:t>
      </w:r>
      <w:r w:rsidR="00A703C4">
        <w:rPr>
          <w:rFonts w:ascii="Times New Roman" w:hAnsi="Times New Roman" w:cs="Times New Roman"/>
          <w:sz w:val="24"/>
          <w:szCs w:val="24"/>
        </w:rPr>
        <w:t xml:space="preserve"> – </w:t>
      </w:r>
      <w:r w:rsidR="00A703C4" w:rsidRPr="00DD18E3">
        <w:rPr>
          <w:rFonts w:ascii="Times New Roman" w:hAnsi="Times New Roman" w:cs="Times New Roman"/>
          <w:b/>
          <w:sz w:val="24"/>
          <w:szCs w:val="24"/>
        </w:rPr>
        <w:t>6</w:t>
      </w:r>
      <w:r w:rsidR="005823FB">
        <w:rPr>
          <w:rFonts w:ascii="Times New Roman" w:hAnsi="Times New Roman" w:cs="Times New Roman"/>
          <w:b/>
          <w:sz w:val="24"/>
          <w:szCs w:val="24"/>
        </w:rPr>
        <w:t>,3</w:t>
      </w:r>
      <w:r w:rsidR="00A703C4" w:rsidRPr="00DD18E3">
        <w:rPr>
          <w:rFonts w:ascii="Times New Roman" w:hAnsi="Times New Roman" w:cs="Times New Roman"/>
          <w:b/>
          <w:sz w:val="24"/>
          <w:szCs w:val="24"/>
        </w:rPr>
        <w:t xml:space="preserve"> %</w:t>
      </w:r>
      <w:r w:rsidR="00A703C4">
        <w:rPr>
          <w:rFonts w:ascii="Times New Roman" w:hAnsi="Times New Roman" w:cs="Times New Roman"/>
          <w:sz w:val="24"/>
          <w:szCs w:val="24"/>
        </w:rPr>
        <w:t xml:space="preserve"> </w:t>
      </w:r>
      <w:r w:rsidR="00A703C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703C4">
        <w:rPr>
          <w:rFonts w:ascii="Times New Roman" w:hAnsi="Times New Roman" w:cs="Times New Roman"/>
          <w:sz w:val="24"/>
          <w:szCs w:val="24"/>
        </w:rPr>
        <w:t>22 бр.</w:t>
      </w:r>
      <w:r w:rsidR="00A703C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941773">
        <w:rPr>
          <w:rFonts w:ascii="Times New Roman" w:hAnsi="Times New Roman" w:cs="Times New Roman"/>
          <w:sz w:val="24"/>
          <w:szCs w:val="24"/>
        </w:rPr>
        <w:t>, единични студент</w:t>
      </w:r>
      <w:r w:rsidR="00941773">
        <w:rPr>
          <w:rFonts w:ascii="Times New Roman" w:hAnsi="Times New Roman" w:cs="Times New Roman"/>
          <w:sz w:val="24"/>
          <w:szCs w:val="24"/>
        </w:rPr>
        <w:t>и са от възрастовите групи от 26 до 60</w:t>
      </w:r>
      <w:r w:rsidRPr="00941773">
        <w:rPr>
          <w:rFonts w:ascii="Times New Roman" w:hAnsi="Times New Roman" w:cs="Times New Roman"/>
          <w:sz w:val="24"/>
          <w:szCs w:val="24"/>
        </w:rPr>
        <w:t xml:space="preserve"> години</w:t>
      </w:r>
      <w:r w:rsidR="00941773">
        <w:rPr>
          <w:rFonts w:ascii="Times New Roman" w:hAnsi="Times New Roman" w:cs="Times New Roman"/>
          <w:sz w:val="24"/>
          <w:szCs w:val="24"/>
        </w:rPr>
        <w:t>.</w:t>
      </w:r>
      <w:r w:rsidR="00ED2363">
        <w:rPr>
          <w:rFonts w:ascii="Times New Roman" w:hAnsi="Times New Roman" w:cs="Times New Roman"/>
          <w:sz w:val="24"/>
          <w:szCs w:val="24"/>
        </w:rPr>
        <w:t xml:space="preserve"> </w:t>
      </w:r>
      <w:r w:rsidR="00385358" w:rsidRPr="00093058">
        <w:rPr>
          <w:rFonts w:ascii="Times New Roman" w:hAnsi="Times New Roman" w:cs="Times New Roman"/>
          <w:b/>
          <w:i/>
          <w:sz w:val="24"/>
          <w:szCs w:val="24"/>
        </w:rPr>
        <w:t>/</w:t>
      </w:r>
      <w:r w:rsidR="00763933">
        <w:rPr>
          <w:rFonts w:ascii="Times New Roman" w:hAnsi="Times New Roman" w:cs="Times New Roman"/>
          <w:b/>
          <w:i/>
          <w:sz w:val="24"/>
          <w:szCs w:val="24"/>
        </w:rPr>
        <w:t>Диаграма</w:t>
      </w:r>
      <w:r w:rsidR="00385358" w:rsidRPr="00093058">
        <w:rPr>
          <w:rFonts w:ascii="Times New Roman" w:hAnsi="Times New Roman" w:cs="Times New Roman"/>
          <w:b/>
          <w:i/>
          <w:sz w:val="24"/>
          <w:szCs w:val="24"/>
        </w:rPr>
        <w:t xml:space="preserve"> 2 </w:t>
      </w:r>
      <w:r w:rsidR="00831DA8">
        <w:rPr>
          <w:rFonts w:ascii="Times New Roman" w:hAnsi="Times New Roman" w:cs="Times New Roman"/>
          <w:b/>
          <w:i/>
          <w:sz w:val="24"/>
          <w:szCs w:val="24"/>
        </w:rPr>
        <w:t>Относителен дял</w:t>
      </w:r>
      <w:r w:rsidR="00385358" w:rsidRPr="00093058">
        <w:rPr>
          <w:rFonts w:ascii="Times New Roman" w:hAnsi="Times New Roman" w:cs="Times New Roman"/>
          <w:b/>
          <w:i/>
          <w:sz w:val="24"/>
          <w:szCs w:val="24"/>
        </w:rPr>
        <w:t xml:space="preserve"> на анкетираните по възрастови групи/</w:t>
      </w:r>
    </w:p>
    <w:p w:rsidR="00385358" w:rsidRDefault="00080290" w:rsidP="0094177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bg-BG"/>
        </w:rPr>
        <w:drawing>
          <wp:inline distT="0" distB="0" distL="0" distR="0" wp14:anchorId="5E0C4AD7" wp14:editId="4BF3D5DC">
            <wp:extent cx="5562600" cy="2295525"/>
            <wp:effectExtent l="0" t="0" r="1905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77BA2" w:rsidRDefault="00BE688A" w:rsidP="00D77BA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Диаграма</w:t>
      </w:r>
      <w:r w:rsidR="00093058" w:rsidRPr="00093058">
        <w:rPr>
          <w:rFonts w:ascii="Times New Roman" w:hAnsi="Times New Roman" w:cs="Times New Roman"/>
          <w:b/>
          <w:i/>
          <w:sz w:val="24"/>
          <w:szCs w:val="24"/>
        </w:rPr>
        <w:t xml:space="preserve"> 2 </w:t>
      </w:r>
      <w:r w:rsidR="00831DA8">
        <w:rPr>
          <w:rFonts w:ascii="Times New Roman" w:hAnsi="Times New Roman" w:cs="Times New Roman"/>
          <w:b/>
          <w:i/>
          <w:sz w:val="24"/>
          <w:szCs w:val="24"/>
        </w:rPr>
        <w:t>Относителен дял</w:t>
      </w:r>
      <w:r w:rsidR="00831DA8" w:rsidRPr="00093058">
        <w:rPr>
          <w:rFonts w:ascii="Times New Roman" w:hAnsi="Times New Roman" w:cs="Times New Roman"/>
          <w:b/>
          <w:i/>
          <w:sz w:val="24"/>
          <w:szCs w:val="24"/>
        </w:rPr>
        <w:t xml:space="preserve"> на а</w:t>
      </w:r>
      <w:r w:rsidR="00831DA8">
        <w:rPr>
          <w:rFonts w:ascii="Times New Roman" w:hAnsi="Times New Roman" w:cs="Times New Roman"/>
          <w:b/>
          <w:i/>
          <w:sz w:val="24"/>
          <w:szCs w:val="24"/>
        </w:rPr>
        <w:t>нкетираните по възрастови групи</w:t>
      </w:r>
    </w:p>
    <w:p w:rsidR="007279EF" w:rsidRPr="00D77BA2" w:rsidRDefault="001E237A" w:rsidP="00D77BA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7123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своето постоянно местожителство </w:t>
      </w:r>
      <w:r w:rsidR="008072F7">
        <w:rPr>
          <w:rFonts w:ascii="Times New Roman" w:hAnsi="Times New Roman" w:cs="Times New Roman"/>
          <w:sz w:val="24"/>
          <w:szCs w:val="24"/>
        </w:rPr>
        <w:t xml:space="preserve">резултатите показват, че </w:t>
      </w:r>
      <w:r w:rsidR="00694B34">
        <w:rPr>
          <w:rFonts w:ascii="Times New Roman" w:hAnsi="Times New Roman" w:cs="Times New Roman"/>
          <w:b/>
          <w:sz w:val="24"/>
          <w:szCs w:val="24"/>
        </w:rPr>
        <w:t>38</w:t>
      </w:r>
      <w:r w:rsidR="008072F7" w:rsidRPr="008072F7">
        <w:rPr>
          <w:rFonts w:ascii="Times New Roman" w:hAnsi="Times New Roman" w:cs="Times New Roman"/>
          <w:b/>
          <w:sz w:val="24"/>
          <w:szCs w:val="24"/>
        </w:rPr>
        <w:t xml:space="preserve"> %</w:t>
      </w:r>
      <w:r w:rsidR="008072F7">
        <w:rPr>
          <w:rFonts w:ascii="Times New Roman" w:hAnsi="Times New Roman" w:cs="Times New Roman"/>
          <w:sz w:val="24"/>
          <w:szCs w:val="24"/>
        </w:rPr>
        <w:t xml:space="preserve"> </w:t>
      </w:r>
      <w:r w:rsidR="008072F7">
        <w:rPr>
          <w:rFonts w:ascii="Times New Roman" w:hAnsi="Times New Roman" w:cs="Times New Roman"/>
          <w:sz w:val="24"/>
          <w:szCs w:val="24"/>
          <w:lang w:val="en-US"/>
        </w:rPr>
        <w:t xml:space="preserve">(135 </w:t>
      </w:r>
      <w:r w:rsidR="008072F7">
        <w:rPr>
          <w:rFonts w:ascii="Times New Roman" w:hAnsi="Times New Roman" w:cs="Times New Roman"/>
          <w:sz w:val="24"/>
          <w:szCs w:val="24"/>
        </w:rPr>
        <w:t>бр.</w:t>
      </w:r>
      <w:r w:rsidR="008072F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8072F7">
        <w:rPr>
          <w:rFonts w:ascii="Times New Roman" w:hAnsi="Times New Roman" w:cs="Times New Roman"/>
          <w:sz w:val="24"/>
          <w:szCs w:val="24"/>
        </w:rPr>
        <w:t xml:space="preserve">  от анкетираните са от гр. София, като по-голяма част</w:t>
      </w:r>
      <w:r w:rsidR="0035534A">
        <w:rPr>
          <w:rFonts w:ascii="Times New Roman" w:hAnsi="Times New Roman" w:cs="Times New Roman"/>
          <w:sz w:val="24"/>
          <w:szCs w:val="24"/>
        </w:rPr>
        <w:t xml:space="preserve"> от тях</w:t>
      </w:r>
      <w:r w:rsidR="008072F7">
        <w:rPr>
          <w:rFonts w:ascii="Times New Roman" w:hAnsi="Times New Roman" w:cs="Times New Roman"/>
          <w:sz w:val="24"/>
          <w:szCs w:val="24"/>
        </w:rPr>
        <w:t xml:space="preserve"> са от други населени места – </w:t>
      </w:r>
      <w:r w:rsidR="00694B34">
        <w:rPr>
          <w:rFonts w:ascii="Times New Roman" w:hAnsi="Times New Roman" w:cs="Times New Roman"/>
          <w:b/>
          <w:sz w:val="24"/>
          <w:szCs w:val="24"/>
        </w:rPr>
        <w:t>5</w:t>
      </w:r>
      <w:r w:rsidR="008072F7" w:rsidRPr="008072F7">
        <w:rPr>
          <w:rFonts w:ascii="Times New Roman" w:hAnsi="Times New Roman" w:cs="Times New Roman"/>
          <w:b/>
          <w:sz w:val="24"/>
          <w:szCs w:val="24"/>
        </w:rPr>
        <w:t>9 %</w:t>
      </w:r>
      <w:r w:rsidR="008072F7">
        <w:rPr>
          <w:rFonts w:ascii="Times New Roman" w:hAnsi="Times New Roman" w:cs="Times New Roman"/>
          <w:sz w:val="24"/>
          <w:szCs w:val="24"/>
        </w:rPr>
        <w:t xml:space="preserve"> </w:t>
      </w:r>
      <w:r w:rsidR="008072F7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8072F7">
        <w:rPr>
          <w:rFonts w:ascii="Times New Roman" w:hAnsi="Times New Roman" w:cs="Times New Roman"/>
          <w:sz w:val="24"/>
          <w:szCs w:val="24"/>
        </w:rPr>
        <w:t>206</w:t>
      </w:r>
      <w:r w:rsidR="008072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072F7">
        <w:rPr>
          <w:rFonts w:ascii="Times New Roman" w:hAnsi="Times New Roman" w:cs="Times New Roman"/>
          <w:sz w:val="24"/>
          <w:szCs w:val="24"/>
        </w:rPr>
        <w:t>бр.</w:t>
      </w:r>
      <w:r w:rsidR="008072F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8072F7">
        <w:rPr>
          <w:rFonts w:ascii="Times New Roman" w:hAnsi="Times New Roman" w:cs="Times New Roman"/>
          <w:sz w:val="24"/>
          <w:szCs w:val="24"/>
        </w:rPr>
        <w:t xml:space="preserve">. </w:t>
      </w:r>
      <w:r w:rsidR="008072F7" w:rsidRPr="008072F7">
        <w:rPr>
          <w:rFonts w:ascii="Times New Roman" w:hAnsi="Times New Roman" w:cs="Times New Roman"/>
          <w:b/>
          <w:sz w:val="24"/>
          <w:szCs w:val="24"/>
        </w:rPr>
        <w:t>1 %</w:t>
      </w:r>
      <w:r w:rsidR="008072F7">
        <w:rPr>
          <w:rFonts w:ascii="Times New Roman" w:hAnsi="Times New Roman" w:cs="Times New Roman"/>
          <w:sz w:val="24"/>
          <w:szCs w:val="24"/>
        </w:rPr>
        <w:t xml:space="preserve"> </w:t>
      </w:r>
      <w:r w:rsidR="008072F7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8072F7">
        <w:rPr>
          <w:rFonts w:ascii="Times New Roman" w:hAnsi="Times New Roman" w:cs="Times New Roman"/>
          <w:b/>
          <w:sz w:val="24"/>
          <w:szCs w:val="24"/>
        </w:rPr>
        <w:t>4 бр.</w:t>
      </w:r>
      <w:r w:rsidR="008072F7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r w:rsidR="008072F7" w:rsidRPr="00F325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146" w:rsidRPr="000C1146">
        <w:rPr>
          <w:rFonts w:ascii="Times New Roman" w:hAnsi="Times New Roman" w:cs="Times New Roman"/>
          <w:sz w:val="24"/>
          <w:szCs w:val="24"/>
        </w:rPr>
        <w:t>от анкетираните</w:t>
      </w:r>
      <w:r w:rsidR="000C11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2F7">
        <w:rPr>
          <w:rFonts w:ascii="Times New Roman" w:hAnsi="Times New Roman" w:cs="Times New Roman"/>
          <w:b/>
          <w:sz w:val="24"/>
          <w:szCs w:val="24"/>
        </w:rPr>
        <w:t>са чуждестранни студенти</w:t>
      </w:r>
      <w:r w:rsidR="008072F7">
        <w:rPr>
          <w:rFonts w:ascii="Times New Roman" w:hAnsi="Times New Roman" w:cs="Times New Roman"/>
          <w:sz w:val="24"/>
          <w:szCs w:val="24"/>
        </w:rPr>
        <w:t xml:space="preserve"> </w:t>
      </w:r>
      <w:r w:rsidR="008072F7" w:rsidRPr="00F3255B">
        <w:rPr>
          <w:rFonts w:ascii="Times New Roman" w:hAnsi="Times New Roman" w:cs="Times New Roman"/>
          <w:i/>
          <w:sz w:val="24"/>
          <w:szCs w:val="24"/>
        </w:rPr>
        <w:t>- 1 студент от Македония, 2 студента от Албания и 1 студент от Кипър</w:t>
      </w:r>
      <w:r w:rsidR="00763933">
        <w:rPr>
          <w:rFonts w:ascii="Times New Roman" w:hAnsi="Times New Roman" w:cs="Times New Roman"/>
          <w:sz w:val="24"/>
          <w:szCs w:val="24"/>
        </w:rPr>
        <w:t>. Резултатите са обобщени в</w:t>
      </w:r>
      <w:r w:rsidR="00BE23EE">
        <w:rPr>
          <w:rFonts w:ascii="Times New Roman" w:hAnsi="Times New Roman" w:cs="Times New Roman"/>
          <w:sz w:val="24"/>
          <w:szCs w:val="24"/>
        </w:rPr>
        <w:t xml:space="preserve"> </w:t>
      </w:r>
      <w:r w:rsidR="00763933">
        <w:rPr>
          <w:rFonts w:ascii="Times New Roman" w:hAnsi="Times New Roman" w:cs="Times New Roman"/>
          <w:b/>
          <w:i/>
          <w:sz w:val="24"/>
          <w:szCs w:val="24"/>
        </w:rPr>
        <w:t>Диаграма</w:t>
      </w:r>
      <w:r w:rsidR="00287014" w:rsidRPr="0009305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61A88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287014" w:rsidRPr="0009305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87014">
        <w:rPr>
          <w:rFonts w:ascii="Times New Roman" w:hAnsi="Times New Roman" w:cs="Times New Roman"/>
          <w:b/>
          <w:i/>
          <w:sz w:val="24"/>
          <w:szCs w:val="24"/>
        </w:rPr>
        <w:t xml:space="preserve">Относителен дял </w:t>
      </w:r>
      <w:r w:rsidR="00694B34">
        <w:rPr>
          <w:rFonts w:ascii="Times New Roman" w:hAnsi="Times New Roman" w:cs="Times New Roman"/>
          <w:b/>
          <w:i/>
          <w:sz w:val="24"/>
          <w:szCs w:val="24"/>
        </w:rPr>
        <w:t>по местожителство спрямо гр. София и други населени места</w:t>
      </w:r>
      <w:r w:rsidR="00287014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5534A" w:rsidRDefault="00BE688A" w:rsidP="00694B34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bg-BG"/>
        </w:rPr>
        <w:lastRenderedPageBreak/>
        <w:drawing>
          <wp:inline distT="0" distB="0" distL="0" distR="0" wp14:anchorId="0E6CF64C" wp14:editId="55A1FBF2">
            <wp:extent cx="5638800" cy="2200275"/>
            <wp:effectExtent l="0" t="0" r="19050" b="9525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61A88" w:rsidRPr="00694B34" w:rsidRDefault="00763933" w:rsidP="00694B34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Диаграма </w:t>
      </w:r>
      <w:r w:rsidR="00061A88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287014" w:rsidRPr="0009305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94B34">
        <w:rPr>
          <w:rFonts w:ascii="Times New Roman" w:hAnsi="Times New Roman" w:cs="Times New Roman"/>
          <w:b/>
          <w:i/>
          <w:sz w:val="24"/>
          <w:szCs w:val="24"/>
        </w:rPr>
        <w:t>Относителен дял по местожителство спрямо гр. София и други населени места.</w:t>
      </w:r>
    </w:p>
    <w:p w:rsidR="00076975" w:rsidRDefault="005D15D8" w:rsidP="00D07F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4EC9">
        <w:rPr>
          <w:rFonts w:ascii="Times New Roman" w:hAnsi="Times New Roman" w:cs="Times New Roman"/>
          <w:sz w:val="24"/>
          <w:szCs w:val="24"/>
        </w:rPr>
        <w:t xml:space="preserve">Съществен за нашето проучване е въпросът </w:t>
      </w:r>
      <w:r w:rsidRPr="001B0AF7">
        <w:rPr>
          <w:rFonts w:ascii="Times New Roman" w:hAnsi="Times New Roman" w:cs="Times New Roman"/>
          <w:b/>
          <w:sz w:val="24"/>
          <w:szCs w:val="24"/>
        </w:rPr>
        <w:t>„</w:t>
      </w:r>
      <w:r w:rsidRPr="001B0AF7">
        <w:rPr>
          <w:rFonts w:ascii="Times New Roman" w:hAnsi="Times New Roman" w:cs="Times New Roman"/>
          <w:b/>
          <w:i/>
          <w:sz w:val="24"/>
          <w:szCs w:val="24"/>
        </w:rPr>
        <w:t>Какво средно училище сте завършили</w:t>
      </w:r>
      <w:r w:rsidRPr="001B0AF7">
        <w:rPr>
          <w:rFonts w:ascii="Times New Roman" w:hAnsi="Times New Roman" w:cs="Times New Roman"/>
          <w:b/>
          <w:sz w:val="24"/>
          <w:szCs w:val="24"/>
        </w:rPr>
        <w:t>?“,</w:t>
      </w:r>
      <w:r w:rsidRPr="00344EC9">
        <w:rPr>
          <w:rFonts w:ascii="Times New Roman" w:hAnsi="Times New Roman" w:cs="Times New Roman"/>
          <w:sz w:val="24"/>
          <w:szCs w:val="24"/>
        </w:rPr>
        <w:t xml:space="preserve"> за да се види профилът на новоприетите студенти. Анализът на резултатите показва, че основният контингент от анкетираните студенти са получили средно образование в профилирани училища </w:t>
      </w:r>
      <w:r w:rsidRPr="00344EC9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344EC9">
        <w:rPr>
          <w:rFonts w:ascii="Times New Roman" w:hAnsi="Times New Roman" w:cs="Times New Roman"/>
          <w:b/>
          <w:sz w:val="24"/>
          <w:szCs w:val="24"/>
          <w:lang w:val="en-US"/>
        </w:rPr>
        <w:t>39 %</w:t>
      </w:r>
      <w:r w:rsidRPr="00344E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4EC9">
        <w:rPr>
          <w:rFonts w:ascii="Times New Roman" w:hAnsi="Times New Roman" w:cs="Times New Roman"/>
          <w:sz w:val="24"/>
          <w:szCs w:val="24"/>
        </w:rPr>
        <w:t xml:space="preserve"> и професионални гимназии</w:t>
      </w:r>
      <w:r w:rsidRPr="00344EC9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344EC9">
        <w:rPr>
          <w:rFonts w:ascii="Times New Roman" w:hAnsi="Times New Roman" w:cs="Times New Roman"/>
          <w:b/>
          <w:sz w:val="24"/>
          <w:szCs w:val="24"/>
          <w:lang w:val="en-US"/>
        </w:rPr>
        <w:t>16 %</w:t>
      </w:r>
      <w:r w:rsidRPr="00344EC9">
        <w:rPr>
          <w:rFonts w:ascii="Times New Roman" w:hAnsi="Times New Roman" w:cs="Times New Roman"/>
          <w:b/>
          <w:sz w:val="24"/>
          <w:szCs w:val="24"/>
        </w:rPr>
        <w:t>.</w:t>
      </w:r>
      <w:r w:rsidRPr="00344EC9">
        <w:rPr>
          <w:rFonts w:ascii="Times New Roman" w:hAnsi="Times New Roman" w:cs="Times New Roman"/>
          <w:sz w:val="24"/>
          <w:szCs w:val="24"/>
        </w:rPr>
        <w:t xml:space="preserve"> Емпиричните резултати сочат, </w:t>
      </w:r>
      <w:r w:rsidRPr="00344EC9">
        <w:rPr>
          <w:rFonts w:ascii="Times New Roman" w:hAnsi="Times New Roman" w:cs="Times New Roman"/>
          <w:b/>
          <w:sz w:val="24"/>
          <w:szCs w:val="24"/>
        </w:rPr>
        <w:t xml:space="preserve">че </w:t>
      </w:r>
      <w:r w:rsidRPr="00344EC9">
        <w:rPr>
          <w:rFonts w:ascii="Times New Roman" w:hAnsi="Times New Roman" w:cs="Times New Roman"/>
          <w:b/>
          <w:sz w:val="24"/>
          <w:szCs w:val="24"/>
          <w:lang w:val="en-US"/>
        </w:rPr>
        <w:t xml:space="preserve">28 </w:t>
      </w:r>
      <w:r w:rsidRPr="00344EC9">
        <w:rPr>
          <w:rFonts w:ascii="Times New Roman" w:hAnsi="Times New Roman" w:cs="Times New Roman"/>
          <w:b/>
          <w:sz w:val="24"/>
          <w:szCs w:val="24"/>
        </w:rPr>
        <w:t>%</w:t>
      </w:r>
      <w:r w:rsidRPr="00344EC9">
        <w:rPr>
          <w:rFonts w:ascii="Times New Roman" w:hAnsi="Times New Roman" w:cs="Times New Roman"/>
          <w:sz w:val="24"/>
          <w:szCs w:val="24"/>
        </w:rPr>
        <w:t xml:space="preserve"> </w:t>
      </w:r>
      <w:r w:rsidRPr="00D07F26">
        <w:rPr>
          <w:rFonts w:ascii="Times New Roman" w:hAnsi="Times New Roman" w:cs="Times New Roman"/>
          <w:b/>
          <w:sz w:val="24"/>
          <w:szCs w:val="24"/>
        </w:rPr>
        <w:t xml:space="preserve">са завършили </w:t>
      </w:r>
      <w:r w:rsidR="00F45E4D" w:rsidRPr="00F45E4D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Pr="00F45E4D">
        <w:rPr>
          <w:rFonts w:ascii="Times New Roman" w:hAnsi="Times New Roman" w:cs="Times New Roman"/>
          <w:b/>
          <w:i/>
          <w:sz w:val="24"/>
          <w:szCs w:val="24"/>
        </w:rPr>
        <w:t>Спортно училище</w:t>
      </w:r>
      <w:r w:rsidR="00F45E4D" w:rsidRPr="00F45E4D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Pr="00F45E4D">
        <w:rPr>
          <w:rFonts w:ascii="Times New Roman" w:hAnsi="Times New Roman" w:cs="Times New Roman"/>
          <w:i/>
          <w:sz w:val="24"/>
          <w:szCs w:val="24"/>
        </w:rPr>
        <w:t>,</w:t>
      </w:r>
      <w:r w:rsidR="00F45E4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5E4D" w:rsidRPr="00F45E4D">
        <w:rPr>
          <w:rFonts w:ascii="Times New Roman" w:hAnsi="Times New Roman" w:cs="Times New Roman"/>
          <w:sz w:val="24"/>
          <w:szCs w:val="24"/>
        </w:rPr>
        <w:t>а</w:t>
      </w:r>
      <w:r w:rsidR="00F45E4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4EC9">
        <w:rPr>
          <w:rFonts w:ascii="Times New Roman" w:hAnsi="Times New Roman" w:cs="Times New Roman"/>
          <w:sz w:val="24"/>
          <w:szCs w:val="24"/>
        </w:rPr>
        <w:t xml:space="preserve"> </w:t>
      </w:r>
      <w:r w:rsidRPr="00344EC9">
        <w:rPr>
          <w:rFonts w:ascii="Times New Roman" w:hAnsi="Times New Roman" w:cs="Times New Roman"/>
          <w:sz w:val="24"/>
          <w:szCs w:val="24"/>
          <w:lang w:val="en-US"/>
        </w:rPr>
        <w:t xml:space="preserve">13 </w:t>
      </w:r>
      <w:r w:rsidRPr="00344EC9">
        <w:rPr>
          <w:rFonts w:ascii="Times New Roman" w:hAnsi="Times New Roman" w:cs="Times New Roman"/>
          <w:sz w:val="24"/>
          <w:szCs w:val="24"/>
        </w:rPr>
        <w:t xml:space="preserve">% </w:t>
      </w:r>
      <w:r w:rsidR="00F45E4D" w:rsidRPr="00F45E4D">
        <w:rPr>
          <w:rFonts w:ascii="Times New Roman" w:hAnsi="Times New Roman" w:cs="Times New Roman"/>
          <w:i/>
          <w:sz w:val="24"/>
          <w:szCs w:val="24"/>
        </w:rPr>
        <w:t>„</w:t>
      </w:r>
      <w:r w:rsidRPr="00F45E4D">
        <w:rPr>
          <w:rFonts w:ascii="Times New Roman" w:hAnsi="Times New Roman" w:cs="Times New Roman"/>
          <w:i/>
          <w:sz w:val="24"/>
          <w:szCs w:val="24"/>
        </w:rPr>
        <w:t>Средно училище</w:t>
      </w:r>
      <w:r w:rsidRPr="00F45E4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</w:t>
      </w:r>
      <w:r w:rsidRPr="00F45E4D">
        <w:rPr>
          <w:rFonts w:ascii="Times New Roman" w:hAnsi="Times New Roman" w:cs="Times New Roman"/>
          <w:i/>
          <w:sz w:val="24"/>
          <w:szCs w:val="24"/>
        </w:rPr>
        <w:t>обикновено</w:t>
      </w:r>
      <w:r w:rsidRPr="00F45E4D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  <w:r w:rsidR="00F45E4D" w:rsidRPr="00F45E4D">
        <w:rPr>
          <w:rFonts w:ascii="Times New Roman" w:hAnsi="Times New Roman" w:cs="Times New Roman"/>
          <w:i/>
          <w:sz w:val="24"/>
          <w:szCs w:val="24"/>
        </w:rPr>
        <w:t>“</w:t>
      </w:r>
      <w:r w:rsidR="004F11F5" w:rsidRPr="00F45E4D">
        <w:rPr>
          <w:rFonts w:ascii="Times New Roman" w:hAnsi="Times New Roman" w:cs="Times New Roman"/>
          <w:i/>
          <w:sz w:val="24"/>
          <w:szCs w:val="24"/>
        </w:rPr>
        <w:t>.</w:t>
      </w:r>
      <w:r w:rsidR="004F11F5">
        <w:rPr>
          <w:rFonts w:ascii="Times New Roman" w:hAnsi="Times New Roman" w:cs="Times New Roman"/>
          <w:sz w:val="24"/>
          <w:szCs w:val="24"/>
        </w:rPr>
        <w:t xml:space="preserve"> </w:t>
      </w:r>
      <w:r w:rsidR="00763933">
        <w:rPr>
          <w:rFonts w:ascii="Times New Roman" w:hAnsi="Times New Roman" w:cs="Times New Roman"/>
          <w:b/>
          <w:i/>
          <w:sz w:val="24"/>
          <w:szCs w:val="24"/>
        </w:rPr>
        <w:t>Диаграма</w:t>
      </w:r>
      <w:r w:rsidR="004F11F5">
        <w:rPr>
          <w:rFonts w:ascii="Times New Roman" w:hAnsi="Times New Roman" w:cs="Times New Roman"/>
          <w:b/>
          <w:i/>
          <w:sz w:val="24"/>
          <w:szCs w:val="24"/>
        </w:rPr>
        <w:t xml:space="preserve"> 4</w:t>
      </w:r>
      <w:r w:rsidRPr="00344EC9">
        <w:rPr>
          <w:rFonts w:ascii="Times New Roman" w:hAnsi="Times New Roman" w:cs="Times New Roman"/>
          <w:b/>
          <w:i/>
          <w:sz w:val="24"/>
          <w:szCs w:val="24"/>
        </w:rPr>
        <w:t xml:space="preserve"> Профил на завършилите студенти</w:t>
      </w:r>
      <w:r w:rsidRPr="00344EC9">
        <w:rPr>
          <w:rFonts w:ascii="Times New Roman" w:hAnsi="Times New Roman" w:cs="Times New Roman"/>
          <w:sz w:val="24"/>
          <w:szCs w:val="24"/>
        </w:rPr>
        <w:t xml:space="preserve"> </w:t>
      </w:r>
      <w:r w:rsidR="00EF690B">
        <w:rPr>
          <w:rFonts w:ascii="Times New Roman" w:hAnsi="Times New Roman" w:cs="Times New Roman"/>
          <w:sz w:val="24"/>
          <w:szCs w:val="24"/>
        </w:rPr>
        <w:t>представя графично</w:t>
      </w:r>
      <w:r w:rsidR="004F11F5">
        <w:rPr>
          <w:rFonts w:ascii="Times New Roman" w:hAnsi="Times New Roman" w:cs="Times New Roman"/>
          <w:sz w:val="24"/>
          <w:szCs w:val="24"/>
        </w:rPr>
        <w:t xml:space="preserve"> </w:t>
      </w:r>
      <w:r w:rsidR="00036FE0">
        <w:rPr>
          <w:rFonts w:ascii="Times New Roman" w:hAnsi="Times New Roman" w:cs="Times New Roman"/>
          <w:sz w:val="24"/>
          <w:szCs w:val="24"/>
        </w:rPr>
        <w:t xml:space="preserve">много ясно и точно </w:t>
      </w:r>
      <w:r w:rsidR="004F11F5">
        <w:rPr>
          <w:rFonts w:ascii="Times New Roman" w:hAnsi="Times New Roman" w:cs="Times New Roman"/>
          <w:sz w:val="24"/>
          <w:szCs w:val="24"/>
        </w:rPr>
        <w:t>резултатите</w:t>
      </w:r>
      <w:r w:rsidR="00036FE0">
        <w:rPr>
          <w:rFonts w:ascii="Times New Roman" w:hAnsi="Times New Roman" w:cs="Times New Roman"/>
          <w:sz w:val="24"/>
          <w:szCs w:val="24"/>
        </w:rPr>
        <w:t xml:space="preserve"> от отговорите на анкетираните</w:t>
      </w:r>
      <w:r w:rsidR="004F11F5">
        <w:rPr>
          <w:rFonts w:ascii="Times New Roman" w:hAnsi="Times New Roman" w:cs="Times New Roman"/>
          <w:sz w:val="24"/>
          <w:szCs w:val="24"/>
        </w:rPr>
        <w:t>.</w:t>
      </w:r>
    </w:p>
    <w:p w:rsidR="00036FE0" w:rsidRDefault="00036FE0" w:rsidP="00036FE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i/>
          <w:lang w:eastAsia="bg-BG"/>
        </w:rPr>
      </w:pPr>
      <w:r>
        <w:rPr>
          <w:rFonts w:ascii="Times New Roman" w:eastAsia="Times New Roman" w:hAnsi="Times New Roman" w:cs="Times New Roman"/>
          <w:b/>
          <w:i/>
          <w:lang w:eastAsia="bg-BG"/>
        </w:rPr>
        <w:t xml:space="preserve"> </w:t>
      </w:r>
      <w:r w:rsidR="00D80DA7">
        <w:rPr>
          <w:noProof/>
          <w:lang w:eastAsia="bg-BG"/>
        </w:rPr>
        <w:drawing>
          <wp:inline distT="0" distB="0" distL="0" distR="0" wp14:anchorId="0A81EF36" wp14:editId="0568D9B5">
            <wp:extent cx="5715000" cy="327660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634A8" w:rsidRDefault="00C634A8" w:rsidP="001C396F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331FA" w:rsidRPr="001C396F" w:rsidRDefault="00763933" w:rsidP="001C396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i/>
          <w:lang w:val="ru-RU" w:eastAsia="bg-BG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Диаграма</w:t>
      </w:r>
      <w:r w:rsidR="00D07F26">
        <w:rPr>
          <w:rFonts w:ascii="Times New Roman" w:eastAsia="Times New Roman" w:hAnsi="Times New Roman" w:cs="Times New Roman"/>
          <w:b/>
          <w:i/>
          <w:lang w:eastAsia="bg-BG"/>
        </w:rPr>
        <w:t xml:space="preserve"> </w:t>
      </w:r>
      <w:r w:rsidR="0060530D">
        <w:rPr>
          <w:rFonts w:ascii="Times New Roman" w:eastAsia="Times New Roman" w:hAnsi="Times New Roman" w:cs="Times New Roman"/>
          <w:b/>
          <w:i/>
          <w:lang w:val="ru-RU" w:eastAsia="bg-BG"/>
        </w:rPr>
        <w:t>4</w:t>
      </w:r>
      <w:r w:rsidR="004507E0" w:rsidRPr="007F7B5B">
        <w:rPr>
          <w:rFonts w:ascii="Times New Roman" w:eastAsia="Times New Roman" w:hAnsi="Times New Roman" w:cs="Times New Roman"/>
          <w:b/>
          <w:i/>
          <w:lang w:val="ru-RU" w:eastAsia="bg-BG"/>
        </w:rPr>
        <w:t xml:space="preserve"> </w:t>
      </w:r>
      <w:r w:rsidR="004507E0" w:rsidRPr="007F7B5B">
        <w:rPr>
          <w:rFonts w:ascii="Times New Roman" w:eastAsia="Times New Roman" w:hAnsi="Times New Roman" w:cs="Times New Roman"/>
          <w:b/>
          <w:i/>
          <w:lang w:eastAsia="bg-BG"/>
        </w:rPr>
        <w:t>Профил на завършилите студенти</w:t>
      </w:r>
    </w:p>
    <w:p w:rsidR="00141A71" w:rsidRDefault="00141A71" w:rsidP="0017472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4727" w:rsidRDefault="00EE337A" w:rsidP="00174727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изключителна важност за </w:t>
      </w:r>
      <w:r w:rsidR="00F47571">
        <w:rPr>
          <w:rFonts w:ascii="Times New Roman" w:hAnsi="Times New Roman" w:cs="Times New Roman"/>
          <w:sz w:val="24"/>
          <w:szCs w:val="24"/>
        </w:rPr>
        <w:t xml:space="preserve">приема на студенти в НСА са </w:t>
      </w:r>
      <w:r>
        <w:rPr>
          <w:rFonts w:ascii="Times New Roman" w:hAnsi="Times New Roman" w:cs="Times New Roman"/>
          <w:sz w:val="24"/>
          <w:szCs w:val="24"/>
        </w:rPr>
        <w:t>поп</w:t>
      </w:r>
      <w:r w:rsidR="00F47571">
        <w:rPr>
          <w:rFonts w:ascii="Times New Roman" w:hAnsi="Times New Roman" w:cs="Times New Roman"/>
          <w:sz w:val="24"/>
          <w:szCs w:val="24"/>
        </w:rPr>
        <w:t>уляризирането и рекламата на Академията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C197B">
        <w:rPr>
          <w:rFonts w:ascii="Times New Roman" w:hAnsi="Times New Roman" w:cs="Times New Roman"/>
          <w:sz w:val="24"/>
          <w:szCs w:val="24"/>
        </w:rPr>
        <w:t xml:space="preserve">Като основни източници на информация на </w:t>
      </w:r>
      <w:r w:rsidR="005721DA">
        <w:rPr>
          <w:rFonts w:ascii="Times New Roman" w:hAnsi="Times New Roman" w:cs="Times New Roman"/>
          <w:sz w:val="24"/>
          <w:szCs w:val="24"/>
        </w:rPr>
        <w:t>бъдещите студенти</w:t>
      </w:r>
      <w:r w:rsidR="00EC197B">
        <w:rPr>
          <w:rFonts w:ascii="Times New Roman" w:hAnsi="Times New Roman" w:cs="Times New Roman"/>
          <w:sz w:val="24"/>
          <w:szCs w:val="24"/>
        </w:rPr>
        <w:t xml:space="preserve"> за обучение в НСА </w:t>
      </w:r>
      <w:r w:rsidR="002774FA">
        <w:rPr>
          <w:rFonts w:ascii="Times New Roman" w:hAnsi="Times New Roman" w:cs="Times New Roman"/>
          <w:sz w:val="24"/>
          <w:szCs w:val="24"/>
        </w:rPr>
        <w:t xml:space="preserve">в анкетата </w:t>
      </w:r>
      <w:r w:rsidR="00EC197B">
        <w:rPr>
          <w:rFonts w:ascii="Times New Roman" w:hAnsi="Times New Roman" w:cs="Times New Roman"/>
          <w:sz w:val="24"/>
          <w:szCs w:val="24"/>
        </w:rPr>
        <w:t xml:space="preserve">са посочени отговорите: </w:t>
      </w:r>
      <w:r w:rsidR="00375A22">
        <w:rPr>
          <w:rFonts w:ascii="Times New Roman" w:hAnsi="Times New Roman" w:cs="Times New Roman"/>
          <w:sz w:val="24"/>
          <w:szCs w:val="24"/>
        </w:rPr>
        <w:t>„</w:t>
      </w:r>
      <w:r w:rsidR="00EC197B" w:rsidRPr="00EC197B">
        <w:rPr>
          <w:rFonts w:ascii="Times New Roman" w:hAnsi="Times New Roman" w:cs="Times New Roman"/>
          <w:i/>
          <w:sz w:val="24"/>
          <w:szCs w:val="24"/>
        </w:rPr>
        <w:t>от познати</w:t>
      </w:r>
      <w:r w:rsidR="00375A22">
        <w:rPr>
          <w:rFonts w:ascii="Times New Roman" w:hAnsi="Times New Roman" w:cs="Times New Roman"/>
          <w:i/>
          <w:sz w:val="24"/>
          <w:szCs w:val="24"/>
        </w:rPr>
        <w:t>“</w:t>
      </w:r>
      <w:r w:rsidR="00EC197B" w:rsidRPr="00EC197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75A22">
        <w:rPr>
          <w:rFonts w:ascii="Times New Roman" w:hAnsi="Times New Roman" w:cs="Times New Roman"/>
          <w:i/>
          <w:sz w:val="24"/>
          <w:szCs w:val="24"/>
        </w:rPr>
        <w:t>„</w:t>
      </w:r>
      <w:r w:rsidR="00EC197B" w:rsidRPr="00EC197B">
        <w:rPr>
          <w:rFonts w:ascii="Times New Roman" w:hAnsi="Times New Roman" w:cs="Times New Roman"/>
          <w:i/>
          <w:sz w:val="24"/>
          <w:szCs w:val="24"/>
        </w:rPr>
        <w:t>от мой учител/треньор</w:t>
      </w:r>
      <w:r w:rsidR="00375A22">
        <w:rPr>
          <w:rFonts w:ascii="Times New Roman" w:hAnsi="Times New Roman" w:cs="Times New Roman"/>
          <w:i/>
          <w:sz w:val="24"/>
          <w:szCs w:val="24"/>
        </w:rPr>
        <w:t>“</w:t>
      </w:r>
      <w:r w:rsidR="00EC197B" w:rsidRPr="00EC197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75A22">
        <w:rPr>
          <w:rFonts w:ascii="Times New Roman" w:hAnsi="Times New Roman" w:cs="Times New Roman"/>
          <w:i/>
          <w:sz w:val="24"/>
          <w:szCs w:val="24"/>
        </w:rPr>
        <w:t>„</w:t>
      </w:r>
      <w:r w:rsidR="00EC197B" w:rsidRPr="00EC197B">
        <w:rPr>
          <w:rFonts w:ascii="Times New Roman" w:hAnsi="Times New Roman" w:cs="Times New Roman"/>
          <w:i/>
          <w:sz w:val="24"/>
          <w:szCs w:val="24"/>
        </w:rPr>
        <w:t>студенти, обучаващи се в НСА</w:t>
      </w:r>
      <w:r w:rsidR="00375A22">
        <w:rPr>
          <w:rFonts w:ascii="Times New Roman" w:hAnsi="Times New Roman" w:cs="Times New Roman"/>
          <w:i/>
          <w:sz w:val="24"/>
          <w:szCs w:val="24"/>
        </w:rPr>
        <w:t>“</w:t>
      </w:r>
      <w:r w:rsidR="00EC197B" w:rsidRPr="00EC197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75A22">
        <w:rPr>
          <w:rFonts w:ascii="Times New Roman" w:hAnsi="Times New Roman" w:cs="Times New Roman"/>
          <w:i/>
          <w:sz w:val="24"/>
          <w:szCs w:val="24"/>
        </w:rPr>
        <w:t>„</w:t>
      </w:r>
      <w:r w:rsidR="00EC197B" w:rsidRPr="00EC197B">
        <w:rPr>
          <w:rFonts w:ascii="Times New Roman" w:hAnsi="Times New Roman" w:cs="Times New Roman"/>
          <w:i/>
          <w:sz w:val="24"/>
          <w:szCs w:val="24"/>
        </w:rPr>
        <w:t>сайт на НСА, посещение на място</w:t>
      </w:r>
      <w:r w:rsidR="00375A22">
        <w:rPr>
          <w:rFonts w:ascii="Times New Roman" w:hAnsi="Times New Roman" w:cs="Times New Roman"/>
          <w:i/>
          <w:sz w:val="24"/>
          <w:szCs w:val="24"/>
        </w:rPr>
        <w:t>“</w:t>
      </w:r>
      <w:r w:rsidR="00D24301">
        <w:rPr>
          <w:rFonts w:ascii="Times New Roman" w:hAnsi="Times New Roman" w:cs="Times New Roman"/>
          <w:sz w:val="24"/>
          <w:szCs w:val="24"/>
        </w:rPr>
        <w:t xml:space="preserve">. По-слабо са отбелязани отговорите – </w:t>
      </w:r>
      <w:r w:rsidR="00FC6453">
        <w:rPr>
          <w:rFonts w:ascii="Times New Roman" w:hAnsi="Times New Roman" w:cs="Times New Roman"/>
          <w:sz w:val="24"/>
          <w:szCs w:val="24"/>
        </w:rPr>
        <w:t>„</w:t>
      </w:r>
      <w:r w:rsidR="00D24301" w:rsidRPr="00D24301">
        <w:rPr>
          <w:rFonts w:ascii="Times New Roman" w:hAnsi="Times New Roman" w:cs="Times New Roman"/>
          <w:i/>
          <w:sz w:val="24"/>
          <w:szCs w:val="24"/>
        </w:rPr>
        <w:t>презентация на НСА в моето училище</w:t>
      </w:r>
      <w:r w:rsidR="00FC6453">
        <w:rPr>
          <w:rFonts w:ascii="Times New Roman" w:hAnsi="Times New Roman" w:cs="Times New Roman"/>
          <w:i/>
          <w:sz w:val="24"/>
          <w:szCs w:val="24"/>
        </w:rPr>
        <w:t>“</w:t>
      </w:r>
      <w:r w:rsidR="00D24301" w:rsidRPr="00D2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FC6453">
        <w:rPr>
          <w:rFonts w:ascii="Times New Roman" w:hAnsi="Times New Roman" w:cs="Times New Roman"/>
          <w:i/>
          <w:sz w:val="24"/>
          <w:szCs w:val="24"/>
        </w:rPr>
        <w:t>„</w:t>
      </w:r>
      <w:r w:rsidR="00D24301" w:rsidRPr="00D24301">
        <w:rPr>
          <w:rFonts w:ascii="Times New Roman" w:hAnsi="Times New Roman" w:cs="Times New Roman"/>
          <w:i/>
          <w:sz w:val="24"/>
          <w:szCs w:val="24"/>
        </w:rPr>
        <w:t>информационни брошури, справочници, плакати и други рекламни материали</w:t>
      </w:r>
      <w:r w:rsidR="00FC6453">
        <w:rPr>
          <w:rFonts w:ascii="Times New Roman" w:hAnsi="Times New Roman" w:cs="Times New Roman"/>
          <w:i/>
          <w:sz w:val="24"/>
          <w:szCs w:val="24"/>
        </w:rPr>
        <w:t>“</w:t>
      </w:r>
      <w:r w:rsidR="00D24301" w:rsidRPr="00D24301">
        <w:rPr>
          <w:rFonts w:ascii="Times New Roman" w:hAnsi="Times New Roman" w:cs="Times New Roman"/>
          <w:i/>
          <w:sz w:val="24"/>
          <w:szCs w:val="24"/>
        </w:rPr>
        <w:t>.</w:t>
      </w:r>
    </w:p>
    <w:p w:rsidR="00141A71" w:rsidRDefault="00D24301" w:rsidP="005721DA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анкетата прави впечатление, че </w:t>
      </w:r>
      <w:r w:rsidRPr="003C3C7F">
        <w:rPr>
          <w:rFonts w:ascii="Times New Roman" w:hAnsi="Times New Roman" w:cs="Times New Roman"/>
          <w:b/>
          <w:sz w:val="24"/>
          <w:szCs w:val="24"/>
        </w:rPr>
        <w:t>нито един</w:t>
      </w:r>
      <w:r w:rsidR="005721DA">
        <w:rPr>
          <w:rFonts w:ascii="Times New Roman" w:hAnsi="Times New Roman" w:cs="Times New Roman"/>
          <w:b/>
          <w:sz w:val="24"/>
          <w:szCs w:val="24"/>
        </w:rPr>
        <w:t xml:space="preserve"> студент не е отбелязал отговорът</w:t>
      </w:r>
      <w:r w:rsidRPr="003C3C7F">
        <w:rPr>
          <w:rFonts w:ascii="Times New Roman" w:hAnsi="Times New Roman" w:cs="Times New Roman"/>
          <w:b/>
          <w:sz w:val="24"/>
          <w:szCs w:val="24"/>
        </w:rPr>
        <w:t xml:space="preserve"> за </w:t>
      </w:r>
      <w:r w:rsidR="00375A22" w:rsidRPr="003C3C7F">
        <w:rPr>
          <w:rFonts w:ascii="Times New Roman" w:hAnsi="Times New Roman" w:cs="Times New Roman"/>
          <w:b/>
          <w:sz w:val="24"/>
          <w:szCs w:val="24"/>
        </w:rPr>
        <w:t>„</w:t>
      </w:r>
      <w:r w:rsidRPr="003C3C7F">
        <w:rPr>
          <w:rFonts w:ascii="Times New Roman" w:hAnsi="Times New Roman" w:cs="Times New Roman"/>
          <w:b/>
          <w:i/>
          <w:sz w:val="24"/>
          <w:szCs w:val="24"/>
        </w:rPr>
        <w:t>кандидатстудентски борси в страната</w:t>
      </w:r>
      <w:r w:rsidR="00375A22" w:rsidRPr="003C3C7F">
        <w:rPr>
          <w:rFonts w:ascii="Times New Roman" w:hAnsi="Times New Roman" w:cs="Times New Roman"/>
          <w:b/>
          <w:i/>
          <w:sz w:val="24"/>
          <w:szCs w:val="24"/>
        </w:rPr>
        <w:t>“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като средство за информация на бъдещите студенти.</w:t>
      </w:r>
    </w:p>
    <w:p w:rsidR="005721DA" w:rsidRPr="005721DA" w:rsidRDefault="005721DA" w:rsidP="005721DA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7503F" w:rsidRPr="00FA4037" w:rsidRDefault="0037503F" w:rsidP="0037503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Категоричен и показателен е отговорът на студентите за избора им да се обучават в НСА. </w:t>
      </w:r>
      <w:r w:rsidR="00085EFE" w:rsidRPr="00235051">
        <w:rPr>
          <w:rFonts w:ascii="Times New Roman" w:hAnsi="Times New Roman" w:cs="Times New Roman"/>
          <w:b/>
          <w:sz w:val="24"/>
          <w:szCs w:val="24"/>
        </w:rPr>
        <w:t>92 %</w:t>
      </w:r>
      <w:r w:rsidR="00085E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студентите са избрали да следват </w:t>
      </w:r>
      <w:r w:rsidR="00235051" w:rsidRPr="00235051">
        <w:rPr>
          <w:rFonts w:ascii="Times New Roman" w:hAnsi="Times New Roman" w:cs="Times New Roman"/>
          <w:b/>
          <w:sz w:val="24"/>
          <w:szCs w:val="24"/>
        </w:rPr>
        <w:t>„</w:t>
      </w:r>
      <w:r w:rsidRPr="00235051">
        <w:rPr>
          <w:rFonts w:ascii="Times New Roman" w:hAnsi="Times New Roman" w:cs="Times New Roman"/>
          <w:b/>
          <w:i/>
          <w:sz w:val="24"/>
          <w:szCs w:val="24"/>
        </w:rPr>
        <w:t>по личен избор</w:t>
      </w:r>
      <w:r w:rsidR="00235051" w:rsidRPr="00235051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Pr="00235051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FA4037" w:rsidRPr="00FA4037">
        <w:rPr>
          <w:rFonts w:ascii="Times New Roman" w:hAnsi="Times New Roman" w:cs="Times New Roman"/>
          <w:sz w:val="24"/>
          <w:szCs w:val="24"/>
        </w:rPr>
        <w:t xml:space="preserve">13 %  </w:t>
      </w:r>
      <w:r w:rsidR="00235051">
        <w:rPr>
          <w:rFonts w:ascii="Times New Roman" w:hAnsi="Times New Roman" w:cs="Times New Roman"/>
          <w:sz w:val="24"/>
          <w:szCs w:val="24"/>
        </w:rPr>
        <w:t>„</w:t>
      </w:r>
      <w:r w:rsidR="00FA4037">
        <w:rPr>
          <w:rFonts w:ascii="Times New Roman" w:hAnsi="Times New Roman" w:cs="Times New Roman"/>
          <w:i/>
          <w:sz w:val="24"/>
          <w:szCs w:val="24"/>
        </w:rPr>
        <w:t>по препоръка на приятели</w:t>
      </w:r>
      <w:r w:rsidR="00235051">
        <w:rPr>
          <w:rFonts w:ascii="Times New Roman" w:hAnsi="Times New Roman" w:cs="Times New Roman"/>
          <w:i/>
          <w:sz w:val="24"/>
          <w:szCs w:val="24"/>
        </w:rPr>
        <w:t>“</w:t>
      </w:r>
      <w:r w:rsidR="00235051">
        <w:rPr>
          <w:rFonts w:ascii="Times New Roman" w:hAnsi="Times New Roman" w:cs="Times New Roman"/>
          <w:sz w:val="24"/>
          <w:szCs w:val="24"/>
        </w:rPr>
        <w:t xml:space="preserve"> </w:t>
      </w:r>
      <w:r w:rsidR="00FA4037">
        <w:rPr>
          <w:rFonts w:ascii="Times New Roman" w:hAnsi="Times New Roman" w:cs="Times New Roman"/>
          <w:sz w:val="24"/>
          <w:szCs w:val="24"/>
        </w:rPr>
        <w:t xml:space="preserve">и едва </w:t>
      </w:r>
      <w:r w:rsidR="00534E22">
        <w:rPr>
          <w:rFonts w:ascii="Times New Roman" w:hAnsi="Times New Roman" w:cs="Times New Roman"/>
          <w:sz w:val="24"/>
          <w:szCs w:val="24"/>
        </w:rPr>
        <w:t xml:space="preserve">1 % </w:t>
      </w:r>
      <w:r w:rsidR="00FA4037">
        <w:rPr>
          <w:rFonts w:ascii="Times New Roman" w:hAnsi="Times New Roman" w:cs="Times New Roman"/>
          <w:sz w:val="24"/>
          <w:szCs w:val="24"/>
        </w:rPr>
        <w:t xml:space="preserve"> </w:t>
      </w:r>
      <w:r w:rsidR="00235051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i/>
          <w:sz w:val="24"/>
          <w:szCs w:val="24"/>
        </w:rPr>
        <w:t>по на</w:t>
      </w:r>
      <w:r w:rsidR="00FA4037">
        <w:rPr>
          <w:rFonts w:ascii="Times New Roman" w:hAnsi="Times New Roman" w:cs="Times New Roman"/>
          <w:i/>
          <w:sz w:val="24"/>
          <w:szCs w:val="24"/>
        </w:rPr>
        <w:t>стояване на родителите</w:t>
      </w:r>
      <w:r w:rsidR="00235051">
        <w:rPr>
          <w:rFonts w:ascii="Times New Roman" w:hAnsi="Times New Roman" w:cs="Times New Roman"/>
          <w:i/>
          <w:sz w:val="24"/>
          <w:szCs w:val="24"/>
        </w:rPr>
        <w:t>“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FA4037">
        <w:rPr>
          <w:rFonts w:ascii="Times New Roman" w:hAnsi="Times New Roman" w:cs="Times New Roman"/>
          <w:sz w:val="24"/>
          <w:szCs w:val="24"/>
        </w:rPr>
        <w:t xml:space="preserve"> </w:t>
      </w:r>
      <w:r w:rsidR="00863F12">
        <w:rPr>
          <w:rFonts w:ascii="Times New Roman" w:hAnsi="Times New Roman" w:cs="Times New Roman"/>
          <w:b/>
          <w:sz w:val="24"/>
          <w:szCs w:val="24"/>
        </w:rPr>
        <w:t>/</w:t>
      </w:r>
      <w:r w:rsidR="004A4F8F">
        <w:rPr>
          <w:rFonts w:ascii="Times New Roman" w:hAnsi="Times New Roman" w:cs="Times New Roman"/>
          <w:b/>
          <w:i/>
          <w:sz w:val="24"/>
          <w:szCs w:val="24"/>
        </w:rPr>
        <w:t>Диаграма 5</w:t>
      </w:r>
      <w:r w:rsidR="00FA4037" w:rsidRPr="00D952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206FE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FA4037" w:rsidRPr="00D952EC">
        <w:rPr>
          <w:rFonts w:ascii="Times New Roman" w:hAnsi="Times New Roman" w:cs="Times New Roman"/>
          <w:b/>
          <w:i/>
          <w:sz w:val="24"/>
          <w:szCs w:val="24"/>
        </w:rPr>
        <w:t>Защо избрахте да следвате в НСА</w:t>
      </w:r>
      <w:r w:rsidR="00FA4037" w:rsidRPr="00D952EC">
        <w:rPr>
          <w:rFonts w:ascii="Times New Roman" w:hAnsi="Times New Roman" w:cs="Times New Roman"/>
          <w:b/>
          <w:sz w:val="24"/>
          <w:szCs w:val="24"/>
        </w:rPr>
        <w:t>?</w:t>
      </w:r>
      <w:r w:rsidR="008206FE">
        <w:rPr>
          <w:rFonts w:ascii="Times New Roman" w:hAnsi="Times New Roman" w:cs="Times New Roman"/>
          <w:b/>
          <w:sz w:val="24"/>
          <w:szCs w:val="24"/>
        </w:rPr>
        <w:t>“</w:t>
      </w:r>
      <w:r w:rsidR="00863F12">
        <w:rPr>
          <w:rFonts w:ascii="Times New Roman" w:hAnsi="Times New Roman" w:cs="Times New Roman"/>
          <w:b/>
          <w:sz w:val="24"/>
          <w:szCs w:val="24"/>
        </w:rPr>
        <w:t>/</w:t>
      </w:r>
    </w:p>
    <w:p w:rsidR="00534E22" w:rsidRDefault="00033B08" w:rsidP="00033B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bg-BG"/>
        </w:rPr>
        <w:drawing>
          <wp:inline distT="0" distB="0" distL="0" distR="0" wp14:anchorId="49E73C28" wp14:editId="46FBAB43">
            <wp:extent cx="5648325" cy="2019300"/>
            <wp:effectExtent l="0" t="0" r="9525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41E04" w:rsidRDefault="004A4F8F" w:rsidP="00F3255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Диаграма 5</w:t>
      </w:r>
      <w:r w:rsidR="007D27DE" w:rsidRPr="00143D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206FE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7D27DE" w:rsidRPr="00143D5A">
        <w:rPr>
          <w:rFonts w:ascii="Times New Roman" w:hAnsi="Times New Roman" w:cs="Times New Roman"/>
          <w:b/>
          <w:i/>
          <w:sz w:val="24"/>
          <w:szCs w:val="24"/>
        </w:rPr>
        <w:t>Защо избрахте да следвате в НСА</w:t>
      </w:r>
      <w:r w:rsidR="007D27DE" w:rsidRPr="00143D5A">
        <w:rPr>
          <w:rFonts w:ascii="Times New Roman" w:hAnsi="Times New Roman" w:cs="Times New Roman"/>
          <w:b/>
          <w:sz w:val="24"/>
          <w:szCs w:val="24"/>
        </w:rPr>
        <w:t>?</w:t>
      </w:r>
      <w:r w:rsidR="008206FE">
        <w:rPr>
          <w:rFonts w:ascii="Times New Roman" w:hAnsi="Times New Roman" w:cs="Times New Roman"/>
          <w:b/>
          <w:sz w:val="24"/>
          <w:szCs w:val="24"/>
        </w:rPr>
        <w:t>“</w:t>
      </w:r>
    </w:p>
    <w:p w:rsidR="000E4FAE" w:rsidRPr="006A5526" w:rsidRDefault="00EE1594" w:rsidP="00F325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въпроса </w:t>
      </w:r>
      <w:r w:rsidRPr="00EE1594">
        <w:rPr>
          <w:rFonts w:ascii="Times New Roman" w:hAnsi="Times New Roman" w:cs="Times New Roman"/>
          <w:b/>
          <w:i/>
          <w:sz w:val="24"/>
          <w:szCs w:val="24"/>
        </w:rPr>
        <w:t>„Какви са очакванията Ви за обучението в НСА?“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анкетираните студенти са посочили повече от един отговор. </w:t>
      </w:r>
      <w:r w:rsidRPr="009E2846">
        <w:rPr>
          <w:rFonts w:ascii="Times New Roman" w:hAnsi="Times New Roman" w:cs="Times New Roman"/>
          <w:b/>
          <w:i/>
          <w:sz w:val="24"/>
          <w:szCs w:val="24"/>
        </w:rPr>
        <w:t>Диаграма 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2846" w:rsidRPr="00EE1594">
        <w:rPr>
          <w:rFonts w:ascii="Times New Roman" w:hAnsi="Times New Roman" w:cs="Times New Roman"/>
          <w:b/>
          <w:i/>
          <w:sz w:val="24"/>
          <w:szCs w:val="24"/>
        </w:rPr>
        <w:t>„Какви са очакванията Ви за обучението в НСА?“</w:t>
      </w:r>
      <w:r w:rsidR="009E284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862DD">
        <w:rPr>
          <w:rFonts w:ascii="Times New Roman" w:hAnsi="Times New Roman" w:cs="Times New Roman"/>
          <w:sz w:val="24"/>
          <w:szCs w:val="24"/>
        </w:rPr>
        <w:t>представя графично</w:t>
      </w:r>
      <w:r w:rsidR="009E2846">
        <w:rPr>
          <w:rFonts w:ascii="Times New Roman" w:hAnsi="Times New Roman" w:cs="Times New Roman"/>
          <w:sz w:val="24"/>
          <w:szCs w:val="24"/>
        </w:rPr>
        <w:t xml:space="preserve"> много ясно очакванията на същите. За тях от съществно значение е </w:t>
      </w:r>
      <w:r w:rsidR="009E2846" w:rsidRPr="009E2846">
        <w:rPr>
          <w:rFonts w:ascii="Times New Roman" w:hAnsi="Times New Roman" w:cs="Times New Roman"/>
          <w:b/>
          <w:i/>
          <w:sz w:val="24"/>
          <w:szCs w:val="24"/>
        </w:rPr>
        <w:t>„Реализация по специалността“,</w:t>
      </w:r>
      <w:r w:rsidR="009E2846">
        <w:rPr>
          <w:rFonts w:ascii="Times New Roman" w:hAnsi="Times New Roman" w:cs="Times New Roman"/>
          <w:sz w:val="24"/>
          <w:szCs w:val="24"/>
        </w:rPr>
        <w:t xml:space="preserve"> следван</w:t>
      </w:r>
      <w:r w:rsidR="001B525E">
        <w:rPr>
          <w:rFonts w:ascii="Times New Roman" w:hAnsi="Times New Roman" w:cs="Times New Roman"/>
          <w:sz w:val="24"/>
          <w:szCs w:val="24"/>
        </w:rPr>
        <w:t xml:space="preserve"> от отговора</w:t>
      </w:r>
      <w:r w:rsidR="009E2846">
        <w:rPr>
          <w:rFonts w:ascii="Times New Roman" w:hAnsi="Times New Roman" w:cs="Times New Roman"/>
          <w:sz w:val="24"/>
          <w:szCs w:val="24"/>
        </w:rPr>
        <w:t xml:space="preserve"> </w:t>
      </w:r>
      <w:r w:rsidR="009E2846" w:rsidRPr="009E2846">
        <w:rPr>
          <w:rFonts w:ascii="Times New Roman" w:hAnsi="Times New Roman" w:cs="Times New Roman"/>
          <w:i/>
          <w:sz w:val="24"/>
          <w:szCs w:val="24"/>
        </w:rPr>
        <w:t>„Професионално и компетентно обучение“.</w:t>
      </w:r>
      <w:r w:rsidR="009E284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2846">
        <w:rPr>
          <w:rFonts w:ascii="Times New Roman" w:hAnsi="Times New Roman" w:cs="Times New Roman"/>
          <w:sz w:val="24"/>
          <w:szCs w:val="24"/>
        </w:rPr>
        <w:t>Прави впечатление твърде малкият интерес</w:t>
      </w:r>
      <w:r w:rsidR="006A5526">
        <w:rPr>
          <w:rFonts w:ascii="Times New Roman" w:hAnsi="Times New Roman" w:cs="Times New Roman"/>
          <w:sz w:val="24"/>
          <w:szCs w:val="24"/>
        </w:rPr>
        <w:t xml:space="preserve"> на студентите към </w:t>
      </w:r>
      <w:r w:rsidR="006A5526" w:rsidRPr="006A5526">
        <w:rPr>
          <w:rFonts w:ascii="Times New Roman" w:hAnsi="Times New Roman" w:cs="Times New Roman"/>
          <w:i/>
          <w:sz w:val="24"/>
          <w:szCs w:val="24"/>
        </w:rPr>
        <w:t>„Студентска</w:t>
      </w:r>
      <w:r w:rsidR="009E2846" w:rsidRPr="006A5526">
        <w:rPr>
          <w:rFonts w:ascii="Times New Roman" w:hAnsi="Times New Roman" w:cs="Times New Roman"/>
          <w:i/>
          <w:sz w:val="24"/>
          <w:szCs w:val="24"/>
        </w:rPr>
        <w:t xml:space="preserve"> мобилност“</w:t>
      </w:r>
      <w:r w:rsidR="006A5526">
        <w:rPr>
          <w:rFonts w:ascii="Times New Roman" w:hAnsi="Times New Roman" w:cs="Times New Roman"/>
          <w:sz w:val="24"/>
          <w:szCs w:val="24"/>
        </w:rPr>
        <w:t>, което може би е следствие от липсата на информираност</w:t>
      </w:r>
      <w:r w:rsidR="001B525E">
        <w:rPr>
          <w:rFonts w:ascii="Times New Roman" w:hAnsi="Times New Roman" w:cs="Times New Roman"/>
          <w:sz w:val="24"/>
          <w:szCs w:val="24"/>
        </w:rPr>
        <w:t xml:space="preserve"> по европейския проект</w:t>
      </w:r>
      <w:r w:rsidR="006A5526">
        <w:rPr>
          <w:rFonts w:ascii="Times New Roman" w:hAnsi="Times New Roman" w:cs="Times New Roman"/>
          <w:sz w:val="24"/>
          <w:szCs w:val="24"/>
        </w:rPr>
        <w:t>.</w:t>
      </w:r>
    </w:p>
    <w:p w:rsidR="00943B75" w:rsidRDefault="00C0609B" w:rsidP="008F42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bg-BG"/>
        </w:rPr>
        <w:drawing>
          <wp:inline distT="0" distB="0" distL="0" distR="0" wp14:anchorId="4A013B59" wp14:editId="5E3A784B">
            <wp:extent cx="5772150" cy="2324100"/>
            <wp:effectExtent l="0" t="0" r="19050" b="19050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43B75" w:rsidRDefault="000D32E7" w:rsidP="00141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2846">
        <w:rPr>
          <w:rFonts w:ascii="Times New Roman" w:hAnsi="Times New Roman" w:cs="Times New Roman"/>
          <w:b/>
          <w:i/>
          <w:sz w:val="24"/>
          <w:szCs w:val="24"/>
        </w:rPr>
        <w:t>Диаграма 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1594">
        <w:rPr>
          <w:rFonts w:ascii="Times New Roman" w:hAnsi="Times New Roman" w:cs="Times New Roman"/>
          <w:b/>
          <w:i/>
          <w:sz w:val="24"/>
          <w:szCs w:val="24"/>
        </w:rPr>
        <w:t>„Какви са очакванията Ви за обучението в НСА?“</w:t>
      </w:r>
    </w:p>
    <w:p w:rsidR="008176D6" w:rsidRDefault="003D64D9" w:rsidP="008F42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съществено значение, както за студентите, така и за Академията е въпросът за успешната професионална реализация на студентите. </w:t>
      </w:r>
      <w:r w:rsidR="00943B75">
        <w:rPr>
          <w:rFonts w:ascii="Times New Roman" w:hAnsi="Times New Roman" w:cs="Times New Roman"/>
          <w:b/>
          <w:i/>
          <w:sz w:val="24"/>
          <w:szCs w:val="24"/>
        </w:rPr>
        <w:t>Диаграма 7</w:t>
      </w:r>
      <w:r w:rsidR="00943B75" w:rsidRPr="00943B7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43B75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943B75" w:rsidRPr="00943B75">
        <w:rPr>
          <w:rFonts w:ascii="Times New Roman" w:hAnsi="Times New Roman" w:cs="Times New Roman"/>
          <w:b/>
          <w:i/>
          <w:sz w:val="24"/>
          <w:szCs w:val="24"/>
        </w:rPr>
        <w:t>Считате ли, че Вашето обучение в НСА е гаранция за успешна професионална реализация?</w:t>
      </w:r>
      <w:r w:rsidR="00943B75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96633D">
        <w:rPr>
          <w:rFonts w:ascii="Times New Roman" w:hAnsi="Times New Roman" w:cs="Times New Roman"/>
          <w:sz w:val="24"/>
          <w:szCs w:val="24"/>
        </w:rPr>
        <w:t xml:space="preserve"> представя графично обобщените отговори на анкетираните, </w:t>
      </w:r>
      <w:r w:rsidR="00E6180F">
        <w:rPr>
          <w:rFonts w:ascii="Times New Roman" w:hAnsi="Times New Roman" w:cs="Times New Roman"/>
          <w:sz w:val="24"/>
          <w:szCs w:val="24"/>
        </w:rPr>
        <w:t xml:space="preserve">откъдето се вижда, че </w:t>
      </w:r>
      <w:r w:rsidR="00E6180F" w:rsidRPr="001141A8">
        <w:rPr>
          <w:rFonts w:ascii="Times New Roman" w:hAnsi="Times New Roman" w:cs="Times New Roman"/>
          <w:b/>
          <w:sz w:val="24"/>
          <w:szCs w:val="24"/>
        </w:rPr>
        <w:t>91 %</w:t>
      </w:r>
      <w:r w:rsidR="00E6180F">
        <w:rPr>
          <w:rFonts w:ascii="Times New Roman" w:hAnsi="Times New Roman" w:cs="Times New Roman"/>
          <w:sz w:val="24"/>
          <w:szCs w:val="24"/>
        </w:rPr>
        <w:t xml:space="preserve"> от </w:t>
      </w:r>
      <w:r w:rsidR="00CF7BE6">
        <w:rPr>
          <w:rFonts w:ascii="Times New Roman" w:hAnsi="Times New Roman" w:cs="Times New Roman"/>
          <w:sz w:val="24"/>
          <w:szCs w:val="24"/>
        </w:rPr>
        <w:t>същите</w:t>
      </w:r>
      <w:r w:rsidR="00E6180F">
        <w:rPr>
          <w:rFonts w:ascii="Times New Roman" w:hAnsi="Times New Roman" w:cs="Times New Roman"/>
          <w:sz w:val="24"/>
          <w:szCs w:val="24"/>
        </w:rPr>
        <w:t xml:space="preserve"> считат обучението си в НСА като гаранция за успешна реализация.</w:t>
      </w:r>
    </w:p>
    <w:p w:rsidR="00E6180F" w:rsidRDefault="005F0BDB" w:rsidP="001336F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bg-BG"/>
        </w:rPr>
        <w:lastRenderedPageBreak/>
        <w:drawing>
          <wp:inline distT="0" distB="0" distL="0" distR="0" wp14:anchorId="2DA4A230" wp14:editId="1FEED70B">
            <wp:extent cx="5829300" cy="3038475"/>
            <wp:effectExtent l="0" t="0" r="19050" b="952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423C9" w:rsidRDefault="00733BC1" w:rsidP="00733BC1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A5C23">
        <w:rPr>
          <w:rFonts w:ascii="Times New Roman" w:hAnsi="Times New Roman" w:cs="Times New Roman"/>
          <w:b/>
          <w:i/>
          <w:sz w:val="24"/>
          <w:szCs w:val="24"/>
        </w:rPr>
        <w:tab/>
      </w:r>
      <w:r w:rsidR="00943B75">
        <w:rPr>
          <w:rFonts w:ascii="Times New Roman" w:hAnsi="Times New Roman" w:cs="Times New Roman"/>
          <w:b/>
          <w:i/>
          <w:sz w:val="24"/>
          <w:szCs w:val="24"/>
        </w:rPr>
        <w:t>Диаграма 7</w:t>
      </w:r>
      <w:r w:rsidR="00F578A5" w:rsidRPr="00F578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43B75">
        <w:rPr>
          <w:rFonts w:ascii="Times New Roman" w:hAnsi="Times New Roman" w:cs="Times New Roman"/>
          <w:i/>
          <w:sz w:val="24"/>
          <w:szCs w:val="24"/>
        </w:rPr>
        <w:t>„</w:t>
      </w:r>
      <w:r w:rsidR="00F578A5" w:rsidRPr="00943B75">
        <w:rPr>
          <w:rFonts w:ascii="Times New Roman" w:hAnsi="Times New Roman" w:cs="Times New Roman"/>
          <w:b/>
          <w:i/>
          <w:sz w:val="24"/>
          <w:szCs w:val="24"/>
        </w:rPr>
        <w:t xml:space="preserve">Считате ли, че Вашето обучение в НСА е гаранция за успешна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F578A5" w:rsidRPr="00943B75">
        <w:rPr>
          <w:rFonts w:ascii="Times New Roman" w:hAnsi="Times New Roman" w:cs="Times New Roman"/>
          <w:b/>
          <w:i/>
          <w:sz w:val="24"/>
          <w:szCs w:val="24"/>
        </w:rPr>
        <w:t>професионална реализация?</w:t>
      </w:r>
      <w:r w:rsidR="00943B75">
        <w:rPr>
          <w:rFonts w:ascii="Times New Roman" w:hAnsi="Times New Roman" w:cs="Times New Roman"/>
          <w:b/>
          <w:i/>
          <w:sz w:val="24"/>
          <w:szCs w:val="24"/>
        </w:rPr>
        <w:t>“</w:t>
      </w:r>
    </w:p>
    <w:p w:rsidR="00503A0F" w:rsidRPr="00143D5A" w:rsidRDefault="00503A0F" w:rsidP="00733BC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F709C" w:rsidRPr="00FD49D1" w:rsidRDefault="00302EA6" w:rsidP="00F3255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професионалната си реализация студентите биха потърсили съдействието на </w:t>
      </w:r>
      <w:r w:rsidR="00C603A8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Кариерния център</w:t>
      </w:r>
      <w:r w:rsidR="00C603A8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05F">
        <w:rPr>
          <w:rFonts w:ascii="Times New Roman" w:hAnsi="Times New Roman" w:cs="Times New Roman"/>
          <w:sz w:val="24"/>
          <w:szCs w:val="24"/>
        </w:rPr>
        <w:t>към</w:t>
      </w:r>
      <w:r>
        <w:rPr>
          <w:rFonts w:ascii="Times New Roman" w:hAnsi="Times New Roman" w:cs="Times New Roman"/>
          <w:sz w:val="24"/>
          <w:szCs w:val="24"/>
        </w:rPr>
        <w:t xml:space="preserve"> НСА. </w:t>
      </w:r>
      <w:r w:rsidR="00D20EB3">
        <w:rPr>
          <w:rFonts w:ascii="Times New Roman" w:hAnsi="Times New Roman" w:cs="Times New Roman"/>
          <w:b/>
          <w:sz w:val="24"/>
          <w:szCs w:val="24"/>
        </w:rPr>
        <w:t>89</w:t>
      </w:r>
      <w:r w:rsidRPr="00302EA6">
        <w:rPr>
          <w:rFonts w:ascii="Times New Roman" w:hAnsi="Times New Roman" w:cs="Times New Roman"/>
          <w:b/>
          <w:sz w:val="24"/>
          <w:szCs w:val="24"/>
        </w:rPr>
        <w:t xml:space="preserve"> %</w:t>
      </w:r>
      <w:r>
        <w:rPr>
          <w:rFonts w:ascii="Times New Roman" w:hAnsi="Times New Roman" w:cs="Times New Roman"/>
          <w:sz w:val="24"/>
          <w:szCs w:val="24"/>
        </w:rPr>
        <w:t xml:space="preserve"> от анкетираните студенти са отговорили положително, </w:t>
      </w:r>
      <w:r w:rsidR="00D20EB3">
        <w:rPr>
          <w:rFonts w:ascii="Times New Roman" w:hAnsi="Times New Roman" w:cs="Times New Roman"/>
          <w:b/>
          <w:sz w:val="24"/>
          <w:szCs w:val="24"/>
        </w:rPr>
        <w:t>9</w:t>
      </w:r>
      <w:r w:rsidRPr="00302EA6">
        <w:rPr>
          <w:rFonts w:ascii="Times New Roman" w:hAnsi="Times New Roman" w:cs="Times New Roman"/>
          <w:b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не биха ползвали услугите на </w:t>
      </w:r>
      <w:r w:rsidR="001C3B43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Кариерния център</w:t>
      </w:r>
      <w:r w:rsidR="001C3B4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r w:rsidRPr="00302EA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% не са дали отговор. </w:t>
      </w:r>
      <w:r w:rsidR="00754C2D">
        <w:rPr>
          <w:rFonts w:ascii="Times New Roman" w:hAnsi="Times New Roman" w:cs="Times New Roman"/>
          <w:b/>
          <w:sz w:val="24"/>
          <w:szCs w:val="24"/>
        </w:rPr>
        <w:t>/</w:t>
      </w:r>
      <w:r w:rsidR="000164C9">
        <w:rPr>
          <w:rFonts w:ascii="Times New Roman" w:hAnsi="Times New Roman" w:cs="Times New Roman"/>
          <w:b/>
          <w:i/>
          <w:sz w:val="24"/>
          <w:szCs w:val="24"/>
        </w:rPr>
        <w:t xml:space="preserve">Диаграма 8 „Бихте ли се обърнали към Кариерния център на НСА за съдействие при търсене на работа и </w:t>
      </w:r>
      <w:r w:rsidR="00E16AEF">
        <w:rPr>
          <w:rFonts w:ascii="Times New Roman" w:hAnsi="Times New Roman" w:cs="Times New Roman"/>
          <w:b/>
          <w:i/>
          <w:sz w:val="24"/>
          <w:szCs w:val="24"/>
        </w:rPr>
        <w:t>реа</w:t>
      </w:r>
      <w:r w:rsidR="000164C9" w:rsidRPr="00D20EB3">
        <w:rPr>
          <w:rFonts w:ascii="Times New Roman" w:hAnsi="Times New Roman" w:cs="Times New Roman"/>
          <w:b/>
          <w:i/>
          <w:sz w:val="24"/>
          <w:szCs w:val="24"/>
        </w:rPr>
        <w:t>лизация?“</w:t>
      </w:r>
      <w:r w:rsidR="00754C2D">
        <w:rPr>
          <w:rFonts w:ascii="Times New Roman" w:hAnsi="Times New Roman" w:cs="Times New Roman"/>
          <w:b/>
          <w:sz w:val="24"/>
          <w:szCs w:val="24"/>
        </w:rPr>
        <w:t>/</w:t>
      </w:r>
    </w:p>
    <w:p w:rsidR="00FD49D1" w:rsidRDefault="008056A8" w:rsidP="00F325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bg-BG"/>
        </w:rPr>
        <w:drawing>
          <wp:inline distT="0" distB="0" distL="0" distR="0" wp14:anchorId="64E01521" wp14:editId="638A2EEF">
            <wp:extent cx="5667375" cy="2743200"/>
            <wp:effectExtent l="0" t="0" r="9525" b="190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D49D1" w:rsidRPr="00733BC1" w:rsidRDefault="000164C9" w:rsidP="00733BC1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Диаграма 8 „Бихте ли се обърнали към Кариерния център на НСА за съдействие </w:t>
      </w:r>
      <w:r w:rsidR="00733B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1D24">
        <w:rPr>
          <w:rFonts w:ascii="Times New Roman" w:hAnsi="Times New Roman" w:cs="Times New Roman"/>
          <w:b/>
          <w:i/>
          <w:sz w:val="24"/>
          <w:szCs w:val="24"/>
        </w:rPr>
        <w:t>при търсене на работа и реа</w:t>
      </w:r>
      <w:r>
        <w:rPr>
          <w:rFonts w:ascii="Times New Roman" w:hAnsi="Times New Roman" w:cs="Times New Roman"/>
          <w:b/>
          <w:i/>
          <w:sz w:val="24"/>
          <w:szCs w:val="24"/>
        </w:rPr>
        <w:t>лизация?“</w:t>
      </w:r>
    </w:p>
    <w:p w:rsidR="00BF709C" w:rsidRDefault="005E2D40" w:rsidP="00F3255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Във връзка с професионалната реализация на студентите от значение са </w:t>
      </w:r>
      <w:r w:rsidR="00224C25">
        <w:rPr>
          <w:rFonts w:ascii="Times New Roman" w:hAnsi="Times New Roman" w:cs="Times New Roman"/>
          <w:sz w:val="24"/>
          <w:szCs w:val="24"/>
        </w:rPr>
        <w:t xml:space="preserve">основни характеристики, които определят техния </w:t>
      </w:r>
      <w:r>
        <w:rPr>
          <w:rFonts w:ascii="Times New Roman" w:hAnsi="Times New Roman" w:cs="Times New Roman"/>
          <w:sz w:val="24"/>
          <w:szCs w:val="24"/>
        </w:rPr>
        <w:t>избо</w:t>
      </w:r>
      <w:r w:rsidR="00D319FC">
        <w:rPr>
          <w:rFonts w:ascii="Times New Roman" w:hAnsi="Times New Roman" w:cs="Times New Roman"/>
          <w:sz w:val="24"/>
          <w:szCs w:val="24"/>
        </w:rPr>
        <w:t xml:space="preserve">р на работодател. </w:t>
      </w:r>
      <w:r w:rsidR="00EF065C">
        <w:rPr>
          <w:rFonts w:ascii="Times New Roman" w:hAnsi="Times New Roman" w:cs="Times New Roman"/>
          <w:sz w:val="24"/>
          <w:szCs w:val="24"/>
        </w:rPr>
        <w:t xml:space="preserve">Открояват се </w:t>
      </w:r>
      <w:r w:rsidR="00EF065C" w:rsidRPr="005267B0">
        <w:rPr>
          <w:rFonts w:ascii="Times New Roman" w:hAnsi="Times New Roman" w:cs="Times New Roman"/>
          <w:b/>
          <w:sz w:val="24"/>
          <w:szCs w:val="24"/>
        </w:rPr>
        <w:t>четири отговора</w:t>
      </w:r>
      <w:r w:rsidR="00EF065C">
        <w:rPr>
          <w:rFonts w:ascii="Times New Roman" w:hAnsi="Times New Roman" w:cs="Times New Roman"/>
          <w:sz w:val="24"/>
          <w:szCs w:val="24"/>
        </w:rPr>
        <w:t xml:space="preserve"> </w:t>
      </w:r>
      <w:r w:rsidR="005451DF">
        <w:rPr>
          <w:rFonts w:ascii="Times New Roman" w:hAnsi="Times New Roman" w:cs="Times New Roman"/>
          <w:sz w:val="24"/>
          <w:szCs w:val="24"/>
        </w:rPr>
        <w:t xml:space="preserve">на въпроса </w:t>
      </w:r>
      <w:r w:rsidR="005451DF" w:rsidRPr="005451DF">
        <w:rPr>
          <w:rFonts w:ascii="Times New Roman" w:hAnsi="Times New Roman" w:cs="Times New Roman"/>
          <w:b/>
          <w:i/>
          <w:sz w:val="24"/>
          <w:szCs w:val="24"/>
        </w:rPr>
        <w:t>„Кое е най-важно за Вас при бъдещата Ви реализация и избор на работодател</w:t>
      </w:r>
      <w:r w:rsidR="005451DF">
        <w:rPr>
          <w:rFonts w:ascii="Times New Roman" w:hAnsi="Times New Roman" w:cs="Times New Roman"/>
          <w:b/>
          <w:i/>
          <w:sz w:val="24"/>
          <w:szCs w:val="24"/>
        </w:rPr>
        <w:t>?</w:t>
      </w:r>
      <w:r w:rsidR="005451DF" w:rsidRPr="005451DF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EF065C">
        <w:rPr>
          <w:rFonts w:ascii="Times New Roman" w:hAnsi="Times New Roman" w:cs="Times New Roman"/>
          <w:sz w:val="24"/>
          <w:szCs w:val="24"/>
        </w:rPr>
        <w:t xml:space="preserve">: </w:t>
      </w:r>
      <w:r w:rsidR="005451DF">
        <w:rPr>
          <w:rFonts w:ascii="Times New Roman" w:hAnsi="Times New Roman" w:cs="Times New Roman"/>
          <w:sz w:val="24"/>
          <w:szCs w:val="24"/>
        </w:rPr>
        <w:t>„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>Динамична и разнообразна работа</w:t>
      </w:r>
      <w:r w:rsidR="005451DF">
        <w:rPr>
          <w:rFonts w:ascii="Times New Roman" w:hAnsi="Times New Roman" w:cs="Times New Roman"/>
          <w:i/>
          <w:sz w:val="24"/>
          <w:szCs w:val="24"/>
        </w:rPr>
        <w:t>“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451DF">
        <w:rPr>
          <w:rFonts w:ascii="Times New Roman" w:hAnsi="Times New Roman" w:cs="Times New Roman"/>
          <w:i/>
          <w:sz w:val="24"/>
          <w:szCs w:val="24"/>
        </w:rPr>
        <w:t>„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>Възможност за обучение и развитие</w:t>
      </w:r>
      <w:r w:rsidR="005451DF">
        <w:rPr>
          <w:rFonts w:ascii="Times New Roman" w:hAnsi="Times New Roman" w:cs="Times New Roman"/>
          <w:i/>
          <w:sz w:val="24"/>
          <w:szCs w:val="24"/>
        </w:rPr>
        <w:t>“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451DF">
        <w:rPr>
          <w:rFonts w:ascii="Times New Roman" w:hAnsi="Times New Roman" w:cs="Times New Roman"/>
          <w:i/>
          <w:sz w:val="24"/>
          <w:szCs w:val="24"/>
        </w:rPr>
        <w:t>„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>Добра репутация и престиж</w:t>
      </w:r>
      <w:r w:rsidR="005451DF">
        <w:rPr>
          <w:rFonts w:ascii="Times New Roman" w:hAnsi="Times New Roman" w:cs="Times New Roman"/>
          <w:i/>
          <w:sz w:val="24"/>
          <w:szCs w:val="24"/>
        </w:rPr>
        <w:t>“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5451DF">
        <w:rPr>
          <w:rFonts w:ascii="Times New Roman" w:hAnsi="Times New Roman" w:cs="Times New Roman"/>
          <w:i/>
          <w:sz w:val="24"/>
          <w:szCs w:val="24"/>
        </w:rPr>
        <w:t>„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 xml:space="preserve">Придобиване на </w:t>
      </w:r>
      <w:r w:rsidR="005267B0">
        <w:rPr>
          <w:rFonts w:ascii="Times New Roman" w:hAnsi="Times New Roman" w:cs="Times New Roman"/>
          <w:i/>
          <w:sz w:val="24"/>
          <w:szCs w:val="24"/>
        </w:rPr>
        <w:t>професионален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 xml:space="preserve"> опит</w:t>
      </w:r>
      <w:r w:rsidR="005451DF">
        <w:rPr>
          <w:rFonts w:ascii="Times New Roman" w:hAnsi="Times New Roman" w:cs="Times New Roman"/>
          <w:i/>
          <w:sz w:val="24"/>
          <w:szCs w:val="24"/>
        </w:rPr>
        <w:t>“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>.</w:t>
      </w:r>
      <w:r w:rsidR="00EF065C">
        <w:rPr>
          <w:rFonts w:ascii="Times New Roman" w:hAnsi="Times New Roman" w:cs="Times New Roman"/>
          <w:sz w:val="24"/>
          <w:szCs w:val="24"/>
        </w:rPr>
        <w:t xml:space="preserve"> В по-</w:t>
      </w:r>
      <w:r w:rsidR="00EF065C">
        <w:rPr>
          <w:rFonts w:ascii="Times New Roman" w:hAnsi="Times New Roman" w:cs="Times New Roman"/>
          <w:sz w:val="24"/>
          <w:szCs w:val="24"/>
        </w:rPr>
        <w:lastRenderedPageBreak/>
        <w:t>малка степен са зас</w:t>
      </w:r>
      <w:r w:rsidR="004C63F1">
        <w:rPr>
          <w:rFonts w:ascii="Times New Roman" w:hAnsi="Times New Roman" w:cs="Times New Roman"/>
          <w:sz w:val="24"/>
          <w:szCs w:val="24"/>
        </w:rPr>
        <w:t>тъпени</w:t>
      </w:r>
      <w:r w:rsidR="00EF065C">
        <w:rPr>
          <w:rFonts w:ascii="Times New Roman" w:hAnsi="Times New Roman" w:cs="Times New Roman"/>
          <w:sz w:val="24"/>
          <w:szCs w:val="24"/>
        </w:rPr>
        <w:t xml:space="preserve"> характеристиките</w:t>
      </w:r>
      <w:r w:rsidR="005451DF">
        <w:rPr>
          <w:rFonts w:ascii="Times New Roman" w:hAnsi="Times New Roman" w:cs="Times New Roman"/>
          <w:sz w:val="24"/>
          <w:szCs w:val="24"/>
        </w:rPr>
        <w:t>:</w:t>
      </w:r>
      <w:r w:rsidR="00EF065C">
        <w:rPr>
          <w:rFonts w:ascii="Times New Roman" w:hAnsi="Times New Roman" w:cs="Times New Roman"/>
          <w:sz w:val="24"/>
          <w:szCs w:val="24"/>
        </w:rPr>
        <w:t xml:space="preserve"> </w:t>
      </w:r>
      <w:r w:rsidR="005451DF">
        <w:rPr>
          <w:rFonts w:ascii="Times New Roman" w:hAnsi="Times New Roman" w:cs="Times New Roman"/>
          <w:sz w:val="24"/>
          <w:szCs w:val="24"/>
        </w:rPr>
        <w:t>„</w:t>
      </w:r>
      <w:r w:rsidR="00EF065C">
        <w:rPr>
          <w:rFonts w:ascii="Times New Roman" w:hAnsi="Times New Roman" w:cs="Times New Roman"/>
          <w:i/>
          <w:sz w:val="24"/>
          <w:szCs w:val="24"/>
        </w:rPr>
        <w:t>Възнаграждение</w:t>
      </w:r>
      <w:r w:rsidR="005451DF">
        <w:rPr>
          <w:rFonts w:ascii="Times New Roman" w:hAnsi="Times New Roman" w:cs="Times New Roman"/>
          <w:i/>
          <w:sz w:val="24"/>
          <w:szCs w:val="24"/>
        </w:rPr>
        <w:t>“</w:t>
      </w:r>
      <w:r w:rsidR="0055691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5451DF">
        <w:rPr>
          <w:rFonts w:ascii="Times New Roman" w:hAnsi="Times New Roman" w:cs="Times New Roman"/>
          <w:i/>
          <w:sz w:val="24"/>
          <w:szCs w:val="24"/>
        </w:rPr>
        <w:t>„</w:t>
      </w:r>
      <w:r w:rsidR="00556911">
        <w:rPr>
          <w:rFonts w:ascii="Times New Roman" w:hAnsi="Times New Roman" w:cs="Times New Roman"/>
          <w:i/>
          <w:sz w:val="24"/>
          <w:szCs w:val="24"/>
        </w:rPr>
        <w:t>Социални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 xml:space="preserve"> придобивки</w:t>
      </w:r>
      <w:r w:rsidR="005451DF">
        <w:rPr>
          <w:rFonts w:ascii="Times New Roman" w:hAnsi="Times New Roman" w:cs="Times New Roman"/>
          <w:i/>
          <w:sz w:val="24"/>
          <w:szCs w:val="24"/>
        </w:rPr>
        <w:t>“</w:t>
      </w:r>
      <w:r w:rsidR="00EF065C">
        <w:rPr>
          <w:rFonts w:ascii="Times New Roman" w:hAnsi="Times New Roman" w:cs="Times New Roman"/>
          <w:sz w:val="24"/>
          <w:szCs w:val="24"/>
        </w:rPr>
        <w:t xml:space="preserve">, а </w:t>
      </w:r>
      <w:r w:rsidR="005451DF">
        <w:rPr>
          <w:rFonts w:ascii="Times New Roman" w:hAnsi="Times New Roman" w:cs="Times New Roman"/>
          <w:sz w:val="24"/>
          <w:szCs w:val="24"/>
        </w:rPr>
        <w:t>„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>Добрия екип</w:t>
      </w:r>
      <w:r w:rsidR="005451DF">
        <w:rPr>
          <w:rFonts w:ascii="Times New Roman" w:hAnsi="Times New Roman" w:cs="Times New Roman"/>
          <w:i/>
          <w:sz w:val="24"/>
          <w:szCs w:val="24"/>
        </w:rPr>
        <w:t>“</w:t>
      </w:r>
      <w:r w:rsidR="00EF065C" w:rsidRPr="00EF065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F065C">
        <w:rPr>
          <w:rFonts w:ascii="Times New Roman" w:hAnsi="Times New Roman" w:cs="Times New Roman"/>
          <w:sz w:val="24"/>
          <w:szCs w:val="24"/>
        </w:rPr>
        <w:t>е най-маловажен</w:t>
      </w:r>
      <w:r w:rsidR="005451DF">
        <w:rPr>
          <w:rFonts w:ascii="Times New Roman" w:hAnsi="Times New Roman" w:cs="Times New Roman"/>
          <w:sz w:val="24"/>
          <w:szCs w:val="24"/>
        </w:rPr>
        <w:t xml:space="preserve"> за анкетираните</w:t>
      </w:r>
      <w:r w:rsidR="00EF065C">
        <w:rPr>
          <w:rFonts w:ascii="Times New Roman" w:hAnsi="Times New Roman" w:cs="Times New Roman"/>
          <w:sz w:val="24"/>
          <w:szCs w:val="24"/>
        </w:rPr>
        <w:t xml:space="preserve"> при </w:t>
      </w:r>
      <w:r w:rsidR="005451DF">
        <w:rPr>
          <w:rFonts w:ascii="Times New Roman" w:hAnsi="Times New Roman" w:cs="Times New Roman"/>
          <w:sz w:val="24"/>
          <w:szCs w:val="24"/>
        </w:rPr>
        <w:t xml:space="preserve">техния </w:t>
      </w:r>
      <w:r w:rsidR="00EF065C">
        <w:rPr>
          <w:rFonts w:ascii="Times New Roman" w:hAnsi="Times New Roman" w:cs="Times New Roman"/>
          <w:sz w:val="24"/>
          <w:szCs w:val="24"/>
        </w:rPr>
        <w:t>избор на работодател</w:t>
      </w:r>
      <w:r w:rsidR="005451DF">
        <w:rPr>
          <w:rFonts w:ascii="Times New Roman" w:hAnsi="Times New Roman" w:cs="Times New Roman"/>
          <w:sz w:val="24"/>
          <w:szCs w:val="24"/>
        </w:rPr>
        <w:t>.</w:t>
      </w:r>
    </w:p>
    <w:p w:rsidR="00B7634D" w:rsidRPr="00DB3C48" w:rsidRDefault="00C603A8" w:rsidP="002703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Интересен е фактът</w:t>
      </w:r>
      <w:r w:rsidR="00BE540B">
        <w:rPr>
          <w:rFonts w:ascii="Times New Roman" w:hAnsi="Times New Roman" w:cs="Times New Roman"/>
          <w:sz w:val="24"/>
          <w:szCs w:val="24"/>
        </w:rPr>
        <w:t>, че повечето анкетирани предпочитат да се</w:t>
      </w:r>
      <w:r w:rsidR="00F16A32">
        <w:rPr>
          <w:rFonts w:ascii="Times New Roman" w:hAnsi="Times New Roman" w:cs="Times New Roman"/>
          <w:sz w:val="24"/>
          <w:szCs w:val="24"/>
        </w:rPr>
        <w:t xml:space="preserve"> реализират в България</w:t>
      </w:r>
      <w:r w:rsidR="00823C23">
        <w:rPr>
          <w:rFonts w:ascii="Times New Roman" w:hAnsi="Times New Roman" w:cs="Times New Roman"/>
          <w:b/>
          <w:sz w:val="24"/>
          <w:szCs w:val="24"/>
        </w:rPr>
        <w:t>– 76</w:t>
      </w:r>
      <w:r w:rsidR="00B7634D" w:rsidRPr="00B7634D">
        <w:rPr>
          <w:rFonts w:ascii="Times New Roman" w:hAnsi="Times New Roman" w:cs="Times New Roman"/>
          <w:b/>
          <w:sz w:val="24"/>
          <w:szCs w:val="24"/>
        </w:rPr>
        <w:t>%</w:t>
      </w:r>
      <w:r w:rsidR="00F16A32">
        <w:rPr>
          <w:rFonts w:ascii="Times New Roman" w:hAnsi="Times New Roman" w:cs="Times New Roman"/>
          <w:sz w:val="24"/>
          <w:szCs w:val="24"/>
        </w:rPr>
        <w:t xml:space="preserve"> /263 бр.</w:t>
      </w:r>
      <w:r w:rsidR="00B7634D">
        <w:rPr>
          <w:rFonts w:ascii="Times New Roman" w:hAnsi="Times New Roman" w:cs="Times New Roman"/>
          <w:sz w:val="24"/>
          <w:szCs w:val="24"/>
        </w:rPr>
        <w:t xml:space="preserve">/, а </w:t>
      </w:r>
      <w:r w:rsidR="00B7634D" w:rsidRPr="00B7634D">
        <w:rPr>
          <w:rFonts w:ascii="Times New Roman" w:hAnsi="Times New Roman" w:cs="Times New Roman"/>
          <w:b/>
          <w:sz w:val="24"/>
          <w:szCs w:val="24"/>
        </w:rPr>
        <w:t>23%</w:t>
      </w:r>
      <w:r w:rsidR="00F16A32">
        <w:rPr>
          <w:rFonts w:ascii="Times New Roman" w:hAnsi="Times New Roman" w:cs="Times New Roman"/>
          <w:sz w:val="24"/>
          <w:szCs w:val="24"/>
        </w:rPr>
        <w:t xml:space="preserve"> /78 бр.</w:t>
      </w:r>
      <w:r w:rsidR="00823C23">
        <w:rPr>
          <w:rFonts w:ascii="Times New Roman" w:hAnsi="Times New Roman" w:cs="Times New Roman"/>
          <w:sz w:val="24"/>
          <w:szCs w:val="24"/>
        </w:rPr>
        <w:t>/ са предпочели в Ч</w:t>
      </w:r>
      <w:r w:rsidR="00B7634D">
        <w:rPr>
          <w:rFonts w:ascii="Times New Roman" w:hAnsi="Times New Roman" w:cs="Times New Roman"/>
          <w:sz w:val="24"/>
          <w:szCs w:val="24"/>
        </w:rPr>
        <w:t xml:space="preserve">ужбина. </w:t>
      </w:r>
      <w:r w:rsidR="00C51A17">
        <w:rPr>
          <w:rFonts w:ascii="Times New Roman" w:hAnsi="Times New Roman" w:cs="Times New Roman"/>
          <w:b/>
          <w:sz w:val="24"/>
          <w:szCs w:val="24"/>
        </w:rPr>
        <w:t>/</w:t>
      </w:r>
      <w:r w:rsidR="004D6641">
        <w:rPr>
          <w:rFonts w:ascii="Times New Roman" w:hAnsi="Times New Roman" w:cs="Times New Roman"/>
          <w:b/>
          <w:i/>
          <w:sz w:val="24"/>
          <w:szCs w:val="24"/>
        </w:rPr>
        <w:t xml:space="preserve">Диаграма 9 „Къде бихте искали да се </w:t>
      </w:r>
      <w:r w:rsidR="004D6641" w:rsidRPr="004D6641">
        <w:rPr>
          <w:rFonts w:ascii="Times New Roman" w:hAnsi="Times New Roman" w:cs="Times New Roman"/>
          <w:b/>
          <w:i/>
          <w:sz w:val="24"/>
          <w:szCs w:val="24"/>
        </w:rPr>
        <w:t>реализирате?“</w:t>
      </w:r>
      <w:r w:rsidR="00C51A17">
        <w:rPr>
          <w:rFonts w:ascii="Times New Roman" w:hAnsi="Times New Roman" w:cs="Times New Roman"/>
          <w:b/>
          <w:sz w:val="24"/>
          <w:szCs w:val="24"/>
        </w:rPr>
        <w:t>/</w:t>
      </w:r>
    </w:p>
    <w:p w:rsidR="00D319FC" w:rsidRPr="00142A4D" w:rsidRDefault="00BA357C" w:rsidP="00142A4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bg-BG"/>
        </w:rPr>
        <w:drawing>
          <wp:inline distT="0" distB="0" distL="0" distR="0" wp14:anchorId="07F4AF62" wp14:editId="7A304CFF">
            <wp:extent cx="5638800" cy="2562225"/>
            <wp:effectExtent l="0" t="0" r="19050" b="9525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319FC" w:rsidRPr="004D6641" w:rsidRDefault="004D6641" w:rsidP="00F3255B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Диаграма 9 „Къде бихте искали да се реализирате?“</w:t>
      </w:r>
    </w:p>
    <w:p w:rsidR="002703CC" w:rsidRPr="00D321D6" w:rsidRDefault="00862D89" w:rsidP="00F325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Последният въ</w:t>
      </w:r>
      <w:r w:rsidR="00112336">
        <w:rPr>
          <w:rFonts w:ascii="Times New Roman" w:hAnsi="Times New Roman" w:cs="Times New Roman"/>
          <w:sz w:val="24"/>
          <w:szCs w:val="24"/>
        </w:rPr>
        <w:t xml:space="preserve">прос от анкетата дава съществена информация за бъдещата професионална реализация на студентите. </w:t>
      </w:r>
      <w:r w:rsidR="003A3982">
        <w:rPr>
          <w:rFonts w:ascii="Times New Roman" w:hAnsi="Times New Roman" w:cs="Times New Roman"/>
          <w:sz w:val="24"/>
          <w:szCs w:val="24"/>
        </w:rPr>
        <w:t xml:space="preserve">В зависимост от интересите на </w:t>
      </w:r>
      <w:r w:rsidR="00112336">
        <w:rPr>
          <w:rFonts w:ascii="Times New Roman" w:hAnsi="Times New Roman" w:cs="Times New Roman"/>
          <w:sz w:val="24"/>
          <w:szCs w:val="24"/>
        </w:rPr>
        <w:t>анкетираните</w:t>
      </w:r>
      <w:r w:rsidR="003A3982">
        <w:rPr>
          <w:rFonts w:ascii="Times New Roman" w:hAnsi="Times New Roman" w:cs="Times New Roman"/>
          <w:sz w:val="24"/>
          <w:szCs w:val="24"/>
        </w:rPr>
        <w:t xml:space="preserve">, отговорите на същите на </w:t>
      </w:r>
      <w:r w:rsidR="003A3982" w:rsidRPr="00DA57E8">
        <w:rPr>
          <w:rFonts w:ascii="Times New Roman" w:hAnsi="Times New Roman" w:cs="Times New Roman"/>
          <w:b/>
          <w:sz w:val="24"/>
          <w:szCs w:val="24"/>
        </w:rPr>
        <w:t xml:space="preserve">въпроса </w:t>
      </w:r>
      <w:r w:rsidR="003A3982" w:rsidRPr="00DA57E8">
        <w:rPr>
          <w:rFonts w:ascii="Times New Roman" w:hAnsi="Times New Roman" w:cs="Times New Roman"/>
          <w:b/>
          <w:i/>
          <w:sz w:val="24"/>
          <w:szCs w:val="24"/>
        </w:rPr>
        <w:t>„В какъв тип организация желаете да се реализирате професионално</w:t>
      </w:r>
      <w:r w:rsidR="00DA57E8">
        <w:rPr>
          <w:rFonts w:ascii="Times New Roman" w:hAnsi="Times New Roman" w:cs="Times New Roman"/>
          <w:b/>
          <w:i/>
          <w:sz w:val="24"/>
          <w:szCs w:val="24"/>
        </w:rPr>
        <w:t>?</w:t>
      </w:r>
      <w:r w:rsidR="003A3982" w:rsidRPr="00DA57E8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3A3982">
        <w:rPr>
          <w:rFonts w:ascii="Times New Roman" w:hAnsi="Times New Roman" w:cs="Times New Roman"/>
          <w:i/>
          <w:sz w:val="24"/>
          <w:szCs w:val="24"/>
        </w:rPr>
        <w:t>,</w:t>
      </w:r>
      <w:r w:rsidR="003A3982">
        <w:rPr>
          <w:rFonts w:ascii="Times New Roman" w:hAnsi="Times New Roman" w:cs="Times New Roman"/>
          <w:sz w:val="24"/>
          <w:szCs w:val="24"/>
        </w:rPr>
        <w:t xml:space="preserve"> са разнообразни. По тази причина ние ограничихме изборът</w:t>
      </w:r>
      <w:r w:rsidR="00513F01">
        <w:rPr>
          <w:rFonts w:ascii="Times New Roman" w:hAnsi="Times New Roman" w:cs="Times New Roman"/>
          <w:sz w:val="24"/>
          <w:szCs w:val="24"/>
        </w:rPr>
        <w:t xml:space="preserve"> на студентите</w:t>
      </w:r>
      <w:r w:rsidR="003A3982">
        <w:rPr>
          <w:rFonts w:ascii="Times New Roman" w:hAnsi="Times New Roman" w:cs="Times New Roman"/>
          <w:sz w:val="24"/>
          <w:szCs w:val="24"/>
        </w:rPr>
        <w:t xml:space="preserve"> до три възможни отговора. </w:t>
      </w:r>
      <w:r w:rsidR="00135D5D">
        <w:rPr>
          <w:rFonts w:ascii="Times New Roman" w:hAnsi="Times New Roman" w:cs="Times New Roman"/>
          <w:sz w:val="24"/>
          <w:szCs w:val="24"/>
        </w:rPr>
        <w:t xml:space="preserve">Прави впечатление, </w:t>
      </w:r>
      <w:r w:rsidR="00135D5D" w:rsidRPr="005345AB">
        <w:rPr>
          <w:rFonts w:ascii="Times New Roman" w:hAnsi="Times New Roman" w:cs="Times New Roman"/>
          <w:sz w:val="24"/>
          <w:szCs w:val="24"/>
        </w:rPr>
        <w:t>че</w:t>
      </w:r>
      <w:r w:rsidR="00135D5D" w:rsidRPr="005345AB">
        <w:rPr>
          <w:rFonts w:ascii="Times New Roman" w:hAnsi="Times New Roman" w:cs="Times New Roman"/>
          <w:b/>
          <w:sz w:val="24"/>
          <w:szCs w:val="24"/>
        </w:rPr>
        <w:t xml:space="preserve"> техния избор се свежда до организациите</w:t>
      </w:r>
      <w:r w:rsidR="00135D5D" w:rsidRPr="005345AB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BD4D70" w:rsidRPr="005345AB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DA57E8" w:rsidRPr="005345A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135D5D" w:rsidRPr="005345AB">
        <w:rPr>
          <w:rFonts w:ascii="Times New Roman" w:hAnsi="Times New Roman" w:cs="Times New Roman"/>
          <w:b/>
          <w:i/>
          <w:sz w:val="24"/>
          <w:szCs w:val="24"/>
        </w:rPr>
        <w:t>Собствен спортен клуб/фитнес център</w:t>
      </w:r>
      <w:r w:rsidR="00DA57E8" w:rsidRPr="005345A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Pr="005345AB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DA57E8" w:rsidRPr="005345AB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135D5D" w:rsidRPr="005345AB">
        <w:rPr>
          <w:rFonts w:ascii="Times New Roman" w:hAnsi="Times New Roman" w:cs="Times New Roman"/>
          <w:b/>
          <w:i/>
          <w:sz w:val="24"/>
          <w:szCs w:val="24"/>
        </w:rPr>
        <w:t>Спортен клуб/школа</w:t>
      </w:r>
      <w:r w:rsidR="00DA57E8" w:rsidRPr="005345A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135D5D" w:rsidRPr="005345AB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DA57E8" w:rsidRPr="005345AB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135D5D" w:rsidRPr="005345AB">
        <w:rPr>
          <w:rFonts w:ascii="Times New Roman" w:hAnsi="Times New Roman" w:cs="Times New Roman"/>
          <w:b/>
          <w:i/>
          <w:sz w:val="24"/>
          <w:szCs w:val="24"/>
        </w:rPr>
        <w:t>Фитнес клуб/СПА център</w:t>
      </w:r>
      <w:r w:rsidR="00DA57E8" w:rsidRPr="005345A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135D5D" w:rsidRPr="005345AB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="00DA57E8" w:rsidRPr="005345AB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135D5D" w:rsidRPr="005345AB">
        <w:rPr>
          <w:rFonts w:ascii="Times New Roman" w:hAnsi="Times New Roman" w:cs="Times New Roman"/>
          <w:b/>
          <w:i/>
          <w:sz w:val="24"/>
          <w:szCs w:val="24"/>
        </w:rPr>
        <w:t>Училище</w:t>
      </w:r>
      <w:r w:rsidR="00DA57E8" w:rsidRPr="005345A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135D5D" w:rsidRPr="00135D5D">
        <w:rPr>
          <w:rFonts w:ascii="Times New Roman" w:hAnsi="Times New Roman" w:cs="Times New Roman"/>
          <w:i/>
          <w:sz w:val="24"/>
          <w:szCs w:val="24"/>
        </w:rPr>
        <w:t>.</w:t>
      </w:r>
      <w:r w:rsidR="00135D5D">
        <w:rPr>
          <w:rFonts w:ascii="Times New Roman" w:hAnsi="Times New Roman" w:cs="Times New Roman"/>
          <w:sz w:val="24"/>
          <w:szCs w:val="24"/>
        </w:rPr>
        <w:t xml:space="preserve"> Следват отговорите: </w:t>
      </w:r>
      <w:r w:rsidR="00DA57E8">
        <w:rPr>
          <w:rFonts w:ascii="Times New Roman" w:hAnsi="Times New Roman" w:cs="Times New Roman"/>
          <w:sz w:val="24"/>
          <w:szCs w:val="24"/>
        </w:rPr>
        <w:t>„</w:t>
      </w:r>
      <w:r w:rsidR="00135D5D" w:rsidRPr="00135D5D">
        <w:rPr>
          <w:rFonts w:ascii="Times New Roman" w:hAnsi="Times New Roman" w:cs="Times New Roman"/>
          <w:i/>
          <w:sz w:val="24"/>
          <w:szCs w:val="24"/>
        </w:rPr>
        <w:t>Лечебно/здравно заведение</w:t>
      </w:r>
      <w:r w:rsidR="00DA57E8">
        <w:rPr>
          <w:rFonts w:ascii="Times New Roman" w:hAnsi="Times New Roman" w:cs="Times New Roman"/>
          <w:i/>
          <w:sz w:val="24"/>
          <w:szCs w:val="24"/>
        </w:rPr>
        <w:t>“</w:t>
      </w:r>
      <w:r w:rsidR="00135D5D" w:rsidRPr="00135D5D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DA57E8">
        <w:rPr>
          <w:rFonts w:ascii="Times New Roman" w:hAnsi="Times New Roman" w:cs="Times New Roman"/>
          <w:i/>
          <w:sz w:val="24"/>
          <w:szCs w:val="24"/>
        </w:rPr>
        <w:t>„</w:t>
      </w:r>
      <w:r w:rsidR="00135D5D" w:rsidRPr="00135D5D">
        <w:rPr>
          <w:rFonts w:ascii="Times New Roman" w:hAnsi="Times New Roman" w:cs="Times New Roman"/>
          <w:i/>
          <w:sz w:val="24"/>
          <w:szCs w:val="24"/>
        </w:rPr>
        <w:t>Спортна федерация/асоциация</w:t>
      </w:r>
      <w:r w:rsidR="00DA57E8">
        <w:rPr>
          <w:rFonts w:ascii="Times New Roman" w:hAnsi="Times New Roman" w:cs="Times New Roman"/>
          <w:i/>
          <w:sz w:val="24"/>
          <w:szCs w:val="24"/>
        </w:rPr>
        <w:t>“</w:t>
      </w:r>
      <w:r w:rsidR="00135D5D" w:rsidRPr="00135D5D">
        <w:rPr>
          <w:rFonts w:ascii="Times New Roman" w:hAnsi="Times New Roman" w:cs="Times New Roman"/>
          <w:i/>
          <w:sz w:val="24"/>
          <w:szCs w:val="24"/>
        </w:rPr>
        <w:t>.</w:t>
      </w:r>
      <w:r w:rsidR="00135D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35D5D">
        <w:rPr>
          <w:rFonts w:ascii="Times New Roman" w:hAnsi="Times New Roman" w:cs="Times New Roman"/>
          <w:sz w:val="24"/>
          <w:szCs w:val="24"/>
        </w:rPr>
        <w:t>В по-малка степен анкетираните са отбелязали</w:t>
      </w:r>
      <w:r w:rsidR="00FE2830">
        <w:rPr>
          <w:rFonts w:ascii="Times New Roman" w:hAnsi="Times New Roman" w:cs="Times New Roman"/>
          <w:sz w:val="24"/>
          <w:szCs w:val="24"/>
        </w:rPr>
        <w:t xml:space="preserve"> отговорите</w:t>
      </w:r>
      <w:r w:rsidR="00135D5D">
        <w:rPr>
          <w:rFonts w:ascii="Times New Roman" w:hAnsi="Times New Roman" w:cs="Times New Roman"/>
          <w:sz w:val="24"/>
          <w:szCs w:val="24"/>
        </w:rPr>
        <w:t xml:space="preserve">: </w:t>
      </w:r>
      <w:r w:rsidR="00DA57E8">
        <w:rPr>
          <w:rFonts w:ascii="Times New Roman" w:hAnsi="Times New Roman" w:cs="Times New Roman"/>
          <w:sz w:val="24"/>
          <w:szCs w:val="24"/>
        </w:rPr>
        <w:t>„</w:t>
      </w:r>
      <w:r w:rsidR="00135D5D" w:rsidRPr="00135D5D">
        <w:rPr>
          <w:rFonts w:ascii="Times New Roman" w:hAnsi="Times New Roman" w:cs="Times New Roman"/>
          <w:i/>
          <w:sz w:val="24"/>
          <w:szCs w:val="24"/>
        </w:rPr>
        <w:t>Фирма за спортни стоки</w:t>
      </w:r>
      <w:r w:rsidR="00DA57E8">
        <w:rPr>
          <w:rFonts w:ascii="Times New Roman" w:hAnsi="Times New Roman" w:cs="Times New Roman"/>
          <w:i/>
          <w:sz w:val="24"/>
          <w:szCs w:val="24"/>
        </w:rPr>
        <w:t>“</w:t>
      </w:r>
      <w:r w:rsidR="00135D5D" w:rsidRPr="00135D5D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DA57E8">
        <w:rPr>
          <w:rFonts w:ascii="Times New Roman" w:hAnsi="Times New Roman" w:cs="Times New Roman"/>
          <w:i/>
          <w:sz w:val="24"/>
          <w:szCs w:val="24"/>
        </w:rPr>
        <w:t>„</w:t>
      </w:r>
      <w:r w:rsidR="00135D5D">
        <w:rPr>
          <w:rFonts w:ascii="Times New Roman" w:hAnsi="Times New Roman" w:cs="Times New Roman"/>
          <w:i/>
          <w:sz w:val="24"/>
          <w:szCs w:val="24"/>
        </w:rPr>
        <w:t>Охранителна фирма</w:t>
      </w:r>
      <w:r w:rsidR="00DA57E8">
        <w:rPr>
          <w:rFonts w:ascii="Times New Roman" w:hAnsi="Times New Roman" w:cs="Times New Roman"/>
          <w:i/>
          <w:sz w:val="24"/>
          <w:szCs w:val="24"/>
        </w:rPr>
        <w:t>“</w:t>
      </w:r>
      <w:r w:rsidR="00135D5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D321D6">
        <w:rPr>
          <w:rFonts w:ascii="Times New Roman" w:hAnsi="Times New Roman" w:cs="Times New Roman"/>
          <w:sz w:val="24"/>
          <w:szCs w:val="24"/>
        </w:rPr>
        <w:t>В отговорите на анкетираните липсва държавната администрация като избор за професионална реализация.</w:t>
      </w:r>
    </w:p>
    <w:p w:rsidR="00D319FC" w:rsidRDefault="00862D89" w:rsidP="00F325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Проведената анкета</w:t>
      </w:r>
      <w:r w:rsidR="00112336">
        <w:rPr>
          <w:rFonts w:ascii="Times New Roman" w:hAnsi="Times New Roman" w:cs="Times New Roman"/>
          <w:sz w:val="24"/>
          <w:szCs w:val="24"/>
        </w:rPr>
        <w:t xml:space="preserve"> считам</w:t>
      </w:r>
      <w:r w:rsidR="00944564">
        <w:rPr>
          <w:rFonts w:ascii="Times New Roman" w:hAnsi="Times New Roman" w:cs="Times New Roman"/>
          <w:sz w:val="24"/>
          <w:szCs w:val="24"/>
        </w:rPr>
        <w:t xml:space="preserve"> за успешна и предлагам същата да бъде провеждана ежегодно. Анкетата дава ценна информация и от нея могат да се извлекат редица изводи и препоръки. Същите ще обобщя както следва.</w:t>
      </w:r>
    </w:p>
    <w:p w:rsidR="001378CE" w:rsidRDefault="00CA0F7A" w:rsidP="001378C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Анкетираните</w:t>
      </w:r>
      <w:r w:rsidR="00F139FA">
        <w:rPr>
          <w:rFonts w:ascii="Times New Roman" w:hAnsi="Times New Roman" w:cs="Times New Roman"/>
          <w:sz w:val="24"/>
          <w:szCs w:val="24"/>
        </w:rPr>
        <w:t xml:space="preserve"> студенти</w:t>
      </w:r>
      <w:r>
        <w:rPr>
          <w:rFonts w:ascii="Times New Roman" w:hAnsi="Times New Roman" w:cs="Times New Roman"/>
          <w:sz w:val="24"/>
          <w:szCs w:val="24"/>
        </w:rPr>
        <w:t xml:space="preserve"> коректно попълниха своите анкети без затруднение, което се дължеше на яснотата на въпросите.</w:t>
      </w:r>
      <w:r w:rsidR="001378CE">
        <w:rPr>
          <w:rFonts w:ascii="Times New Roman" w:hAnsi="Times New Roman" w:cs="Times New Roman"/>
          <w:sz w:val="24"/>
          <w:szCs w:val="24"/>
        </w:rPr>
        <w:t xml:space="preserve"> </w:t>
      </w:r>
      <w:r w:rsidR="001378CE" w:rsidRPr="001378CE">
        <w:rPr>
          <w:rFonts w:ascii="Times New Roman" w:hAnsi="Times New Roman" w:cs="Times New Roman"/>
          <w:sz w:val="24"/>
          <w:szCs w:val="24"/>
        </w:rPr>
        <w:t>С</w:t>
      </w:r>
      <w:r w:rsidR="001378CE">
        <w:rPr>
          <w:rFonts w:ascii="Times New Roman" w:hAnsi="Times New Roman" w:cs="Times New Roman"/>
          <w:sz w:val="24"/>
          <w:szCs w:val="24"/>
        </w:rPr>
        <w:t>ъщите</w:t>
      </w:r>
      <w:r w:rsidR="001378CE" w:rsidRPr="001378CE">
        <w:rPr>
          <w:rFonts w:ascii="Times New Roman" w:hAnsi="Times New Roman" w:cs="Times New Roman"/>
          <w:sz w:val="24"/>
          <w:szCs w:val="24"/>
        </w:rPr>
        <w:t xml:space="preserve"> бяха запознати с целта на</w:t>
      </w:r>
      <w:r w:rsidR="001378CE">
        <w:rPr>
          <w:rFonts w:ascii="Times New Roman" w:hAnsi="Times New Roman" w:cs="Times New Roman"/>
          <w:sz w:val="24"/>
          <w:szCs w:val="24"/>
        </w:rPr>
        <w:t xml:space="preserve"> анкетата и се отзоваха с интерес.</w:t>
      </w:r>
    </w:p>
    <w:p w:rsidR="00D81EAB" w:rsidRPr="00017E9A" w:rsidRDefault="008B5A71" w:rsidP="00017E9A">
      <w:pPr>
        <w:pStyle w:val="ListParagraph"/>
        <w:numPr>
          <w:ilvl w:val="0"/>
          <w:numId w:val="8"/>
        </w:numPr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Ползотворен е фактът</w:t>
      </w:r>
      <w:r w:rsidR="00D81EAB">
        <w:rPr>
          <w:rFonts w:ascii="Times New Roman" w:hAnsi="Times New Roman" w:cs="Times New Roman"/>
          <w:sz w:val="24"/>
          <w:szCs w:val="24"/>
        </w:rPr>
        <w:t xml:space="preserve">, че преди започването на анкетата студентите бяха запознати с дейността на </w:t>
      </w:r>
      <w:r w:rsidR="007E5482">
        <w:rPr>
          <w:rFonts w:ascii="Times New Roman" w:hAnsi="Times New Roman" w:cs="Times New Roman"/>
          <w:sz w:val="24"/>
          <w:szCs w:val="24"/>
        </w:rPr>
        <w:t>„</w:t>
      </w:r>
      <w:r w:rsidR="00D81EAB">
        <w:rPr>
          <w:rFonts w:ascii="Times New Roman" w:hAnsi="Times New Roman" w:cs="Times New Roman"/>
          <w:sz w:val="24"/>
          <w:szCs w:val="24"/>
        </w:rPr>
        <w:t>Кариерния център</w:t>
      </w:r>
      <w:r w:rsidR="007E5482">
        <w:rPr>
          <w:rFonts w:ascii="Times New Roman" w:hAnsi="Times New Roman" w:cs="Times New Roman"/>
          <w:sz w:val="24"/>
          <w:szCs w:val="24"/>
        </w:rPr>
        <w:t>“</w:t>
      </w:r>
      <w:r w:rsidR="00D81EAB">
        <w:rPr>
          <w:rFonts w:ascii="Times New Roman" w:hAnsi="Times New Roman" w:cs="Times New Roman"/>
          <w:sz w:val="24"/>
          <w:szCs w:val="24"/>
        </w:rPr>
        <w:t xml:space="preserve"> към НСА и възможностите, които</w:t>
      </w:r>
      <w:r w:rsidR="005E281E">
        <w:rPr>
          <w:rFonts w:ascii="Times New Roman" w:hAnsi="Times New Roman" w:cs="Times New Roman"/>
          <w:sz w:val="24"/>
          <w:szCs w:val="24"/>
        </w:rPr>
        <w:t xml:space="preserve"> същия</w:t>
      </w:r>
      <w:r w:rsidR="00D81EAB">
        <w:rPr>
          <w:rFonts w:ascii="Times New Roman" w:hAnsi="Times New Roman" w:cs="Times New Roman"/>
          <w:sz w:val="24"/>
          <w:szCs w:val="24"/>
        </w:rPr>
        <w:t xml:space="preserve"> може да предложи на студентите при бъдещата им </w:t>
      </w:r>
      <w:r w:rsidR="00B561C5">
        <w:rPr>
          <w:rFonts w:ascii="Times New Roman" w:hAnsi="Times New Roman" w:cs="Times New Roman"/>
          <w:sz w:val="24"/>
          <w:szCs w:val="24"/>
        </w:rPr>
        <w:t xml:space="preserve">професионална </w:t>
      </w:r>
      <w:r w:rsidR="00D81EAB">
        <w:rPr>
          <w:rFonts w:ascii="Times New Roman" w:hAnsi="Times New Roman" w:cs="Times New Roman"/>
          <w:sz w:val="24"/>
          <w:szCs w:val="24"/>
        </w:rPr>
        <w:t xml:space="preserve">реализация. След провеждането на анкетата голяма част от </w:t>
      </w:r>
      <w:r w:rsidR="00037A8E">
        <w:rPr>
          <w:rFonts w:ascii="Times New Roman" w:hAnsi="Times New Roman" w:cs="Times New Roman"/>
          <w:sz w:val="24"/>
          <w:szCs w:val="24"/>
        </w:rPr>
        <w:t>студентите</w:t>
      </w:r>
      <w:r w:rsidR="00D81EAB">
        <w:rPr>
          <w:rFonts w:ascii="Times New Roman" w:hAnsi="Times New Roman" w:cs="Times New Roman"/>
          <w:sz w:val="24"/>
          <w:szCs w:val="24"/>
        </w:rPr>
        <w:t xml:space="preserve"> се обърнаха за повече информация и съдействие при търсене на работа още в началния етап на следването им.</w:t>
      </w:r>
      <w:r w:rsidR="00017E9A">
        <w:rPr>
          <w:rFonts w:ascii="Times New Roman" w:hAnsi="Times New Roman" w:cs="Times New Roman"/>
          <w:sz w:val="24"/>
          <w:szCs w:val="24"/>
        </w:rPr>
        <w:t xml:space="preserve"> Същите биха потърсили съдействието на </w:t>
      </w:r>
      <w:r w:rsidR="00ED1707">
        <w:rPr>
          <w:rFonts w:ascii="Times New Roman" w:hAnsi="Times New Roman" w:cs="Times New Roman"/>
          <w:sz w:val="24"/>
          <w:szCs w:val="24"/>
        </w:rPr>
        <w:t>„</w:t>
      </w:r>
      <w:r w:rsidR="00017E9A">
        <w:rPr>
          <w:rFonts w:ascii="Times New Roman" w:hAnsi="Times New Roman" w:cs="Times New Roman"/>
          <w:sz w:val="24"/>
          <w:szCs w:val="24"/>
        </w:rPr>
        <w:t>Кариерния център</w:t>
      </w:r>
      <w:r w:rsidR="00ED1707">
        <w:rPr>
          <w:rFonts w:ascii="Times New Roman" w:hAnsi="Times New Roman" w:cs="Times New Roman"/>
          <w:sz w:val="24"/>
          <w:szCs w:val="24"/>
        </w:rPr>
        <w:t xml:space="preserve">“ </w:t>
      </w:r>
      <w:r w:rsidR="00017E9A">
        <w:rPr>
          <w:rFonts w:ascii="Times New Roman" w:hAnsi="Times New Roman" w:cs="Times New Roman"/>
          <w:sz w:val="24"/>
          <w:szCs w:val="24"/>
        </w:rPr>
        <w:t>при своята професионална реализация.</w:t>
      </w:r>
    </w:p>
    <w:p w:rsidR="001378CE" w:rsidRDefault="001378CE" w:rsidP="001378C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От </w:t>
      </w:r>
      <w:r w:rsidR="00D81EAB">
        <w:rPr>
          <w:rFonts w:ascii="Times New Roman" w:hAnsi="Times New Roman" w:cs="Times New Roman"/>
          <w:sz w:val="24"/>
          <w:szCs w:val="24"/>
        </w:rPr>
        <w:t>статистическата информация за анкетираните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1EAB">
        <w:rPr>
          <w:rFonts w:ascii="Times New Roman" w:hAnsi="Times New Roman" w:cs="Times New Roman"/>
          <w:sz w:val="24"/>
          <w:szCs w:val="24"/>
        </w:rPr>
        <w:t>правят впечатление</w:t>
      </w:r>
      <w:r>
        <w:rPr>
          <w:rFonts w:ascii="Times New Roman" w:hAnsi="Times New Roman" w:cs="Times New Roman"/>
          <w:sz w:val="24"/>
          <w:szCs w:val="24"/>
        </w:rPr>
        <w:t xml:space="preserve"> високият дял на мъжете спрямо делът на жените</w:t>
      </w:r>
      <w:r w:rsidR="00D81EAB">
        <w:rPr>
          <w:rFonts w:ascii="Times New Roman" w:hAnsi="Times New Roman" w:cs="Times New Roman"/>
          <w:sz w:val="24"/>
          <w:szCs w:val="24"/>
        </w:rPr>
        <w:t xml:space="preserve"> и високият дял новоприети студенти от други населени места, различни от гр. София.</w:t>
      </w:r>
    </w:p>
    <w:p w:rsidR="00E07E8D" w:rsidRDefault="008B5A71" w:rsidP="00E07E8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Голям е процентът</w:t>
      </w:r>
      <w:r w:rsidR="001378CE">
        <w:rPr>
          <w:rFonts w:ascii="Times New Roman" w:hAnsi="Times New Roman" w:cs="Times New Roman"/>
          <w:sz w:val="24"/>
          <w:szCs w:val="24"/>
        </w:rPr>
        <w:t xml:space="preserve"> на студентите завършили </w:t>
      </w:r>
      <w:r w:rsidR="00273A11">
        <w:rPr>
          <w:rFonts w:ascii="Times New Roman" w:hAnsi="Times New Roman" w:cs="Times New Roman"/>
          <w:sz w:val="24"/>
          <w:szCs w:val="24"/>
        </w:rPr>
        <w:t>„</w:t>
      </w:r>
      <w:r w:rsidR="001378CE" w:rsidRPr="00273A11">
        <w:rPr>
          <w:rFonts w:ascii="Times New Roman" w:hAnsi="Times New Roman" w:cs="Times New Roman"/>
          <w:b/>
          <w:i/>
          <w:sz w:val="24"/>
          <w:szCs w:val="24"/>
        </w:rPr>
        <w:t>Спортни училища</w:t>
      </w:r>
      <w:r w:rsidR="00273A11">
        <w:rPr>
          <w:rFonts w:ascii="Times New Roman" w:hAnsi="Times New Roman" w:cs="Times New Roman"/>
          <w:sz w:val="24"/>
          <w:szCs w:val="24"/>
        </w:rPr>
        <w:t>“</w:t>
      </w:r>
      <w:r w:rsidR="001378CE">
        <w:rPr>
          <w:rFonts w:ascii="Times New Roman" w:hAnsi="Times New Roman" w:cs="Times New Roman"/>
          <w:sz w:val="24"/>
          <w:szCs w:val="24"/>
        </w:rPr>
        <w:t>, което е пок</w:t>
      </w:r>
      <w:r>
        <w:rPr>
          <w:rFonts w:ascii="Times New Roman" w:hAnsi="Times New Roman" w:cs="Times New Roman"/>
          <w:sz w:val="24"/>
          <w:szCs w:val="24"/>
        </w:rPr>
        <w:t xml:space="preserve">азателно, че същите искат да </w:t>
      </w:r>
      <w:r w:rsidR="001378CE">
        <w:rPr>
          <w:rFonts w:ascii="Times New Roman" w:hAnsi="Times New Roman" w:cs="Times New Roman"/>
          <w:sz w:val="24"/>
          <w:szCs w:val="24"/>
        </w:rPr>
        <w:t>развиват своя талант и спортни умения</w:t>
      </w:r>
      <w:r w:rsidR="007723CB">
        <w:rPr>
          <w:rFonts w:ascii="Times New Roman" w:hAnsi="Times New Roman" w:cs="Times New Roman"/>
          <w:sz w:val="24"/>
          <w:szCs w:val="24"/>
        </w:rPr>
        <w:t>, като се обучават в</w:t>
      </w:r>
      <w:r w:rsidR="00761BE8">
        <w:rPr>
          <w:rFonts w:ascii="Times New Roman" w:hAnsi="Times New Roman" w:cs="Times New Roman"/>
          <w:sz w:val="24"/>
          <w:szCs w:val="24"/>
        </w:rPr>
        <w:t xml:space="preserve"> НСА</w:t>
      </w:r>
      <w:r w:rsidR="001378CE">
        <w:rPr>
          <w:rFonts w:ascii="Times New Roman" w:hAnsi="Times New Roman" w:cs="Times New Roman"/>
          <w:sz w:val="24"/>
          <w:szCs w:val="24"/>
        </w:rPr>
        <w:t>.</w:t>
      </w:r>
    </w:p>
    <w:p w:rsidR="00DD432A" w:rsidRPr="00E07E8D" w:rsidRDefault="008B5A71" w:rsidP="00E07E8D">
      <w:pPr>
        <w:pStyle w:val="ListParagraph"/>
        <w:numPr>
          <w:ilvl w:val="0"/>
          <w:numId w:val="8"/>
        </w:numPr>
        <w:spacing w:after="0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E07E8D">
        <w:rPr>
          <w:rFonts w:ascii="Times New Roman" w:hAnsi="Times New Roman" w:cs="Times New Roman"/>
          <w:sz w:val="24"/>
          <w:szCs w:val="24"/>
        </w:rPr>
        <w:t>Показателен е фактът</w:t>
      </w:r>
      <w:r w:rsidR="00D81EAB" w:rsidRPr="00E07E8D">
        <w:rPr>
          <w:rFonts w:ascii="Times New Roman" w:hAnsi="Times New Roman" w:cs="Times New Roman"/>
          <w:sz w:val="24"/>
          <w:szCs w:val="24"/>
        </w:rPr>
        <w:t>, че бъдещите възпитаници на НСА са получ</w:t>
      </w:r>
      <w:r w:rsidR="00E36B37" w:rsidRPr="00E07E8D">
        <w:rPr>
          <w:rFonts w:ascii="Times New Roman" w:hAnsi="Times New Roman" w:cs="Times New Roman"/>
          <w:sz w:val="24"/>
          <w:szCs w:val="24"/>
        </w:rPr>
        <w:t>или основно информация за Академията от: „</w:t>
      </w:r>
      <w:r w:rsidR="00E36B37" w:rsidRPr="00E07E8D">
        <w:rPr>
          <w:rFonts w:ascii="Times New Roman" w:hAnsi="Times New Roman" w:cs="Times New Roman"/>
          <w:i/>
          <w:sz w:val="24"/>
          <w:szCs w:val="24"/>
        </w:rPr>
        <w:t xml:space="preserve">от познати“, „от мой учител/треньор“, „студенти, обучаващи се в НСА“, </w:t>
      </w:r>
      <w:r w:rsidR="00E36B37" w:rsidRPr="00E07E8D">
        <w:rPr>
          <w:rFonts w:ascii="Times New Roman" w:hAnsi="Times New Roman" w:cs="Times New Roman"/>
          <w:sz w:val="24"/>
          <w:szCs w:val="24"/>
        </w:rPr>
        <w:t>което е най-силната реклама за Академията. Слабата информираност на студентите от кандидатстудентските борси в страната и презентац</w:t>
      </w:r>
      <w:r w:rsidRPr="00E07E8D">
        <w:rPr>
          <w:rFonts w:ascii="Times New Roman" w:hAnsi="Times New Roman" w:cs="Times New Roman"/>
          <w:sz w:val="24"/>
          <w:szCs w:val="24"/>
        </w:rPr>
        <w:t>иите по училищата следва да бъдат взети</w:t>
      </w:r>
      <w:r w:rsidR="00E36B37" w:rsidRPr="00E07E8D">
        <w:rPr>
          <w:rFonts w:ascii="Times New Roman" w:hAnsi="Times New Roman" w:cs="Times New Roman"/>
          <w:sz w:val="24"/>
          <w:szCs w:val="24"/>
        </w:rPr>
        <w:t xml:space="preserve"> под внимание</w:t>
      </w:r>
      <w:r w:rsidRPr="00E07E8D">
        <w:rPr>
          <w:rFonts w:ascii="Times New Roman" w:hAnsi="Times New Roman" w:cs="Times New Roman"/>
          <w:sz w:val="24"/>
          <w:szCs w:val="24"/>
        </w:rPr>
        <w:t xml:space="preserve">. </w:t>
      </w:r>
      <w:r w:rsidR="00DD432A" w:rsidRPr="00E07E8D">
        <w:rPr>
          <w:rFonts w:ascii="Times New Roman" w:hAnsi="Times New Roman" w:cs="Times New Roman"/>
          <w:sz w:val="24"/>
          <w:szCs w:val="24"/>
        </w:rPr>
        <w:t xml:space="preserve"> От голямо значение за добрата информираност на кандида</w:t>
      </w:r>
      <w:r w:rsidR="004F3B5C">
        <w:rPr>
          <w:rFonts w:ascii="Times New Roman" w:hAnsi="Times New Roman" w:cs="Times New Roman"/>
          <w:sz w:val="24"/>
          <w:szCs w:val="24"/>
        </w:rPr>
        <w:t xml:space="preserve">т-студентите е </w:t>
      </w:r>
      <w:r w:rsidR="00DD432A" w:rsidRPr="00E07E8D">
        <w:rPr>
          <w:rFonts w:ascii="Times New Roman" w:hAnsi="Times New Roman" w:cs="Times New Roman"/>
          <w:sz w:val="24"/>
          <w:szCs w:val="24"/>
        </w:rPr>
        <w:t>сайт</w:t>
      </w:r>
      <w:r w:rsidR="004F3B5C">
        <w:rPr>
          <w:rFonts w:ascii="Times New Roman" w:hAnsi="Times New Roman" w:cs="Times New Roman"/>
          <w:sz w:val="24"/>
          <w:szCs w:val="24"/>
        </w:rPr>
        <w:t>ът на НСА</w:t>
      </w:r>
      <w:r w:rsidR="00DD432A" w:rsidRPr="00E07E8D">
        <w:rPr>
          <w:rFonts w:ascii="Times New Roman" w:hAnsi="Times New Roman" w:cs="Times New Roman"/>
          <w:sz w:val="24"/>
          <w:szCs w:val="24"/>
        </w:rPr>
        <w:t>, където секцията ”Канд</w:t>
      </w:r>
      <w:r w:rsidR="004F3B5C">
        <w:rPr>
          <w:rFonts w:ascii="Times New Roman" w:hAnsi="Times New Roman" w:cs="Times New Roman"/>
          <w:sz w:val="24"/>
          <w:szCs w:val="24"/>
        </w:rPr>
        <w:t>идатстване</w:t>
      </w:r>
      <w:r w:rsidR="00DD432A" w:rsidRPr="00E07E8D">
        <w:rPr>
          <w:rFonts w:ascii="Times New Roman" w:hAnsi="Times New Roman" w:cs="Times New Roman"/>
          <w:sz w:val="24"/>
          <w:szCs w:val="24"/>
        </w:rPr>
        <w:t>” предлага богата и достъпна информация. Необходимо е обаче освен сайта да се засили делът на останалите информационни източници</w:t>
      </w:r>
      <w:r w:rsidRPr="00E07E8D">
        <w:rPr>
          <w:rFonts w:ascii="Times New Roman" w:hAnsi="Times New Roman" w:cs="Times New Roman"/>
          <w:sz w:val="24"/>
          <w:szCs w:val="24"/>
        </w:rPr>
        <w:t>,</w:t>
      </w:r>
      <w:r w:rsidR="00DD432A" w:rsidRPr="00E07E8D">
        <w:rPr>
          <w:rFonts w:ascii="Times New Roman" w:hAnsi="Times New Roman" w:cs="Times New Roman"/>
          <w:sz w:val="24"/>
          <w:szCs w:val="24"/>
        </w:rPr>
        <w:t xml:space="preserve"> като основно </w:t>
      </w:r>
      <w:r w:rsidRPr="00E07E8D">
        <w:rPr>
          <w:rFonts w:ascii="Times New Roman" w:hAnsi="Times New Roman" w:cs="Times New Roman"/>
          <w:sz w:val="24"/>
          <w:szCs w:val="24"/>
        </w:rPr>
        <w:t>да бъдат</w:t>
      </w:r>
      <w:r w:rsidR="00DD432A" w:rsidRPr="00E07E8D">
        <w:rPr>
          <w:rFonts w:ascii="Times New Roman" w:hAnsi="Times New Roman" w:cs="Times New Roman"/>
          <w:sz w:val="24"/>
          <w:szCs w:val="24"/>
        </w:rPr>
        <w:t xml:space="preserve"> преките срещи със зрелостници. Важно е да се изготви по-богат и разнообразен набор от рекламни материали, но това изисква дългосрочна подготовка и по-голям екип.</w:t>
      </w:r>
    </w:p>
    <w:p w:rsidR="00DD432A" w:rsidRPr="00DD432A" w:rsidRDefault="00DD432A" w:rsidP="00E07E8D">
      <w:pPr>
        <w:numPr>
          <w:ilvl w:val="0"/>
          <w:numId w:val="8"/>
        </w:numPr>
        <w:spacing w:after="0"/>
        <w:ind w:left="1429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32A">
        <w:rPr>
          <w:rFonts w:ascii="Times New Roman" w:hAnsi="Times New Roman" w:cs="Times New Roman"/>
          <w:sz w:val="24"/>
          <w:szCs w:val="24"/>
        </w:rPr>
        <w:t>Анкетираните са категорични в отговорите си, че очакват от обучението си в НСА да се реализират по специалността си, като получат и професионално и компетентно обучение.</w:t>
      </w:r>
    </w:p>
    <w:p w:rsidR="00AF2E76" w:rsidRDefault="009A62C9" w:rsidP="00245A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Същест</w:t>
      </w:r>
      <w:r w:rsidR="00A855C5">
        <w:rPr>
          <w:rFonts w:ascii="Times New Roman" w:hAnsi="Times New Roman" w:cs="Times New Roman"/>
          <w:sz w:val="24"/>
          <w:szCs w:val="24"/>
        </w:rPr>
        <w:t>вено за анкетираните при избора</w:t>
      </w:r>
      <w:r>
        <w:rPr>
          <w:rFonts w:ascii="Times New Roman" w:hAnsi="Times New Roman" w:cs="Times New Roman"/>
          <w:sz w:val="24"/>
          <w:szCs w:val="24"/>
        </w:rPr>
        <w:t xml:space="preserve"> на работодател е </w:t>
      </w:r>
      <w:r w:rsidR="006B151B">
        <w:rPr>
          <w:rFonts w:ascii="Times New Roman" w:hAnsi="Times New Roman" w:cs="Times New Roman"/>
          <w:sz w:val="24"/>
          <w:szCs w:val="24"/>
        </w:rPr>
        <w:t>динамичната работа с възможност</w:t>
      </w:r>
      <w:r>
        <w:rPr>
          <w:rFonts w:ascii="Times New Roman" w:hAnsi="Times New Roman" w:cs="Times New Roman"/>
          <w:sz w:val="24"/>
          <w:szCs w:val="24"/>
        </w:rPr>
        <w:t xml:space="preserve"> за обучение и развитие и добрата репутация.</w:t>
      </w:r>
      <w:r w:rsidR="00245A9D">
        <w:rPr>
          <w:rFonts w:ascii="Times New Roman" w:hAnsi="Times New Roman" w:cs="Times New Roman"/>
          <w:sz w:val="24"/>
          <w:szCs w:val="24"/>
        </w:rPr>
        <w:t xml:space="preserve"> Същите предпочитат да се реализират в частния сектор, за сметка на държавната администрацията. </w:t>
      </w:r>
    </w:p>
    <w:p w:rsidR="002D5ABC" w:rsidRPr="000A4072" w:rsidRDefault="003F2D77" w:rsidP="000A407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Кариерният</w:t>
      </w:r>
      <w:r w:rsidR="00AF2E76">
        <w:rPr>
          <w:rFonts w:ascii="Times New Roman" w:hAnsi="Times New Roman" w:cs="Times New Roman"/>
          <w:sz w:val="24"/>
          <w:szCs w:val="24"/>
        </w:rPr>
        <w:t xml:space="preserve"> център към </w:t>
      </w:r>
      <w:r w:rsidR="00245A9D" w:rsidRPr="00AF2E76">
        <w:rPr>
          <w:rFonts w:ascii="Times New Roman" w:hAnsi="Times New Roman" w:cs="Times New Roman"/>
          <w:sz w:val="24"/>
          <w:szCs w:val="24"/>
        </w:rPr>
        <w:t xml:space="preserve"> </w:t>
      </w:r>
      <w:r w:rsidR="00AF2E76">
        <w:rPr>
          <w:rFonts w:ascii="Times New Roman" w:hAnsi="Times New Roman" w:cs="Times New Roman"/>
          <w:sz w:val="24"/>
          <w:szCs w:val="24"/>
        </w:rPr>
        <w:t>НСА ще продължава да изготвя и реализира подобни анкетни карти за различни</w:t>
      </w:r>
      <w:r w:rsidR="00A855C5">
        <w:rPr>
          <w:rFonts w:ascii="Times New Roman" w:hAnsi="Times New Roman" w:cs="Times New Roman"/>
          <w:sz w:val="24"/>
          <w:szCs w:val="24"/>
        </w:rPr>
        <w:t xml:space="preserve"> нужди</w:t>
      </w:r>
      <w:r w:rsidR="00576ED3">
        <w:rPr>
          <w:rFonts w:ascii="Times New Roman" w:hAnsi="Times New Roman" w:cs="Times New Roman"/>
          <w:sz w:val="24"/>
          <w:szCs w:val="24"/>
        </w:rPr>
        <w:t xml:space="preserve"> на неговите възпитаници, преподавателския състав и ръководството.</w:t>
      </w:r>
    </w:p>
    <w:p w:rsidR="005E281E" w:rsidRDefault="005E281E" w:rsidP="001E7123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BB381B" w:rsidRDefault="00BB381B" w:rsidP="001E7123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F3352D" w:rsidRDefault="00F3352D" w:rsidP="001E7123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BB381B" w:rsidRPr="00BB381B" w:rsidRDefault="00BB381B" w:rsidP="001E7123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2D5ABC" w:rsidRPr="002D5ABC" w:rsidRDefault="002D5ABC" w:rsidP="002D5A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5ABC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5772A3">
        <w:rPr>
          <w:rFonts w:ascii="Times New Roman" w:eastAsia="Times New Roman" w:hAnsi="Times New Roman" w:cs="Times New Roman"/>
          <w:b/>
          <w:sz w:val="24"/>
          <w:szCs w:val="24"/>
        </w:rPr>
        <w:t>гр. София</w:t>
      </w:r>
      <w:r w:rsidRPr="002D5AB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С УВАЖЕНИЕ,</w:t>
      </w:r>
    </w:p>
    <w:p w:rsidR="002D5ABC" w:rsidRPr="005772A3" w:rsidRDefault="005772A3" w:rsidP="002D5A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5772A3">
        <w:rPr>
          <w:rFonts w:ascii="Times New Roman" w:eastAsia="Times New Roman" w:hAnsi="Times New Roman" w:cs="Times New Roman"/>
          <w:b/>
          <w:sz w:val="24"/>
          <w:szCs w:val="24"/>
        </w:rPr>
        <w:t>31.10.2017 г.</w:t>
      </w:r>
    </w:p>
    <w:p w:rsidR="002D5ABC" w:rsidRPr="002D5ABC" w:rsidRDefault="002D5ABC" w:rsidP="002D5A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ABC">
        <w:rPr>
          <w:rFonts w:ascii="Times New Roman" w:eastAsia="Times New Roman" w:hAnsi="Times New Roman" w:cs="Times New Roman"/>
          <w:sz w:val="24"/>
          <w:szCs w:val="24"/>
        </w:rPr>
        <w:tab/>
      </w:r>
      <w:r w:rsidRPr="002D5ABC">
        <w:rPr>
          <w:rFonts w:ascii="Times New Roman" w:eastAsia="Times New Roman" w:hAnsi="Times New Roman" w:cs="Times New Roman"/>
          <w:sz w:val="24"/>
          <w:szCs w:val="24"/>
        </w:rPr>
        <w:tab/>
      </w:r>
      <w:r w:rsidRPr="002D5ABC">
        <w:rPr>
          <w:rFonts w:ascii="Times New Roman" w:eastAsia="Times New Roman" w:hAnsi="Times New Roman" w:cs="Times New Roman"/>
          <w:sz w:val="24"/>
          <w:szCs w:val="24"/>
        </w:rPr>
        <w:tab/>
      </w:r>
      <w:r w:rsidRPr="002D5ABC">
        <w:rPr>
          <w:rFonts w:ascii="Times New Roman" w:eastAsia="Times New Roman" w:hAnsi="Times New Roman" w:cs="Times New Roman"/>
          <w:sz w:val="24"/>
          <w:szCs w:val="24"/>
        </w:rPr>
        <w:tab/>
      </w:r>
      <w:r w:rsidRPr="002D5ABC">
        <w:rPr>
          <w:rFonts w:ascii="Times New Roman" w:eastAsia="Times New Roman" w:hAnsi="Times New Roman" w:cs="Times New Roman"/>
          <w:sz w:val="24"/>
          <w:szCs w:val="24"/>
        </w:rPr>
        <w:tab/>
      </w:r>
      <w:r w:rsidRPr="002D5ABC">
        <w:rPr>
          <w:rFonts w:ascii="Times New Roman" w:eastAsia="Times New Roman" w:hAnsi="Times New Roman" w:cs="Times New Roman"/>
          <w:sz w:val="24"/>
          <w:szCs w:val="24"/>
        </w:rPr>
        <w:tab/>
      </w:r>
      <w:r w:rsidRPr="002D5ABC">
        <w:rPr>
          <w:rFonts w:ascii="Times New Roman" w:eastAsia="Times New Roman" w:hAnsi="Times New Roman" w:cs="Times New Roman"/>
          <w:sz w:val="24"/>
          <w:szCs w:val="24"/>
        </w:rPr>
        <w:tab/>
      </w:r>
      <w:r w:rsidRPr="002D5ABC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доц. Иван Сандански</w:t>
      </w:r>
    </w:p>
    <w:p w:rsidR="002D5ABC" w:rsidRPr="002D5ABC" w:rsidRDefault="002D5ABC" w:rsidP="002D5A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5ABC" w:rsidRPr="00945A36" w:rsidRDefault="002D5ABC" w:rsidP="001E7123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8176D6" w:rsidRPr="00143D5A" w:rsidRDefault="008176D6" w:rsidP="00F3255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6FE0" w:rsidRPr="00DB3EAD" w:rsidRDefault="00036FE0" w:rsidP="00DB3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val="en-US" w:eastAsia="bg-BG"/>
        </w:rPr>
      </w:pPr>
    </w:p>
    <w:sectPr w:rsidR="00036FE0" w:rsidRPr="00DB3EAD" w:rsidSect="007D4177">
      <w:footerReference w:type="default" r:id="rId17"/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F16" w:rsidRDefault="00501F16" w:rsidP="00332DA6">
      <w:pPr>
        <w:spacing w:after="0" w:line="240" w:lineRule="auto"/>
      </w:pPr>
      <w:r>
        <w:separator/>
      </w:r>
    </w:p>
  </w:endnote>
  <w:endnote w:type="continuationSeparator" w:id="0">
    <w:p w:rsidR="00501F16" w:rsidRDefault="00501F16" w:rsidP="0033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44460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2DA6" w:rsidRDefault="00332D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1E9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32DA6" w:rsidRDefault="00332D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F16" w:rsidRDefault="00501F16" w:rsidP="00332DA6">
      <w:pPr>
        <w:spacing w:after="0" w:line="240" w:lineRule="auto"/>
      </w:pPr>
      <w:r>
        <w:separator/>
      </w:r>
    </w:p>
  </w:footnote>
  <w:footnote w:type="continuationSeparator" w:id="0">
    <w:p w:rsidR="00501F16" w:rsidRDefault="00501F16" w:rsidP="00332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323EC"/>
    <w:multiLevelType w:val="hybridMultilevel"/>
    <w:tmpl w:val="9C108E4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F403A4"/>
    <w:multiLevelType w:val="hybridMultilevel"/>
    <w:tmpl w:val="D1FE9E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64B5D"/>
    <w:multiLevelType w:val="hybridMultilevel"/>
    <w:tmpl w:val="59BE3D4E"/>
    <w:lvl w:ilvl="0" w:tplc="3CFA94DC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4BBA66D7"/>
    <w:multiLevelType w:val="hybridMultilevel"/>
    <w:tmpl w:val="F67C912E"/>
    <w:lvl w:ilvl="0" w:tplc="878EC74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6C915E0"/>
    <w:multiLevelType w:val="hybridMultilevel"/>
    <w:tmpl w:val="CA4081F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C9E675D"/>
    <w:multiLevelType w:val="hybridMultilevel"/>
    <w:tmpl w:val="72EA169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24F092B"/>
    <w:multiLevelType w:val="hybridMultilevel"/>
    <w:tmpl w:val="DE5056E6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9D52196"/>
    <w:multiLevelType w:val="multilevel"/>
    <w:tmpl w:val="C8BEDDF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CC2"/>
    <w:rsid w:val="00006E2F"/>
    <w:rsid w:val="00010258"/>
    <w:rsid w:val="00014F44"/>
    <w:rsid w:val="000164C9"/>
    <w:rsid w:val="0001722A"/>
    <w:rsid w:val="00017E9A"/>
    <w:rsid w:val="000270D9"/>
    <w:rsid w:val="000309E0"/>
    <w:rsid w:val="00031517"/>
    <w:rsid w:val="00033B08"/>
    <w:rsid w:val="00036FE0"/>
    <w:rsid w:val="00037A8E"/>
    <w:rsid w:val="0004153B"/>
    <w:rsid w:val="00045082"/>
    <w:rsid w:val="00061A88"/>
    <w:rsid w:val="00076975"/>
    <w:rsid w:val="00080290"/>
    <w:rsid w:val="00085EFE"/>
    <w:rsid w:val="00093058"/>
    <w:rsid w:val="000A1664"/>
    <w:rsid w:val="000A4072"/>
    <w:rsid w:val="000B4AC0"/>
    <w:rsid w:val="000C1146"/>
    <w:rsid w:val="000D32E7"/>
    <w:rsid w:val="000E0165"/>
    <w:rsid w:val="000E4FAE"/>
    <w:rsid w:val="000E5E05"/>
    <w:rsid w:val="000E6CCF"/>
    <w:rsid w:val="0010149A"/>
    <w:rsid w:val="0010221D"/>
    <w:rsid w:val="00102D0E"/>
    <w:rsid w:val="00111545"/>
    <w:rsid w:val="00112336"/>
    <w:rsid w:val="001141A8"/>
    <w:rsid w:val="001164A5"/>
    <w:rsid w:val="00121147"/>
    <w:rsid w:val="001336FF"/>
    <w:rsid w:val="001337D2"/>
    <w:rsid w:val="00135D5D"/>
    <w:rsid w:val="001378CE"/>
    <w:rsid w:val="00141A71"/>
    <w:rsid w:val="00141BEF"/>
    <w:rsid w:val="00142A4D"/>
    <w:rsid w:val="00143D5A"/>
    <w:rsid w:val="00145493"/>
    <w:rsid w:val="00163EE3"/>
    <w:rsid w:val="00174727"/>
    <w:rsid w:val="00182FF8"/>
    <w:rsid w:val="001A1328"/>
    <w:rsid w:val="001A4A9B"/>
    <w:rsid w:val="001B0AF7"/>
    <w:rsid w:val="001B296D"/>
    <w:rsid w:val="001B525E"/>
    <w:rsid w:val="001C3908"/>
    <w:rsid w:val="001C396F"/>
    <w:rsid w:val="001C3B43"/>
    <w:rsid w:val="001E237A"/>
    <w:rsid w:val="001E7123"/>
    <w:rsid w:val="00201DC4"/>
    <w:rsid w:val="00207484"/>
    <w:rsid w:val="00224C25"/>
    <w:rsid w:val="00235051"/>
    <w:rsid w:val="00236CBE"/>
    <w:rsid w:val="002457F8"/>
    <w:rsid w:val="00245A9D"/>
    <w:rsid w:val="00250A4A"/>
    <w:rsid w:val="0026469B"/>
    <w:rsid w:val="002703CC"/>
    <w:rsid w:val="0027285B"/>
    <w:rsid w:val="00273A11"/>
    <w:rsid w:val="002774FA"/>
    <w:rsid w:val="002828CD"/>
    <w:rsid w:val="00287014"/>
    <w:rsid w:val="002D5ABC"/>
    <w:rsid w:val="002E77BE"/>
    <w:rsid w:val="0030252A"/>
    <w:rsid w:val="00302EA6"/>
    <w:rsid w:val="003135D5"/>
    <w:rsid w:val="003142B7"/>
    <w:rsid w:val="00315C3E"/>
    <w:rsid w:val="0032028C"/>
    <w:rsid w:val="00332DA6"/>
    <w:rsid w:val="00336B44"/>
    <w:rsid w:val="00341E04"/>
    <w:rsid w:val="003501E7"/>
    <w:rsid w:val="0035182F"/>
    <w:rsid w:val="0035534A"/>
    <w:rsid w:val="0036571C"/>
    <w:rsid w:val="0037503F"/>
    <w:rsid w:val="00375A22"/>
    <w:rsid w:val="00376658"/>
    <w:rsid w:val="00385358"/>
    <w:rsid w:val="00391922"/>
    <w:rsid w:val="003A3982"/>
    <w:rsid w:val="003B5411"/>
    <w:rsid w:val="003C07DA"/>
    <w:rsid w:val="003C1215"/>
    <w:rsid w:val="003C3C7F"/>
    <w:rsid w:val="003D64D9"/>
    <w:rsid w:val="003E588A"/>
    <w:rsid w:val="003F2131"/>
    <w:rsid w:val="003F2D77"/>
    <w:rsid w:val="003F3D21"/>
    <w:rsid w:val="00414CC2"/>
    <w:rsid w:val="004170D4"/>
    <w:rsid w:val="00433A01"/>
    <w:rsid w:val="00440F5C"/>
    <w:rsid w:val="00444079"/>
    <w:rsid w:val="00447596"/>
    <w:rsid w:val="004507E0"/>
    <w:rsid w:val="0045244F"/>
    <w:rsid w:val="00452990"/>
    <w:rsid w:val="00453760"/>
    <w:rsid w:val="00480967"/>
    <w:rsid w:val="004A4F8F"/>
    <w:rsid w:val="004B2988"/>
    <w:rsid w:val="004B72B7"/>
    <w:rsid w:val="004C63F1"/>
    <w:rsid w:val="004D2AC9"/>
    <w:rsid w:val="004D6641"/>
    <w:rsid w:val="004D7BB8"/>
    <w:rsid w:val="004F11F5"/>
    <w:rsid w:val="004F3B5C"/>
    <w:rsid w:val="00501F16"/>
    <w:rsid w:val="00503A0F"/>
    <w:rsid w:val="00513F01"/>
    <w:rsid w:val="00517988"/>
    <w:rsid w:val="00524EBA"/>
    <w:rsid w:val="005267B0"/>
    <w:rsid w:val="005345AB"/>
    <w:rsid w:val="00534E22"/>
    <w:rsid w:val="005423C9"/>
    <w:rsid w:val="005451DF"/>
    <w:rsid w:val="00556911"/>
    <w:rsid w:val="005721DA"/>
    <w:rsid w:val="00576ED3"/>
    <w:rsid w:val="005772A3"/>
    <w:rsid w:val="005823FB"/>
    <w:rsid w:val="005972F0"/>
    <w:rsid w:val="005B54CC"/>
    <w:rsid w:val="005C1E9E"/>
    <w:rsid w:val="005C3921"/>
    <w:rsid w:val="005D15D8"/>
    <w:rsid w:val="005E281E"/>
    <w:rsid w:val="005E2D40"/>
    <w:rsid w:val="005F0BDB"/>
    <w:rsid w:val="0060530D"/>
    <w:rsid w:val="006078EA"/>
    <w:rsid w:val="00610FEB"/>
    <w:rsid w:val="00623DD8"/>
    <w:rsid w:val="00626C2F"/>
    <w:rsid w:val="00646ADF"/>
    <w:rsid w:val="006538E9"/>
    <w:rsid w:val="00657712"/>
    <w:rsid w:val="00660B89"/>
    <w:rsid w:val="00677699"/>
    <w:rsid w:val="006838E3"/>
    <w:rsid w:val="006862DD"/>
    <w:rsid w:val="00694B34"/>
    <w:rsid w:val="00694DA4"/>
    <w:rsid w:val="00696B77"/>
    <w:rsid w:val="006A5526"/>
    <w:rsid w:val="006B151B"/>
    <w:rsid w:val="00711B9B"/>
    <w:rsid w:val="00723562"/>
    <w:rsid w:val="007279EF"/>
    <w:rsid w:val="00733BC1"/>
    <w:rsid w:val="00745015"/>
    <w:rsid w:val="00754C2D"/>
    <w:rsid w:val="00760AA3"/>
    <w:rsid w:val="00761BE8"/>
    <w:rsid w:val="00763933"/>
    <w:rsid w:val="007723CB"/>
    <w:rsid w:val="0078216B"/>
    <w:rsid w:val="007C35E7"/>
    <w:rsid w:val="007D27DE"/>
    <w:rsid w:val="007D4177"/>
    <w:rsid w:val="007D5E8E"/>
    <w:rsid w:val="007E2625"/>
    <w:rsid w:val="007E5482"/>
    <w:rsid w:val="007F23F3"/>
    <w:rsid w:val="007F7B5B"/>
    <w:rsid w:val="00803007"/>
    <w:rsid w:val="008056A8"/>
    <w:rsid w:val="008072F7"/>
    <w:rsid w:val="008176D6"/>
    <w:rsid w:val="008206FE"/>
    <w:rsid w:val="00821B1B"/>
    <w:rsid w:val="00823C23"/>
    <w:rsid w:val="00831DA8"/>
    <w:rsid w:val="00862D89"/>
    <w:rsid w:val="00863F12"/>
    <w:rsid w:val="0086770F"/>
    <w:rsid w:val="00882BB6"/>
    <w:rsid w:val="008B5A71"/>
    <w:rsid w:val="008D3684"/>
    <w:rsid w:val="008D66AF"/>
    <w:rsid w:val="008F19B6"/>
    <w:rsid w:val="008F4239"/>
    <w:rsid w:val="008F47EB"/>
    <w:rsid w:val="00941773"/>
    <w:rsid w:val="009431AD"/>
    <w:rsid w:val="00943B75"/>
    <w:rsid w:val="00944564"/>
    <w:rsid w:val="00945A36"/>
    <w:rsid w:val="0096633D"/>
    <w:rsid w:val="009A1BC0"/>
    <w:rsid w:val="009A62C9"/>
    <w:rsid w:val="009C7E76"/>
    <w:rsid w:val="009D10BD"/>
    <w:rsid w:val="009D4F7A"/>
    <w:rsid w:val="009E2846"/>
    <w:rsid w:val="00A20C29"/>
    <w:rsid w:val="00A53ADA"/>
    <w:rsid w:val="00A550A0"/>
    <w:rsid w:val="00A56CBD"/>
    <w:rsid w:val="00A64072"/>
    <w:rsid w:val="00A703C4"/>
    <w:rsid w:val="00A82E07"/>
    <w:rsid w:val="00A855C5"/>
    <w:rsid w:val="00A923AB"/>
    <w:rsid w:val="00AB2E41"/>
    <w:rsid w:val="00AC005F"/>
    <w:rsid w:val="00AF2E76"/>
    <w:rsid w:val="00AF5E88"/>
    <w:rsid w:val="00B20448"/>
    <w:rsid w:val="00B2286F"/>
    <w:rsid w:val="00B331FA"/>
    <w:rsid w:val="00B561C5"/>
    <w:rsid w:val="00B6728F"/>
    <w:rsid w:val="00B73701"/>
    <w:rsid w:val="00B7634D"/>
    <w:rsid w:val="00BA357C"/>
    <w:rsid w:val="00BB381B"/>
    <w:rsid w:val="00BB4ECF"/>
    <w:rsid w:val="00BD4D70"/>
    <w:rsid w:val="00BE23EE"/>
    <w:rsid w:val="00BE540B"/>
    <w:rsid w:val="00BE688A"/>
    <w:rsid w:val="00BE77B0"/>
    <w:rsid w:val="00BF304F"/>
    <w:rsid w:val="00BF709C"/>
    <w:rsid w:val="00C016EB"/>
    <w:rsid w:val="00C03282"/>
    <w:rsid w:val="00C0609B"/>
    <w:rsid w:val="00C36D26"/>
    <w:rsid w:val="00C41D24"/>
    <w:rsid w:val="00C51A17"/>
    <w:rsid w:val="00C603A8"/>
    <w:rsid w:val="00C634A8"/>
    <w:rsid w:val="00C751B8"/>
    <w:rsid w:val="00C831C2"/>
    <w:rsid w:val="00C9102D"/>
    <w:rsid w:val="00CA0F7A"/>
    <w:rsid w:val="00CA7DD1"/>
    <w:rsid w:val="00CB239E"/>
    <w:rsid w:val="00CE4AC0"/>
    <w:rsid w:val="00CE6840"/>
    <w:rsid w:val="00CF4141"/>
    <w:rsid w:val="00CF7BE6"/>
    <w:rsid w:val="00D01DF7"/>
    <w:rsid w:val="00D035A7"/>
    <w:rsid w:val="00D07F26"/>
    <w:rsid w:val="00D20EB3"/>
    <w:rsid w:val="00D23FA6"/>
    <w:rsid w:val="00D24301"/>
    <w:rsid w:val="00D319FC"/>
    <w:rsid w:val="00D321D6"/>
    <w:rsid w:val="00D77BA2"/>
    <w:rsid w:val="00D80DA7"/>
    <w:rsid w:val="00D81EAB"/>
    <w:rsid w:val="00D952EC"/>
    <w:rsid w:val="00DA57E8"/>
    <w:rsid w:val="00DB3C48"/>
    <w:rsid w:val="00DB3EAD"/>
    <w:rsid w:val="00DC73BC"/>
    <w:rsid w:val="00DD18E3"/>
    <w:rsid w:val="00DD432A"/>
    <w:rsid w:val="00E00FC3"/>
    <w:rsid w:val="00E07E8D"/>
    <w:rsid w:val="00E16AEF"/>
    <w:rsid w:val="00E36B37"/>
    <w:rsid w:val="00E54471"/>
    <w:rsid w:val="00E5678E"/>
    <w:rsid w:val="00E6180F"/>
    <w:rsid w:val="00E72676"/>
    <w:rsid w:val="00E86756"/>
    <w:rsid w:val="00EA1855"/>
    <w:rsid w:val="00EA3537"/>
    <w:rsid w:val="00EA456E"/>
    <w:rsid w:val="00EA7953"/>
    <w:rsid w:val="00EB4816"/>
    <w:rsid w:val="00EC197B"/>
    <w:rsid w:val="00EC7A3A"/>
    <w:rsid w:val="00ED1707"/>
    <w:rsid w:val="00ED2363"/>
    <w:rsid w:val="00EE1594"/>
    <w:rsid w:val="00EE337A"/>
    <w:rsid w:val="00EE4703"/>
    <w:rsid w:val="00EE6B85"/>
    <w:rsid w:val="00EF065C"/>
    <w:rsid w:val="00EF1602"/>
    <w:rsid w:val="00EF690B"/>
    <w:rsid w:val="00F047B2"/>
    <w:rsid w:val="00F139FA"/>
    <w:rsid w:val="00F16A32"/>
    <w:rsid w:val="00F3255B"/>
    <w:rsid w:val="00F3352D"/>
    <w:rsid w:val="00F40995"/>
    <w:rsid w:val="00F45E4D"/>
    <w:rsid w:val="00F47571"/>
    <w:rsid w:val="00F529B4"/>
    <w:rsid w:val="00F55A94"/>
    <w:rsid w:val="00F578A5"/>
    <w:rsid w:val="00F64785"/>
    <w:rsid w:val="00F729D5"/>
    <w:rsid w:val="00F858BC"/>
    <w:rsid w:val="00FA4037"/>
    <w:rsid w:val="00FA5C23"/>
    <w:rsid w:val="00FB2929"/>
    <w:rsid w:val="00FC6453"/>
    <w:rsid w:val="00FD49D1"/>
    <w:rsid w:val="00FD570D"/>
    <w:rsid w:val="00FE2830"/>
    <w:rsid w:val="00FF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AD45E4E-5B02-4DF3-8F36-A3854D99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684"/>
    <w:pPr>
      <w:ind w:left="720"/>
      <w:contextualSpacing/>
    </w:pPr>
  </w:style>
  <w:style w:type="table" w:styleId="TableGrid">
    <w:name w:val="Table Grid"/>
    <w:basedOn w:val="TableNormal"/>
    <w:uiPriority w:val="59"/>
    <w:rsid w:val="00727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1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5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E61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31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332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DA6"/>
  </w:style>
  <w:style w:type="paragraph" w:styleId="Footer">
    <w:name w:val="footer"/>
    <w:basedOn w:val="Normal"/>
    <w:link w:val="FooterChar"/>
    <w:uiPriority w:val="99"/>
    <w:unhideWhenUsed/>
    <w:rsid w:val="00332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7\Desktop\ELI\Rezultati%20anketi\Rezultati%20anketa%20I%20kurs_NEW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g-BG" sz="1400" b="0" i="0" u="none" strike="noStrike" baseline="0">
                <a:effectLst/>
              </a:rPr>
              <a:t>Разпределение на анкетираните по пол</a:t>
            </a:r>
            <a:endParaRPr lang="bg-BG"/>
          </a:p>
        </c:rich>
      </c:tx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32756167979002626"/>
          <c:y val="0.21078521434820643"/>
          <c:w val="0.34487685914260718"/>
          <c:h val="0.57479476523767858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bg-BG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Sheet1!$I$4:$J$4</c:f>
              <c:strCache>
                <c:ptCount val="2"/>
                <c:pt idx="0">
                  <c:v>Жена - 128 бр. (36%)</c:v>
                </c:pt>
                <c:pt idx="1">
                  <c:v>Мъж - 225 бр. (64%)</c:v>
                </c:pt>
              </c:strCache>
            </c:strRef>
          </c:cat>
          <c:val>
            <c:numRef>
              <c:f>Sheet1!$I$5:$J$5</c:f>
              <c:numCache>
                <c:formatCode>General</c:formatCode>
                <c:ptCount val="2"/>
                <c:pt idx="0">
                  <c:v>128</c:v>
                </c:pt>
                <c:pt idx="1">
                  <c:v>225</c:v>
                </c:pt>
              </c:numCache>
            </c:numRef>
          </c:val>
        </c:ser>
        <c:ser>
          <c:idx val="1"/>
          <c:order val="1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Sheet1!$I$4:$J$4</c:f>
              <c:strCache>
                <c:ptCount val="2"/>
                <c:pt idx="0">
                  <c:v>Жена - 128 бр. (36%)</c:v>
                </c:pt>
                <c:pt idx="1">
                  <c:v>Мъж - 225 бр. (64%)</c:v>
                </c:pt>
              </c:strCache>
            </c:strRef>
          </c:cat>
          <c:val>
            <c:numRef>
              <c:f>Sheet1!$I$6:$J$6</c:f>
              <c:numCache>
                <c:formatCode>0%</c:formatCode>
                <c:ptCount val="2"/>
                <c:pt idx="0">
                  <c:v>0.36260623229461758</c:v>
                </c:pt>
                <c:pt idx="1">
                  <c:v>0.63739376770538247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b"/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bg-BG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bg-BG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11976377952755904"/>
          <c:y val="2.777777777777777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296803652968036E-2"/>
          <c:y val="0.38980078928982798"/>
          <c:w val="0.74685039370078732"/>
          <c:h val="0.5317894975358296"/>
        </c:manualLayout>
      </c:layout>
      <c:pie3DChart>
        <c:varyColors val="1"/>
        <c:ser>
          <c:idx val="0"/>
          <c:order val="0"/>
          <c:tx>
            <c:strRef>
              <c:f>Sheet2!$F$1</c:f>
              <c:strCache>
                <c:ptCount val="1"/>
                <c:pt idx="0">
                  <c:v>Относителен дял на анкетираните по възрастови групи
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1"/>
              <c:layout>
                <c:manualLayout>
                  <c:x val="2.7952755905511556E-3"/>
                  <c:y val="-2.13684747739865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5152559055118111E-2"/>
                  <c:y val="-5.26458151064450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5.4983267716535431E-2"/>
                  <c:y val="-6.16101633129192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Sheet2!$E$2:$E$6</c:f>
              <c:strCache>
                <c:ptCount val="5"/>
                <c:pt idx="0">
                  <c:v>18-20 г. - 314 бр.</c:v>
                </c:pt>
                <c:pt idx="1">
                  <c:v>21-24 г. - 22 бр.</c:v>
                </c:pt>
                <c:pt idx="2">
                  <c:v>26-30 г. - 8 бр.</c:v>
                </c:pt>
                <c:pt idx="3">
                  <c:v>32-41 г. - 6 бр.</c:v>
                </c:pt>
                <c:pt idx="4">
                  <c:v>52-60 г. - 2 бр.</c:v>
                </c:pt>
              </c:strCache>
            </c:strRef>
          </c:cat>
          <c:val>
            <c:numRef>
              <c:f>Sheet2!$F$2:$F$6</c:f>
              <c:numCache>
                <c:formatCode>0.0%</c:formatCode>
                <c:ptCount val="5"/>
                <c:pt idx="0">
                  <c:v>0.89204545454545459</c:v>
                </c:pt>
                <c:pt idx="1">
                  <c:v>6.25E-2</c:v>
                </c:pt>
                <c:pt idx="2">
                  <c:v>2.2727272727272728E-2</c:v>
                </c:pt>
                <c:pt idx="3">
                  <c:v>1.7045454545454544E-2</c:v>
                </c:pt>
                <c:pt idx="4">
                  <c:v>5.681818181818182E-3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0201021105238557"/>
          <c:y val="0.4100968673879794"/>
          <c:w val="0.19798978894761443"/>
          <c:h val="0.43364300685435903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400"/>
            </a:pPr>
            <a:r>
              <a:rPr lang="bg-BG" sz="1400"/>
              <a:t>Относителен дял по местожителство спрямо гр. София и други населени места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Sheet4!$I$117:$L$117</c:f>
              <c:strCache>
                <c:ptCount val="4"/>
                <c:pt idx="0">
                  <c:v>гр. София - 135 бр.</c:v>
                </c:pt>
                <c:pt idx="1">
                  <c:v>Други населени места - 206 бр.</c:v>
                </c:pt>
                <c:pt idx="2">
                  <c:v>Чужбина - 4 бр.</c:v>
                </c:pt>
                <c:pt idx="3">
                  <c:v>Без отговор - 8 бр.</c:v>
                </c:pt>
              </c:strCache>
            </c:strRef>
          </c:cat>
          <c:val>
            <c:numRef>
              <c:f>Sheet4!$I$118:$L$118</c:f>
              <c:numCache>
                <c:formatCode>General</c:formatCode>
                <c:ptCount val="4"/>
                <c:pt idx="0">
                  <c:v>135</c:v>
                </c:pt>
                <c:pt idx="1">
                  <c:v>206</c:v>
                </c:pt>
                <c:pt idx="2">
                  <c:v>4</c:v>
                </c:pt>
                <c:pt idx="3">
                  <c:v>8</c:v>
                </c:pt>
              </c:numCache>
            </c:numRef>
          </c:val>
        </c:ser>
        <c:ser>
          <c:idx val="1"/>
          <c:order val="1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Sheet4!$I$117:$L$117</c:f>
              <c:strCache>
                <c:ptCount val="4"/>
                <c:pt idx="0">
                  <c:v>гр. София - 135 бр.</c:v>
                </c:pt>
                <c:pt idx="1">
                  <c:v>Други населени места - 206 бр.</c:v>
                </c:pt>
                <c:pt idx="2">
                  <c:v>Чужбина - 4 бр.</c:v>
                </c:pt>
                <c:pt idx="3">
                  <c:v>Без отговор - 8 бр.</c:v>
                </c:pt>
              </c:strCache>
            </c:strRef>
          </c:cat>
          <c:val>
            <c:numRef>
              <c:f>Sheet4!$I$119:$L$119</c:f>
              <c:numCache>
                <c:formatCode>0%</c:formatCode>
                <c:ptCount val="4"/>
                <c:pt idx="0">
                  <c:v>0.38243626062322944</c:v>
                </c:pt>
                <c:pt idx="1">
                  <c:v>0.58356940509915012</c:v>
                </c:pt>
                <c:pt idx="2">
                  <c:v>1.1331444759206799E-2</c:v>
                </c:pt>
                <c:pt idx="3">
                  <c:v>2.2662889518413599E-2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g-BG"/>
              <a:t>Профил</a:t>
            </a:r>
            <a:r>
              <a:rPr lang="bg-BG" baseline="0"/>
              <a:t> на завършилите студенти</a:t>
            </a:r>
            <a:r>
              <a:rPr lang="en-US" sz="1400" b="0" i="0" u="none" strike="noStrike" baseline="0"/>
              <a:t> </a:t>
            </a:r>
            <a:endParaRPr lang="en-US"/>
          </a:p>
        </c:rich>
      </c:tx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Тук!$F$5</c:f>
              <c:strCache>
                <c:ptCount val="1"/>
                <c:pt idx="0">
                  <c:v>брой</c:v>
                </c:pt>
              </c:strCache>
            </c:strRef>
          </c:tx>
          <c:spPr>
            <a:solidFill>
              <a:srgbClr val="4F81BD"/>
            </a:solidFill>
            <a:ln w="25400">
              <a:noFill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bg-BG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Тук!$E$6:$E$12</c:f>
              <c:strCache>
                <c:ptCount val="7"/>
                <c:pt idx="0">
                  <c:v>Профилирана гимназия</c:v>
                </c:pt>
                <c:pt idx="1">
                  <c:v>Професионална гимназия - технически профил</c:v>
                </c:pt>
                <c:pt idx="2">
                  <c:v>Спортно училище</c:v>
                </c:pt>
                <c:pt idx="3">
                  <c:v>Средно училище /обикновено/</c:v>
                </c:pt>
                <c:pt idx="4">
                  <c:v>Училище в чужбина</c:v>
                </c:pt>
                <c:pt idx="5">
                  <c:v>Друго</c:v>
                </c:pt>
                <c:pt idx="6">
                  <c:v>Общо</c:v>
                </c:pt>
              </c:strCache>
            </c:strRef>
          </c:cat>
          <c:val>
            <c:numRef>
              <c:f>Тук!$F$6:$F$12</c:f>
              <c:numCache>
                <c:formatCode>General</c:formatCode>
                <c:ptCount val="7"/>
                <c:pt idx="0">
                  <c:v>134</c:v>
                </c:pt>
                <c:pt idx="1">
                  <c:v>57</c:v>
                </c:pt>
                <c:pt idx="2">
                  <c:v>96</c:v>
                </c:pt>
                <c:pt idx="3">
                  <c:v>44</c:v>
                </c:pt>
                <c:pt idx="4">
                  <c:v>10</c:v>
                </c:pt>
                <c:pt idx="5">
                  <c:v>7</c:v>
                </c:pt>
                <c:pt idx="6">
                  <c:v>348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53785776"/>
        <c:axId val="453783424"/>
      </c:barChart>
      <c:lineChart>
        <c:grouping val="standard"/>
        <c:varyColors val="0"/>
        <c:ser>
          <c:idx val="1"/>
          <c:order val="1"/>
          <c:tx>
            <c:strRef>
              <c:f>Тук!$G$5</c:f>
              <c:strCache>
                <c:ptCount val="1"/>
                <c:pt idx="0">
                  <c:v>относителе дял %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6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bg-BG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Тук!$E$6:$E$12</c:f>
              <c:strCache>
                <c:ptCount val="7"/>
                <c:pt idx="0">
                  <c:v>Профилирана гимназия</c:v>
                </c:pt>
                <c:pt idx="1">
                  <c:v>Професионална гимназия - технически профил</c:v>
                </c:pt>
                <c:pt idx="2">
                  <c:v>Спортно училище</c:v>
                </c:pt>
                <c:pt idx="3">
                  <c:v>Средно училище /обикновено/</c:v>
                </c:pt>
                <c:pt idx="4">
                  <c:v>Училище в чужбина</c:v>
                </c:pt>
                <c:pt idx="5">
                  <c:v>Друго</c:v>
                </c:pt>
                <c:pt idx="6">
                  <c:v>Общо</c:v>
                </c:pt>
              </c:strCache>
            </c:strRef>
          </c:cat>
          <c:val>
            <c:numRef>
              <c:f>Тук!$G$6:$G$12</c:f>
              <c:numCache>
                <c:formatCode>0%</c:formatCode>
                <c:ptCount val="7"/>
                <c:pt idx="0">
                  <c:v>0.38505747126436779</c:v>
                </c:pt>
                <c:pt idx="1">
                  <c:v>0.16379310344827586</c:v>
                </c:pt>
                <c:pt idx="2">
                  <c:v>0.27586206896551724</c:v>
                </c:pt>
                <c:pt idx="3">
                  <c:v>0.12643678160919541</c:v>
                </c:pt>
                <c:pt idx="4">
                  <c:v>2.8735632183908046E-2</c:v>
                </c:pt>
                <c:pt idx="5">
                  <c:v>2.0114942528735632E-2</c:v>
                </c:pt>
                <c:pt idx="6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53786952"/>
        <c:axId val="453787736"/>
      </c:lineChart>
      <c:catAx>
        <c:axId val="453785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3783424"/>
        <c:crosses val="autoZero"/>
        <c:auto val="1"/>
        <c:lblAlgn val="ctr"/>
        <c:lblOffset val="100"/>
        <c:noMultiLvlLbl val="0"/>
      </c:catAx>
      <c:valAx>
        <c:axId val="453783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3785776"/>
        <c:crosses val="autoZero"/>
        <c:crossBetween val="between"/>
      </c:valAx>
      <c:catAx>
        <c:axId val="45378695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53787736"/>
        <c:crosses val="autoZero"/>
        <c:auto val="1"/>
        <c:lblAlgn val="ctr"/>
        <c:lblOffset val="100"/>
        <c:noMultiLvlLbl val="0"/>
      </c:catAx>
      <c:valAx>
        <c:axId val="453787736"/>
        <c:scaling>
          <c:orientation val="minMax"/>
        </c:scaling>
        <c:delete val="0"/>
        <c:axPos val="r"/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3786952"/>
        <c:crosses val="max"/>
        <c:crossBetween val="between"/>
      </c:valAx>
      <c:spPr>
        <a:noFill/>
        <a:ln w="25400">
          <a:noFill/>
        </a:ln>
      </c:spPr>
    </c:plotArea>
    <c:legend>
      <c:legendPos val="b"/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bg-BG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bg-BG"/>
    </a:p>
  </c:txPr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g-BG" sz="1400" b="0" i="0" u="none" strike="noStrike" baseline="0">
                <a:effectLst/>
              </a:rPr>
              <a:t>Защо избрахте да следвате в НСА? </a:t>
            </a:r>
            <a:endParaRPr lang="en-US"/>
          </a:p>
        </c:rich>
      </c:tx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Тук!$J$5</c:f>
              <c:strCache>
                <c:ptCount val="1"/>
                <c:pt idx="0">
                  <c:v>брой</c:v>
                </c:pt>
              </c:strCache>
            </c:strRef>
          </c:tx>
          <c:spPr>
            <a:solidFill>
              <a:srgbClr val="4F81BD"/>
            </a:solidFill>
            <a:ln w="25400">
              <a:noFill/>
            </a:ln>
          </c:spPr>
          <c:invertIfNegative val="0"/>
          <c:cat>
            <c:strRef>
              <c:f>Тук!$I$6:$I$11</c:f>
              <c:strCache>
                <c:ptCount val="6"/>
                <c:pt idx="0">
                  <c:v>По личен избор</c:v>
                </c:pt>
                <c:pt idx="1">
                  <c:v>По настояване на родителите</c:v>
                </c:pt>
                <c:pt idx="2">
                  <c:v>По препоръка на приятели</c:v>
                </c:pt>
                <c:pt idx="3">
                  <c:v>Без отговор</c:v>
                </c:pt>
                <c:pt idx="4">
                  <c:v>Друго</c:v>
                </c:pt>
                <c:pt idx="5">
                  <c:v>Общо</c:v>
                </c:pt>
              </c:strCache>
            </c:strRef>
          </c:cat>
          <c:val>
            <c:numRef>
              <c:f>Тук!$J$6:$J$11</c:f>
              <c:numCache>
                <c:formatCode>General</c:formatCode>
                <c:ptCount val="6"/>
                <c:pt idx="0">
                  <c:v>319</c:v>
                </c:pt>
                <c:pt idx="1">
                  <c:v>4</c:v>
                </c:pt>
                <c:pt idx="2">
                  <c:v>13</c:v>
                </c:pt>
                <c:pt idx="3">
                  <c:v>3</c:v>
                </c:pt>
                <c:pt idx="4">
                  <c:v>8</c:v>
                </c:pt>
                <c:pt idx="5">
                  <c:v>347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53789304"/>
        <c:axId val="453786168"/>
      </c:barChart>
      <c:lineChart>
        <c:grouping val="standard"/>
        <c:varyColors val="0"/>
        <c:ser>
          <c:idx val="1"/>
          <c:order val="1"/>
          <c:tx>
            <c:strRef>
              <c:f>Тук!$K$5</c:f>
              <c:strCache>
                <c:ptCount val="1"/>
                <c:pt idx="0">
                  <c:v>относителе дял %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Тук!$I$6:$I$11</c:f>
              <c:strCache>
                <c:ptCount val="6"/>
                <c:pt idx="0">
                  <c:v>По личен избор</c:v>
                </c:pt>
                <c:pt idx="1">
                  <c:v>По настояване на родителите</c:v>
                </c:pt>
                <c:pt idx="2">
                  <c:v>По препоръка на приятели</c:v>
                </c:pt>
                <c:pt idx="3">
                  <c:v>Без отговор</c:v>
                </c:pt>
                <c:pt idx="4">
                  <c:v>Друго</c:v>
                </c:pt>
                <c:pt idx="5">
                  <c:v>Общо</c:v>
                </c:pt>
              </c:strCache>
            </c:strRef>
          </c:cat>
          <c:val>
            <c:numRef>
              <c:f>Тук!$K$6:$K$11</c:f>
              <c:numCache>
                <c:formatCode>0%</c:formatCode>
                <c:ptCount val="6"/>
                <c:pt idx="0">
                  <c:v>0.9193083573487032</c:v>
                </c:pt>
                <c:pt idx="1">
                  <c:v>1.1527377521613832E-2</c:v>
                </c:pt>
                <c:pt idx="2">
                  <c:v>3.7463976945244955E-2</c:v>
                </c:pt>
                <c:pt idx="3">
                  <c:v>8.6455331412103754E-3</c:v>
                </c:pt>
                <c:pt idx="4">
                  <c:v>2.3054755043227664E-2</c:v>
                </c:pt>
                <c:pt idx="5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53789696"/>
        <c:axId val="454249544"/>
      </c:lineChart>
      <c:catAx>
        <c:axId val="453789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3786168"/>
        <c:crosses val="autoZero"/>
        <c:auto val="1"/>
        <c:lblAlgn val="ctr"/>
        <c:lblOffset val="100"/>
        <c:noMultiLvlLbl val="0"/>
      </c:catAx>
      <c:valAx>
        <c:axId val="453786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3789304"/>
        <c:crosses val="autoZero"/>
        <c:crossBetween val="between"/>
      </c:valAx>
      <c:catAx>
        <c:axId val="45378969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54249544"/>
        <c:crosses val="autoZero"/>
        <c:auto val="1"/>
        <c:lblAlgn val="ctr"/>
        <c:lblOffset val="100"/>
        <c:noMultiLvlLbl val="0"/>
      </c:catAx>
      <c:valAx>
        <c:axId val="454249544"/>
        <c:scaling>
          <c:orientation val="minMax"/>
        </c:scaling>
        <c:delete val="0"/>
        <c:axPos val="r"/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3789696"/>
        <c:crosses val="max"/>
        <c:crossBetween val="between"/>
      </c:valAx>
      <c:spPr>
        <a:noFill/>
        <a:ln w="25400">
          <a:noFill/>
        </a:ln>
      </c:spPr>
    </c:plotArea>
    <c:legend>
      <c:legendPos val="b"/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bg-BG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bg-BG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g-BG"/>
              <a:t>Какви са очакванията Ви за обучението в НСА?</a:t>
            </a:r>
            <a:endParaRPr lang="en-US"/>
          </a:p>
        </c:rich>
      </c:tx>
      <c:layout>
        <c:manualLayout>
          <c:xMode val="edge"/>
          <c:yMode val="edge"/>
          <c:x val="0.13588633652198434"/>
          <c:y val="2.3300017672354546E-2"/>
        </c:manualLayout>
      </c:layout>
      <c:overlay val="0"/>
      <c:spPr>
        <a:noFill/>
        <a:ln w="25400">
          <a:noFill/>
        </a:ln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 w="9525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6.5064837192380653E-2"/>
          <c:y val="0.15627168555150117"/>
          <c:w val="0.91289654134967857"/>
          <c:h val="0.34882337878496894"/>
        </c:manualLayout>
      </c:layout>
      <c:bar3DChart>
        <c:barDir val="col"/>
        <c:grouping val="stacked"/>
        <c:varyColors val="0"/>
        <c:ser>
          <c:idx val="0"/>
          <c:order val="0"/>
          <c:spPr>
            <a:solidFill>
              <a:srgbClr val="4F81BD"/>
            </a:solidFill>
            <a:ln w="25400">
              <a:noFill/>
            </a:ln>
          </c:spPr>
          <c:invertIfNegative val="0"/>
          <c:cat>
            <c:strRef>
              <c:f>Тук!$M$26:$M$33</c:f>
              <c:strCache>
                <c:ptCount val="8"/>
                <c:pt idx="0">
                  <c:v>Общо</c:v>
                </c:pt>
                <c:pt idx="3">
                  <c:v>Професионално и компетентно обучение</c:v>
                </c:pt>
                <c:pt idx="4">
                  <c:v>Реализация по специалността</c:v>
                </c:pt>
                <c:pt idx="5">
                  <c:v>Студентска мобилност</c:v>
                </c:pt>
                <c:pt idx="6">
                  <c:v>Друго</c:v>
                </c:pt>
                <c:pt idx="7">
                  <c:v>Без отговор</c:v>
                </c:pt>
              </c:strCache>
            </c:strRef>
          </c:cat>
          <c:val>
            <c:numRef>
              <c:f>Тук!$N$26:$N$33</c:f>
              <c:numCache>
                <c:formatCode>General</c:formatCode>
                <c:ptCount val="8"/>
                <c:pt idx="0">
                  <c:v>353</c:v>
                </c:pt>
                <c:pt idx="3">
                  <c:v>269</c:v>
                </c:pt>
                <c:pt idx="4">
                  <c:v>285</c:v>
                </c:pt>
                <c:pt idx="5">
                  <c:v>45</c:v>
                </c:pt>
                <c:pt idx="6">
                  <c:v>6</c:v>
                </c:pt>
                <c:pt idx="7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54250720"/>
        <c:axId val="454248760"/>
        <c:axId val="0"/>
      </c:bar3DChart>
      <c:catAx>
        <c:axId val="454250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4248760"/>
        <c:crosses val="autoZero"/>
        <c:auto val="1"/>
        <c:lblAlgn val="ctr"/>
        <c:lblOffset val="100"/>
        <c:noMultiLvlLbl val="0"/>
      </c:catAx>
      <c:valAx>
        <c:axId val="454248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425072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bg-BG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Тук!$R$3</c:f>
              <c:strCache>
                <c:ptCount val="1"/>
                <c:pt idx="0">
                  <c:v>Считате ли, че Вашето обучение в НСА е гаранция за успешна професионална реализация?</c:v>
                </c:pt>
              </c:strCache>
            </c:strRef>
          </c:tx>
          <c:invertIfNegative val="0"/>
          <c:cat>
            <c:strRef>
              <c:f>Тук!$Q$4:$Q$9</c:f>
              <c:strCache>
                <c:ptCount val="6"/>
                <c:pt idx="0">
                  <c:v>Категорично да - 42%</c:v>
                </c:pt>
                <c:pt idx="1">
                  <c:v>По-скоро да - 49%</c:v>
                </c:pt>
                <c:pt idx="2">
                  <c:v>По-скоро не - 6%</c:v>
                </c:pt>
                <c:pt idx="3">
                  <c:v>Не - 2%</c:v>
                </c:pt>
                <c:pt idx="4">
                  <c:v>Без отговор - 1%</c:v>
                </c:pt>
                <c:pt idx="5">
                  <c:v>Общо - 100%</c:v>
                </c:pt>
              </c:strCache>
            </c:strRef>
          </c:cat>
          <c:val>
            <c:numRef>
              <c:f>Тук!$R$4:$R$9</c:f>
              <c:numCache>
                <c:formatCode>General</c:formatCode>
                <c:ptCount val="6"/>
                <c:pt idx="0">
                  <c:v>149</c:v>
                </c:pt>
                <c:pt idx="1">
                  <c:v>172</c:v>
                </c:pt>
                <c:pt idx="2">
                  <c:v>21</c:v>
                </c:pt>
                <c:pt idx="3">
                  <c:v>8</c:v>
                </c:pt>
                <c:pt idx="4">
                  <c:v>3</c:v>
                </c:pt>
                <c:pt idx="5">
                  <c:v>353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54256208"/>
        <c:axId val="454255816"/>
        <c:axId val="0"/>
      </c:bar3DChart>
      <c:catAx>
        <c:axId val="454256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bg-BG"/>
          </a:p>
        </c:txPr>
        <c:crossAx val="454255816"/>
        <c:crosses val="autoZero"/>
        <c:auto val="1"/>
        <c:lblAlgn val="ctr"/>
        <c:lblOffset val="100"/>
        <c:noMultiLvlLbl val="0"/>
      </c:catAx>
      <c:valAx>
        <c:axId val="4542558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54256208"/>
        <c:crosses val="autoZero"/>
        <c:crossBetween val="between"/>
      </c:valAx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1160401875995009"/>
          <c:y val="1.335559265442404E-2"/>
          <c:w val="0.76791951723247709"/>
          <c:h val="0.12949351331083617"/>
        </c:manualLayout>
      </c:layout>
      <c:overlay val="0"/>
      <c:txPr>
        <a:bodyPr/>
        <a:lstStyle/>
        <a:p>
          <a:pPr>
            <a:defRPr sz="1200"/>
          </a:pPr>
          <a:endParaRPr lang="bg-BG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g-BG"/>
              <a:t>Бихте ли се обърнали към Карирерния център на НСА за съдействие при търсене на работа и реализация?</a:t>
            </a:r>
            <a:endParaRPr lang="en-US"/>
          </a:p>
        </c:rich>
      </c:tx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Тук!$Y$3</c:f>
              <c:strCache>
                <c:ptCount val="1"/>
                <c:pt idx="0">
                  <c:v>брой</c:v>
                </c:pt>
              </c:strCache>
            </c:strRef>
          </c:tx>
          <c:spPr>
            <a:solidFill>
              <a:srgbClr val="4F81BD"/>
            </a:solidFill>
            <a:ln w="25400"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Тук!$X$4:$X$7</c:f>
              <c:strCache>
                <c:ptCount val="4"/>
                <c:pt idx="0">
                  <c:v>Да - 89 %</c:v>
                </c:pt>
                <c:pt idx="1">
                  <c:v>Не - 9 %</c:v>
                </c:pt>
                <c:pt idx="2">
                  <c:v>Без отговор - 2 %</c:v>
                </c:pt>
                <c:pt idx="3">
                  <c:v>Общо - 100 %</c:v>
                </c:pt>
              </c:strCache>
            </c:strRef>
          </c:cat>
          <c:val>
            <c:numRef>
              <c:f>Тук!$Y$4:$Y$7</c:f>
              <c:numCache>
                <c:formatCode>General</c:formatCode>
                <c:ptCount val="4"/>
                <c:pt idx="0">
                  <c:v>313</c:v>
                </c:pt>
                <c:pt idx="1">
                  <c:v>33</c:v>
                </c:pt>
                <c:pt idx="2">
                  <c:v>7</c:v>
                </c:pt>
                <c:pt idx="3">
                  <c:v>353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54251504"/>
        <c:axId val="454251112"/>
      </c:barChart>
      <c:lineChart>
        <c:grouping val="standard"/>
        <c:varyColors val="0"/>
        <c:ser>
          <c:idx val="1"/>
          <c:order val="1"/>
          <c:tx>
            <c:strRef>
              <c:f>Тук!$Z$3</c:f>
              <c:strCache>
                <c:ptCount val="1"/>
                <c:pt idx="0">
                  <c:v>относителе дял %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Тук!$X$4:$X$7</c:f>
              <c:strCache>
                <c:ptCount val="4"/>
                <c:pt idx="0">
                  <c:v>Да - 89 %</c:v>
                </c:pt>
                <c:pt idx="1">
                  <c:v>Не - 9 %</c:v>
                </c:pt>
                <c:pt idx="2">
                  <c:v>Без отговор - 2 %</c:v>
                </c:pt>
                <c:pt idx="3">
                  <c:v>Общо - 100 %</c:v>
                </c:pt>
              </c:strCache>
            </c:strRef>
          </c:cat>
          <c:val>
            <c:numRef>
              <c:f>Тук!$Z$4:$Z$7</c:f>
              <c:numCache>
                <c:formatCode>0%</c:formatCode>
                <c:ptCount val="4"/>
                <c:pt idx="0">
                  <c:v>0.88668555240793201</c:v>
                </c:pt>
                <c:pt idx="1">
                  <c:v>9.3484419263456089E-2</c:v>
                </c:pt>
                <c:pt idx="2">
                  <c:v>1.9830028328611898E-2</c:v>
                </c:pt>
                <c:pt idx="3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54252680"/>
        <c:axId val="454249152"/>
      </c:lineChart>
      <c:catAx>
        <c:axId val="454251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4251112"/>
        <c:crosses val="autoZero"/>
        <c:auto val="1"/>
        <c:lblAlgn val="ctr"/>
        <c:lblOffset val="100"/>
        <c:noMultiLvlLbl val="0"/>
      </c:catAx>
      <c:valAx>
        <c:axId val="454251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4251504"/>
        <c:crosses val="autoZero"/>
        <c:crossBetween val="between"/>
      </c:valAx>
      <c:catAx>
        <c:axId val="45425268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54249152"/>
        <c:crosses val="autoZero"/>
        <c:auto val="1"/>
        <c:lblAlgn val="ctr"/>
        <c:lblOffset val="100"/>
        <c:noMultiLvlLbl val="0"/>
      </c:catAx>
      <c:valAx>
        <c:axId val="454249152"/>
        <c:scaling>
          <c:orientation val="minMax"/>
        </c:scaling>
        <c:delete val="0"/>
        <c:axPos val="r"/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4252680"/>
        <c:crosses val="max"/>
        <c:crossBetween val="between"/>
      </c:valAx>
      <c:spPr>
        <a:noFill/>
        <a:ln w="25400">
          <a:noFill/>
        </a:ln>
      </c:spPr>
    </c:plotArea>
    <c:legend>
      <c:legendPos val="b"/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bg-BG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bg-BG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bg-BG"/>
              <a:t>Къде бихте искали да се реализирате?</a:t>
            </a:r>
            <a:endParaRPr lang="en-US"/>
          </a:p>
        </c:rich>
      </c:tx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Тук!$AG$2</c:f>
              <c:strCache>
                <c:ptCount val="1"/>
                <c:pt idx="0">
                  <c:v>брой</c:v>
                </c:pt>
              </c:strCache>
            </c:strRef>
          </c:tx>
          <c:spPr>
            <a:solidFill>
              <a:srgbClr val="4F81BD"/>
            </a:solidFill>
            <a:ln w="25400">
              <a:noFill/>
            </a:ln>
          </c:spPr>
          <c:invertIfNegative val="0"/>
          <c:cat>
            <c:strRef>
              <c:f>Тук!$AF$3:$AF$6</c:f>
              <c:strCache>
                <c:ptCount val="4"/>
                <c:pt idx="0">
                  <c:v>България</c:v>
                </c:pt>
                <c:pt idx="1">
                  <c:v>Чужбина</c:v>
                </c:pt>
                <c:pt idx="2">
                  <c:v>Без отговор</c:v>
                </c:pt>
                <c:pt idx="3">
                  <c:v>Общо</c:v>
                </c:pt>
              </c:strCache>
            </c:strRef>
          </c:cat>
          <c:val>
            <c:numRef>
              <c:f>Тук!$AG$3:$AG$6</c:f>
              <c:numCache>
                <c:formatCode>General</c:formatCode>
                <c:ptCount val="4"/>
                <c:pt idx="0">
                  <c:v>263</c:v>
                </c:pt>
                <c:pt idx="1">
                  <c:v>78</c:v>
                </c:pt>
                <c:pt idx="2">
                  <c:v>5</c:v>
                </c:pt>
                <c:pt idx="3">
                  <c:v>346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56661032"/>
        <c:axId val="456666912"/>
      </c:barChart>
      <c:lineChart>
        <c:grouping val="standard"/>
        <c:varyColors val="0"/>
        <c:ser>
          <c:idx val="1"/>
          <c:order val="1"/>
          <c:tx>
            <c:strRef>
              <c:f>Тук!$AH$2</c:f>
              <c:strCache>
                <c:ptCount val="1"/>
                <c:pt idx="0">
                  <c:v>относителен дял %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Тук!$AF$3:$AF$6</c:f>
              <c:strCache>
                <c:ptCount val="4"/>
                <c:pt idx="0">
                  <c:v>България</c:v>
                </c:pt>
                <c:pt idx="1">
                  <c:v>Чужбина</c:v>
                </c:pt>
                <c:pt idx="2">
                  <c:v>Без отговор</c:v>
                </c:pt>
                <c:pt idx="3">
                  <c:v>Общо</c:v>
                </c:pt>
              </c:strCache>
            </c:strRef>
          </c:cat>
          <c:val>
            <c:numRef>
              <c:f>Тук!$AH$3:$AH$6</c:f>
              <c:numCache>
                <c:formatCode>0%</c:formatCode>
                <c:ptCount val="4"/>
                <c:pt idx="0">
                  <c:v>0.76011560693641622</c:v>
                </c:pt>
                <c:pt idx="1">
                  <c:v>0.22543352601156069</c:v>
                </c:pt>
                <c:pt idx="2">
                  <c:v>1.4450867052023121E-2</c:v>
                </c:pt>
                <c:pt idx="3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56666520"/>
        <c:axId val="456664168"/>
      </c:lineChart>
      <c:catAx>
        <c:axId val="456661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6666912"/>
        <c:crosses val="autoZero"/>
        <c:auto val="1"/>
        <c:lblAlgn val="ctr"/>
        <c:lblOffset val="100"/>
        <c:noMultiLvlLbl val="0"/>
      </c:catAx>
      <c:valAx>
        <c:axId val="456666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6661032"/>
        <c:crosses val="autoZero"/>
        <c:crossBetween val="between"/>
      </c:valAx>
      <c:catAx>
        <c:axId val="45666652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56664168"/>
        <c:crosses val="autoZero"/>
        <c:auto val="1"/>
        <c:lblAlgn val="ctr"/>
        <c:lblOffset val="100"/>
        <c:noMultiLvlLbl val="0"/>
      </c:catAx>
      <c:valAx>
        <c:axId val="456664168"/>
        <c:scaling>
          <c:orientation val="minMax"/>
        </c:scaling>
        <c:delete val="0"/>
        <c:axPos val="r"/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456666520"/>
        <c:crosses val="max"/>
        <c:crossBetween val="between"/>
      </c:valAx>
      <c:spPr>
        <a:noFill/>
        <a:ln w="25400">
          <a:noFill/>
        </a:ln>
      </c:spPr>
    </c:plotArea>
    <c:legend>
      <c:legendPos val="b"/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bg-BG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bg-BG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5A5A6-38C5-4E56-9D58-4E54272FA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2017-11-03T07:13:00Z</cp:lastPrinted>
  <dcterms:created xsi:type="dcterms:W3CDTF">2018-06-20T08:22:00Z</dcterms:created>
  <dcterms:modified xsi:type="dcterms:W3CDTF">2018-06-20T08:22:00Z</dcterms:modified>
</cp:coreProperties>
</file>