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2ABB" w:rsidRDefault="00102ABB" w:rsidP="00E02AE2">
      <w:pPr>
        <w:pStyle w:val="aa"/>
        <w:jc w:val="center"/>
        <w:rPr>
          <w:b/>
          <w:sz w:val="24"/>
          <w:szCs w:val="24"/>
        </w:rPr>
      </w:pPr>
    </w:p>
    <w:p w:rsidR="00102ABB" w:rsidRDefault="00102ABB" w:rsidP="00E02AE2">
      <w:pPr>
        <w:pStyle w:val="aa"/>
        <w:jc w:val="center"/>
        <w:rPr>
          <w:b/>
          <w:sz w:val="24"/>
          <w:szCs w:val="24"/>
        </w:rPr>
      </w:pP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ПРИЕТИ РЕШЕНИЯ</w:t>
      </w:r>
    </w:p>
    <w:p w:rsidR="00830723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 xml:space="preserve">ОТ ПРОВЕДЕНОТО </w:t>
      </w:r>
      <w:r w:rsidR="008E57CB" w:rsidRPr="00E02AE2">
        <w:rPr>
          <w:b/>
          <w:sz w:val="24"/>
          <w:szCs w:val="24"/>
        </w:rPr>
        <w:t>ОБЩО</w:t>
      </w:r>
      <w:r w:rsidR="008E57CB" w:rsidRPr="00E02AE2">
        <w:rPr>
          <w:b/>
          <w:sz w:val="24"/>
          <w:szCs w:val="24"/>
        </w:rPr>
        <w:t xml:space="preserve"> </w:t>
      </w:r>
      <w:r w:rsidR="008E57CB">
        <w:rPr>
          <w:b/>
          <w:sz w:val="24"/>
          <w:szCs w:val="24"/>
        </w:rPr>
        <w:t xml:space="preserve"> ОТЧЕТНО-ИЗБОРНО</w:t>
      </w:r>
    </w:p>
    <w:p w:rsidR="00E02AE2" w:rsidRPr="00E02AE2" w:rsidRDefault="00E02AE2" w:rsidP="00E02AE2">
      <w:pPr>
        <w:pStyle w:val="aa"/>
        <w:jc w:val="center"/>
        <w:rPr>
          <w:b/>
          <w:sz w:val="24"/>
          <w:szCs w:val="24"/>
        </w:rPr>
      </w:pPr>
      <w:r w:rsidRPr="00E02AE2">
        <w:rPr>
          <w:b/>
          <w:sz w:val="24"/>
          <w:szCs w:val="24"/>
        </w:rPr>
        <w:t>СЪБР</w:t>
      </w:r>
      <w:r w:rsidR="008E57CB">
        <w:rPr>
          <w:b/>
          <w:sz w:val="24"/>
          <w:szCs w:val="24"/>
        </w:rPr>
        <w:t>АНИЕ НА НСА „ВАСИЛ ЛЕВСКИ“ НА 19.12.2023</w:t>
      </w:r>
      <w:r w:rsidRPr="00E02AE2">
        <w:rPr>
          <w:b/>
          <w:sz w:val="24"/>
          <w:szCs w:val="24"/>
        </w:rPr>
        <w:t xml:space="preserve"> ГОД.</w:t>
      </w:r>
    </w:p>
    <w:p w:rsidR="000574E0" w:rsidRPr="00E02AE2" w:rsidRDefault="000574E0" w:rsidP="00830723">
      <w:pPr>
        <w:pStyle w:val="aa"/>
        <w:spacing w:line="276" w:lineRule="auto"/>
        <w:jc w:val="both"/>
        <w:rPr>
          <w:rFonts w:ascii="Arial" w:hAnsi="Arial" w:cs="Arial"/>
        </w:rPr>
      </w:pPr>
    </w:p>
    <w:p w:rsidR="008E57CB" w:rsidRPr="008E57CB" w:rsidRDefault="008E57CB" w:rsidP="00464609">
      <w:pPr>
        <w:spacing w:after="0" w:line="240" w:lineRule="auto"/>
        <w:ind w:left="-993" w:right="-427"/>
        <w:jc w:val="both"/>
        <w:rPr>
          <w:sz w:val="20"/>
          <w:szCs w:val="20"/>
        </w:rPr>
      </w:pPr>
      <w:r w:rsidRPr="008E57CB">
        <w:rPr>
          <w:sz w:val="20"/>
          <w:szCs w:val="20"/>
          <w:u w:val="single"/>
        </w:rPr>
        <w:t>По т. 1 от дневния ред</w:t>
      </w:r>
      <w:r w:rsidRPr="008E57CB">
        <w:rPr>
          <w:sz w:val="20"/>
          <w:szCs w:val="20"/>
        </w:rPr>
        <w:t xml:space="preserve"> </w:t>
      </w:r>
    </w:p>
    <w:p w:rsidR="008E57CB" w:rsidRPr="008E57CB" w:rsidRDefault="008E57CB" w:rsidP="00464609">
      <w:pPr>
        <w:spacing w:after="0" w:line="240" w:lineRule="auto"/>
        <w:ind w:left="-993" w:right="-427"/>
        <w:jc w:val="both"/>
        <w:rPr>
          <w:b/>
          <w:i/>
          <w:sz w:val="20"/>
          <w:szCs w:val="20"/>
        </w:rPr>
      </w:pPr>
      <w:r w:rsidRPr="008E57CB">
        <w:rPr>
          <w:b/>
          <w:i/>
          <w:sz w:val="20"/>
          <w:szCs w:val="20"/>
        </w:rPr>
        <w:t>Разпределение на средства за СБКО във връзка с чл. 36, ал. 4 от ПМС № 108/09.08.2023г. за изпълнението на държавния бюджет на Р България за 2023 година.</w:t>
      </w:r>
    </w:p>
    <w:p w:rsidR="00830723" w:rsidRPr="00E02AE2" w:rsidRDefault="009154E2" w:rsidP="00E02AE2">
      <w:pPr>
        <w:pStyle w:val="aa"/>
        <w:spacing w:line="276" w:lineRule="auto"/>
        <w:jc w:val="both"/>
        <w:rPr>
          <w:rFonts w:ascii="Arial" w:hAnsi="Arial" w:cs="Arial"/>
        </w:rPr>
      </w:pPr>
      <w:r w:rsidRPr="00E02AE2">
        <w:rPr>
          <w:rFonts w:ascii="Arial" w:hAnsi="Arial" w:cs="Arial"/>
        </w:rPr>
        <w:tab/>
      </w:r>
    </w:p>
    <w:p w:rsidR="00E11E02" w:rsidRPr="008E57CB" w:rsidRDefault="00E11E02" w:rsidP="008E57CB">
      <w:pPr>
        <w:pStyle w:val="aa"/>
        <w:spacing w:line="276" w:lineRule="auto"/>
        <w:ind w:left="-993" w:right="-569"/>
        <w:jc w:val="both"/>
        <w:rPr>
          <w:rFonts w:ascii="Arial" w:hAnsi="Arial" w:cs="Arial"/>
          <w:b/>
          <w:sz w:val="20"/>
          <w:szCs w:val="20"/>
        </w:rPr>
      </w:pPr>
    </w:p>
    <w:p w:rsidR="00E02AE2" w:rsidRPr="008E57CB" w:rsidRDefault="00E02AE2" w:rsidP="008E57CB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 w:rsidR="00F41B61" w:rsidRPr="008E57CB">
        <w:rPr>
          <w:sz w:val="20"/>
          <w:szCs w:val="20"/>
        </w:rPr>
        <w:t xml:space="preserve"> гласуване по т. 1 от дневния </w:t>
      </w:r>
      <w:r w:rsidR="003B7300" w:rsidRPr="008E57CB">
        <w:rPr>
          <w:sz w:val="20"/>
          <w:szCs w:val="20"/>
        </w:rPr>
        <w:t xml:space="preserve">ред </w:t>
      </w:r>
      <w:r w:rsidR="00F41B61" w:rsidRPr="008E57CB">
        <w:rPr>
          <w:sz w:val="20"/>
          <w:szCs w:val="20"/>
        </w:rPr>
        <w:t xml:space="preserve">Общо </w:t>
      </w:r>
      <w:r w:rsidR="008E57CB"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>събрание на НСА „</w:t>
      </w:r>
      <w:r w:rsidR="001E1D7B" w:rsidRPr="008E57CB">
        <w:rPr>
          <w:sz w:val="20"/>
          <w:szCs w:val="20"/>
        </w:rPr>
        <w:t>Васил</w:t>
      </w:r>
      <w:r w:rsidR="00E11E02" w:rsidRPr="008E57CB">
        <w:rPr>
          <w:sz w:val="20"/>
          <w:szCs w:val="20"/>
        </w:rPr>
        <w:t xml:space="preserve"> Левски“ взе следното</w:t>
      </w:r>
      <w:r w:rsidRPr="008E57CB">
        <w:rPr>
          <w:sz w:val="20"/>
          <w:szCs w:val="20"/>
        </w:rPr>
        <w:t xml:space="preserve"> </w:t>
      </w:r>
    </w:p>
    <w:p w:rsidR="001E1D7B" w:rsidRPr="00E11E02" w:rsidRDefault="00E11E02" w:rsidP="00E11E0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</w:t>
      </w:r>
      <w:r w:rsidR="00E02AE2" w:rsidRPr="00E11E02">
        <w:rPr>
          <w:b/>
          <w:sz w:val="24"/>
          <w:szCs w:val="24"/>
        </w:rPr>
        <w:t>:</w:t>
      </w:r>
    </w:p>
    <w:p w:rsidR="008E57CB" w:rsidRPr="008E57CB" w:rsidRDefault="008E57CB" w:rsidP="008E57CB">
      <w:pPr>
        <w:pStyle w:val="aa"/>
        <w:numPr>
          <w:ilvl w:val="0"/>
          <w:numId w:val="30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Общото събрание приема план-сметка за изразходените средства за социално-битово и културно обслужване (СБКО) на преподаватели и служители в Национална спортна академия „Васил Левски“ за 2023 година.</w:t>
      </w:r>
    </w:p>
    <w:p w:rsidR="008E57CB" w:rsidRPr="008E57CB" w:rsidRDefault="008E57CB" w:rsidP="008E57CB">
      <w:pPr>
        <w:pStyle w:val="aa"/>
        <w:ind w:left="-993" w:right="-285"/>
        <w:rPr>
          <w:i/>
          <w:sz w:val="20"/>
          <w:szCs w:val="20"/>
        </w:rPr>
      </w:pPr>
    </w:p>
    <w:p w:rsidR="008E57CB" w:rsidRPr="008E57CB" w:rsidRDefault="008E57CB" w:rsidP="008E57CB">
      <w:pPr>
        <w:pStyle w:val="aa"/>
        <w:numPr>
          <w:ilvl w:val="0"/>
          <w:numId w:val="30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Общото събрание приема план-сметка за прогнозно разпределение на  средствата за социално-битово и културно обслужване (СБКО) на преподаватели и служители в Национална спортна академ</w:t>
      </w:r>
      <w:r>
        <w:rPr>
          <w:i/>
          <w:sz w:val="20"/>
          <w:szCs w:val="20"/>
        </w:rPr>
        <w:t>ия „Васил Левски“ за 2024 год</w:t>
      </w:r>
      <w:r w:rsidRPr="008E57CB">
        <w:rPr>
          <w:i/>
          <w:sz w:val="20"/>
          <w:szCs w:val="20"/>
        </w:rPr>
        <w:t>.</w:t>
      </w:r>
    </w:p>
    <w:p w:rsidR="008E57CB" w:rsidRPr="008E57CB" w:rsidRDefault="008E57CB" w:rsidP="008E57CB">
      <w:pPr>
        <w:pStyle w:val="aa"/>
        <w:ind w:left="-993" w:right="-285"/>
        <w:rPr>
          <w:i/>
          <w:sz w:val="20"/>
          <w:szCs w:val="20"/>
        </w:rPr>
      </w:pPr>
    </w:p>
    <w:p w:rsidR="008E57CB" w:rsidRPr="008E57CB" w:rsidRDefault="008E57CB" w:rsidP="008E57CB">
      <w:pPr>
        <w:pStyle w:val="aa"/>
        <w:numPr>
          <w:ilvl w:val="0"/>
          <w:numId w:val="30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Общото събрание приема състав на комисията от преподаватели и служители за разпределение и изразходване  на средствата за социално-битово и културно обслужване, както следва:</w:t>
      </w:r>
    </w:p>
    <w:p w:rsidR="008E57CB" w:rsidRPr="008E57CB" w:rsidRDefault="008E57CB" w:rsidP="008E57CB">
      <w:pPr>
        <w:pStyle w:val="aa"/>
        <w:ind w:left="-993" w:right="-285"/>
        <w:rPr>
          <w:i/>
          <w:sz w:val="20"/>
          <w:szCs w:val="20"/>
        </w:rPr>
      </w:pPr>
    </w:p>
    <w:p w:rsidR="008E57CB" w:rsidRPr="008E57CB" w:rsidRDefault="008E57CB" w:rsidP="008E57CB">
      <w:pPr>
        <w:pStyle w:val="aa"/>
        <w:numPr>
          <w:ilvl w:val="0"/>
          <w:numId w:val="29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доц. Рашо Макавеев, доктор</w:t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  <w:t>- Председател</w:t>
      </w:r>
    </w:p>
    <w:p w:rsidR="008E57CB" w:rsidRPr="008E57CB" w:rsidRDefault="008E57CB" w:rsidP="008E57CB">
      <w:pPr>
        <w:pStyle w:val="aa"/>
        <w:numPr>
          <w:ilvl w:val="0"/>
          <w:numId w:val="29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 xml:space="preserve">доц. Орлин </w:t>
      </w:r>
      <w:proofErr w:type="spellStart"/>
      <w:r w:rsidRPr="008E57CB">
        <w:rPr>
          <w:i/>
          <w:sz w:val="20"/>
          <w:szCs w:val="20"/>
        </w:rPr>
        <w:t>Грошев</w:t>
      </w:r>
      <w:proofErr w:type="spellEnd"/>
      <w:r w:rsidRPr="008E57CB">
        <w:rPr>
          <w:i/>
          <w:sz w:val="20"/>
          <w:szCs w:val="20"/>
        </w:rPr>
        <w:t>, доктор</w:t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>- Зам.-председател</w:t>
      </w:r>
    </w:p>
    <w:p w:rsidR="008E57CB" w:rsidRPr="008E57CB" w:rsidRDefault="008E57CB" w:rsidP="008E57CB">
      <w:pPr>
        <w:pStyle w:val="aa"/>
        <w:numPr>
          <w:ilvl w:val="0"/>
          <w:numId w:val="29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доц. Ина Владова, доктор</w:t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  <w:t>- Член</w:t>
      </w:r>
    </w:p>
    <w:p w:rsidR="008E57CB" w:rsidRPr="008E57CB" w:rsidRDefault="008E57CB" w:rsidP="008E57CB">
      <w:pPr>
        <w:pStyle w:val="aa"/>
        <w:numPr>
          <w:ilvl w:val="0"/>
          <w:numId w:val="29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>Кристиян Сотиров</w:t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  <w:t>- Член</w:t>
      </w:r>
    </w:p>
    <w:p w:rsidR="008E57CB" w:rsidRPr="008E57CB" w:rsidRDefault="008E57CB" w:rsidP="008E57CB">
      <w:pPr>
        <w:pStyle w:val="aa"/>
        <w:numPr>
          <w:ilvl w:val="0"/>
          <w:numId w:val="29"/>
        </w:numPr>
        <w:ind w:left="-993" w:right="-285"/>
        <w:rPr>
          <w:i/>
          <w:sz w:val="20"/>
          <w:szCs w:val="20"/>
        </w:rPr>
      </w:pPr>
      <w:r w:rsidRPr="008E57CB">
        <w:rPr>
          <w:i/>
          <w:sz w:val="20"/>
          <w:szCs w:val="20"/>
        </w:rPr>
        <w:t xml:space="preserve">Александър </w:t>
      </w:r>
      <w:proofErr w:type="spellStart"/>
      <w:r w:rsidRPr="008E57CB">
        <w:rPr>
          <w:i/>
          <w:sz w:val="20"/>
          <w:szCs w:val="20"/>
        </w:rPr>
        <w:t>Вуков</w:t>
      </w:r>
      <w:proofErr w:type="spellEnd"/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</w:r>
      <w:r w:rsidRPr="008E57CB">
        <w:rPr>
          <w:i/>
          <w:sz w:val="20"/>
          <w:szCs w:val="20"/>
        </w:rPr>
        <w:tab/>
        <w:t>- Член</w:t>
      </w:r>
    </w:p>
    <w:p w:rsidR="00E11E02" w:rsidRPr="008E57CB" w:rsidRDefault="00E11E02" w:rsidP="008E57CB">
      <w:pPr>
        <w:pStyle w:val="aa"/>
        <w:ind w:left="-993" w:right="-285"/>
        <w:rPr>
          <w:i/>
          <w:sz w:val="20"/>
          <w:szCs w:val="20"/>
        </w:rPr>
      </w:pPr>
    </w:p>
    <w:p w:rsidR="008E57CB" w:rsidRPr="008E57CB" w:rsidRDefault="008E57CB" w:rsidP="008E57CB">
      <w:pPr>
        <w:pStyle w:val="aa"/>
        <w:ind w:left="-993" w:right="-285"/>
      </w:pPr>
    </w:p>
    <w:p w:rsidR="00102ABB" w:rsidRPr="008E57CB" w:rsidRDefault="00102ABB" w:rsidP="008E57CB">
      <w:pPr>
        <w:pStyle w:val="aa"/>
        <w:ind w:left="-993" w:right="-285"/>
      </w:pPr>
    </w:p>
    <w:p w:rsidR="00102ABB" w:rsidRDefault="00102ABB" w:rsidP="00E02AE2">
      <w:pPr>
        <w:pStyle w:val="aa"/>
        <w:spacing w:line="276" w:lineRule="auto"/>
        <w:jc w:val="center"/>
        <w:rPr>
          <w:b/>
        </w:rPr>
      </w:pPr>
    </w:p>
    <w:p w:rsidR="008E57CB" w:rsidRPr="008E57CB" w:rsidRDefault="008E57CB" w:rsidP="008E57CB">
      <w:pPr>
        <w:ind w:left="-993"/>
        <w:jc w:val="both"/>
        <w:rPr>
          <w:sz w:val="20"/>
          <w:szCs w:val="20"/>
        </w:rPr>
      </w:pPr>
      <w:r w:rsidRPr="008E57CB">
        <w:rPr>
          <w:b/>
          <w:sz w:val="20"/>
          <w:szCs w:val="20"/>
          <w:u w:val="single"/>
        </w:rPr>
        <w:t>По т. 2 от дневния ред</w:t>
      </w:r>
      <w:r w:rsidRPr="008E57CB">
        <w:rPr>
          <w:sz w:val="20"/>
          <w:szCs w:val="20"/>
        </w:rPr>
        <w:t xml:space="preserve"> </w:t>
      </w:r>
    </w:p>
    <w:p w:rsidR="001E1D7B" w:rsidRPr="00464609" w:rsidRDefault="008E57CB" w:rsidP="00464609">
      <w:pPr>
        <w:ind w:left="-993"/>
        <w:jc w:val="both"/>
        <w:rPr>
          <w:b/>
          <w:i/>
          <w:sz w:val="20"/>
          <w:szCs w:val="20"/>
        </w:rPr>
      </w:pPr>
      <w:r w:rsidRPr="00464609">
        <w:rPr>
          <w:b/>
          <w:i/>
          <w:sz w:val="20"/>
          <w:szCs w:val="20"/>
        </w:rPr>
        <w:t>Избор на Мандатна комисия, Комисия по предложенията за органи на управление и контрол на Академията и Комисия по провеждане на избори.</w:t>
      </w:r>
    </w:p>
    <w:p w:rsidR="00464609" w:rsidRPr="008E57CB" w:rsidRDefault="00464609" w:rsidP="00464609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2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 xml:space="preserve">събрание на НСА „Васил Левски“ взе следното </w:t>
      </w:r>
    </w:p>
    <w:p w:rsidR="00464609" w:rsidRPr="00E11E02" w:rsidRDefault="00464609" w:rsidP="00464609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464609" w:rsidRPr="00464609" w:rsidRDefault="00464609" w:rsidP="00464609">
      <w:pPr>
        <w:pStyle w:val="aa"/>
        <w:spacing w:line="360" w:lineRule="auto"/>
        <w:ind w:left="-1276" w:firstLine="1276"/>
        <w:jc w:val="both"/>
        <w:rPr>
          <w:b/>
          <w:i/>
          <w:sz w:val="20"/>
          <w:szCs w:val="20"/>
        </w:rPr>
      </w:pPr>
      <w:r w:rsidRPr="00464609">
        <w:rPr>
          <w:b/>
          <w:i/>
          <w:sz w:val="20"/>
          <w:szCs w:val="20"/>
        </w:rPr>
        <w:t>Избира Мандатната комисия за мандат 2023 – 2027 година в следния състав:</w:t>
      </w:r>
    </w:p>
    <w:p w:rsidR="00464609" w:rsidRPr="00464609" w:rsidRDefault="00464609" w:rsidP="00464609">
      <w:pPr>
        <w:pStyle w:val="aa"/>
        <w:spacing w:line="276" w:lineRule="auto"/>
        <w:ind w:left="-1276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1. доц. Ина Владова,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 xml:space="preserve"> </w:t>
      </w:r>
      <w:r w:rsidRPr="00464609">
        <w:rPr>
          <w:i/>
          <w:sz w:val="20"/>
          <w:szCs w:val="20"/>
        </w:rPr>
        <w:tab/>
        <w:t>– Председател</w:t>
      </w:r>
    </w:p>
    <w:p w:rsidR="00464609" w:rsidRPr="00464609" w:rsidRDefault="00464609" w:rsidP="00464609">
      <w:pPr>
        <w:pStyle w:val="aa"/>
        <w:spacing w:line="276" w:lineRule="auto"/>
        <w:ind w:left="-1276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2. доц. Кръстьо </w:t>
      </w:r>
      <w:proofErr w:type="spellStart"/>
      <w:r w:rsidRPr="00464609">
        <w:rPr>
          <w:i/>
          <w:sz w:val="20"/>
          <w:szCs w:val="20"/>
        </w:rPr>
        <w:t>Згуровски</w:t>
      </w:r>
      <w:proofErr w:type="spellEnd"/>
      <w:r w:rsidRPr="00464609">
        <w:rPr>
          <w:i/>
          <w:sz w:val="20"/>
          <w:szCs w:val="20"/>
        </w:rPr>
        <w:t xml:space="preserve">, доктор </w:t>
      </w:r>
      <w:r w:rsidRPr="00464609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>– Зам.-председател</w:t>
      </w:r>
    </w:p>
    <w:p w:rsidR="00464609" w:rsidRPr="00464609" w:rsidRDefault="00464609" w:rsidP="00464609">
      <w:pPr>
        <w:pStyle w:val="aa"/>
        <w:spacing w:line="276" w:lineRule="auto"/>
        <w:ind w:left="-1276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3. доц. Пламен </w:t>
      </w:r>
      <w:proofErr w:type="spellStart"/>
      <w:r w:rsidRPr="00464609">
        <w:rPr>
          <w:i/>
          <w:sz w:val="20"/>
          <w:szCs w:val="20"/>
        </w:rPr>
        <w:t>Нягин</w:t>
      </w:r>
      <w:proofErr w:type="spellEnd"/>
      <w:r w:rsidRPr="00464609">
        <w:rPr>
          <w:i/>
          <w:sz w:val="20"/>
          <w:szCs w:val="20"/>
        </w:rPr>
        <w:t>, доктор</w:t>
      </w:r>
      <w:r w:rsidRPr="00464609">
        <w:rPr>
          <w:i/>
          <w:sz w:val="20"/>
          <w:szCs w:val="20"/>
        </w:rPr>
        <w:tab/>
        <w:t xml:space="preserve"> 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– член</w:t>
      </w:r>
    </w:p>
    <w:p w:rsidR="00464609" w:rsidRPr="00464609" w:rsidRDefault="00464609" w:rsidP="00464609">
      <w:pPr>
        <w:pStyle w:val="aa"/>
        <w:spacing w:line="276" w:lineRule="auto"/>
        <w:ind w:left="-1276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4. доц. Цвета Трайкова,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– член</w:t>
      </w:r>
    </w:p>
    <w:p w:rsidR="00464609" w:rsidRPr="00464609" w:rsidRDefault="00464609" w:rsidP="00464609">
      <w:pPr>
        <w:pStyle w:val="aa"/>
        <w:spacing w:line="276" w:lineRule="auto"/>
        <w:ind w:left="-1276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5. доц. Милен Чалъков, доктор</w:t>
      </w:r>
      <w:r w:rsidRPr="00464609">
        <w:rPr>
          <w:i/>
          <w:sz w:val="20"/>
          <w:szCs w:val="20"/>
        </w:rPr>
        <w:tab/>
        <w:t xml:space="preserve"> 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 xml:space="preserve">– член </w:t>
      </w:r>
    </w:p>
    <w:p w:rsidR="008E57CB" w:rsidRPr="001E1D7B" w:rsidRDefault="008E57CB" w:rsidP="001E1D7B">
      <w:pPr>
        <w:pStyle w:val="aa"/>
        <w:spacing w:line="276" w:lineRule="auto"/>
        <w:ind w:left="2124" w:right="-711" w:firstLine="708"/>
        <w:rPr>
          <w:rFonts w:ascii="Arial" w:hAnsi="Arial" w:cs="Arial"/>
          <w:b/>
          <w:sz w:val="24"/>
          <w:szCs w:val="24"/>
        </w:rPr>
      </w:pPr>
    </w:p>
    <w:p w:rsidR="00464609" w:rsidRPr="00464609" w:rsidRDefault="00464609" w:rsidP="00464609">
      <w:pPr>
        <w:spacing w:after="0"/>
        <w:ind w:left="-1276" w:firstLine="1276"/>
        <w:rPr>
          <w:rFonts w:eastAsia="Times New Roman"/>
          <w:b/>
          <w:i/>
          <w:sz w:val="20"/>
          <w:szCs w:val="20"/>
        </w:rPr>
      </w:pPr>
      <w:r w:rsidRPr="00464609">
        <w:rPr>
          <w:rFonts w:eastAsia="Times New Roman"/>
          <w:b/>
          <w:i/>
          <w:sz w:val="20"/>
          <w:szCs w:val="20"/>
        </w:rPr>
        <w:t>Избира Комисия по предложенията за органи на управление и контрол в Национална спортна академия „Васил Левски“ за мандат 2023 – 2027 година в следния състав:</w:t>
      </w:r>
    </w:p>
    <w:p w:rsidR="00464609" w:rsidRPr="00464609" w:rsidRDefault="00464609" w:rsidP="00464609">
      <w:pPr>
        <w:pStyle w:val="aa"/>
        <w:numPr>
          <w:ilvl w:val="0"/>
          <w:numId w:val="31"/>
        </w:numPr>
        <w:spacing w:line="276" w:lineRule="auto"/>
        <w:ind w:left="-1276" w:firstLine="0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Йордан Донев,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 xml:space="preserve">- Председател </w:t>
      </w:r>
    </w:p>
    <w:p w:rsidR="00464609" w:rsidRPr="00464609" w:rsidRDefault="00464609" w:rsidP="00464609">
      <w:pPr>
        <w:pStyle w:val="aa"/>
        <w:numPr>
          <w:ilvl w:val="0"/>
          <w:numId w:val="31"/>
        </w:numPr>
        <w:spacing w:line="276" w:lineRule="auto"/>
        <w:ind w:left="-1276" w:firstLine="0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Радослав Пенов,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Зам.-председател</w:t>
      </w:r>
    </w:p>
    <w:p w:rsidR="00464609" w:rsidRPr="00464609" w:rsidRDefault="00464609" w:rsidP="00464609">
      <w:pPr>
        <w:pStyle w:val="aa"/>
        <w:numPr>
          <w:ilvl w:val="0"/>
          <w:numId w:val="31"/>
        </w:numPr>
        <w:spacing w:line="276" w:lineRule="auto"/>
        <w:ind w:left="-1276" w:firstLine="0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Нина Атанасова,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1"/>
        </w:numPr>
        <w:spacing w:line="276" w:lineRule="auto"/>
        <w:ind w:left="-1276" w:firstLine="0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Величка Александрова, доктор</w:t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1"/>
        </w:numPr>
        <w:spacing w:line="276" w:lineRule="auto"/>
        <w:ind w:left="-1276" w:firstLine="0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Иван Иванов,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 xml:space="preserve">- член </w:t>
      </w:r>
    </w:p>
    <w:p w:rsidR="00464609" w:rsidRPr="00464609" w:rsidRDefault="00464609" w:rsidP="00464609">
      <w:pPr>
        <w:spacing w:after="0" w:line="360" w:lineRule="auto"/>
        <w:jc w:val="both"/>
        <w:rPr>
          <w:rFonts w:eastAsia="Times New Roman"/>
          <w:b/>
          <w:i/>
          <w:sz w:val="20"/>
          <w:szCs w:val="20"/>
        </w:rPr>
      </w:pPr>
      <w:r w:rsidRPr="00464609">
        <w:rPr>
          <w:rFonts w:eastAsia="Times New Roman"/>
          <w:b/>
          <w:i/>
          <w:sz w:val="20"/>
          <w:szCs w:val="20"/>
        </w:rPr>
        <w:lastRenderedPageBreak/>
        <w:t xml:space="preserve"> Избира Комисия по провеждане на изборите за мандат 2023 – 2027 година в следния състав: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проф. Огнян Миладинов, дн 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Председател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Иван Славчев,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Зам.-председател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Емил Атанасов,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Милена Кулева,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доц. Григор </w:t>
      </w:r>
      <w:proofErr w:type="spellStart"/>
      <w:r w:rsidRPr="00464609">
        <w:rPr>
          <w:i/>
          <w:sz w:val="20"/>
          <w:szCs w:val="20"/>
        </w:rPr>
        <w:t>Гутев</w:t>
      </w:r>
      <w:proofErr w:type="spellEnd"/>
      <w:r w:rsidRPr="00464609">
        <w:rPr>
          <w:i/>
          <w:sz w:val="20"/>
          <w:szCs w:val="20"/>
        </w:rPr>
        <w:t>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Мария Гатева,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Никола Николов,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д-р Красимир Ранков, доктор</w:t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Румен Йосифов, доктор</w:t>
      </w:r>
      <w:r w:rsidRPr="00464609"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ab/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Вера Антонова, доктор</w:t>
      </w:r>
      <w:r w:rsidRPr="00464609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>- член</w:t>
      </w:r>
    </w:p>
    <w:p w:rsidR="00464609" w:rsidRPr="00464609" w:rsidRDefault="00464609" w:rsidP="00464609">
      <w:pPr>
        <w:pStyle w:val="aa"/>
        <w:numPr>
          <w:ilvl w:val="0"/>
          <w:numId w:val="32"/>
        </w:numPr>
        <w:spacing w:line="360" w:lineRule="auto"/>
        <w:ind w:left="-1276" w:firstLine="0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доц. Венета Петкова, доктор</w:t>
      </w:r>
      <w:r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Pr="00464609">
        <w:rPr>
          <w:i/>
          <w:sz w:val="20"/>
          <w:szCs w:val="20"/>
        </w:rPr>
        <w:t>- член</w:t>
      </w:r>
    </w:p>
    <w:p w:rsidR="000A4BE0" w:rsidRPr="00464609" w:rsidRDefault="000A4BE0" w:rsidP="00464609">
      <w:pPr>
        <w:pStyle w:val="aa"/>
        <w:spacing w:line="276" w:lineRule="auto"/>
        <w:jc w:val="center"/>
        <w:rPr>
          <w:sz w:val="20"/>
          <w:szCs w:val="20"/>
        </w:rPr>
      </w:pPr>
    </w:p>
    <w:p w:rsidR="00464609" w:rsidRPr="00464609" w:rsidRDefault="00464609" w:rsidP="00464609">
      <w:pPr>
        <w:pStyle w:val="aa"/>
        <w:spacing w:line="276" w:lineRule="auto"/>
        <w:jc w:val="center"/>
        <w:rPr>
          <w:sz w:val="20"/>
          <w:szCs w:val="20"/>
        </w:rPr>
      </w:pPr>
    </w:p>
    <w:p w:rsidR="00464609" w:rsidRPr="00464609" w:rsidRDefault="00464609" w:rsidP="00464609">
      <w:pPr>
        <w:pStyle w:val="aa"/>
        <w:jc w:val="both"/>
        <w:rPr>
          <w:b/>
          <w:sz w:val="20"/>
          <w:szCs w:val="20"/>
        </w:rPr>
      </w:pPr>
    </w:p>
    <w:p w:rsidR="00102ABB" w:rsidRPr="00464609" w:rsidRDefault="00102ABB" w:rsidP="00464609">
      <w:pPr>
        <w:pStyle w:val="aa"/>
        <w:ind w:left="-851"/>
        <w:jc w:val="both"/>
        <w:rPr>
          <w:i/>
          <w:sz w:val="20"/>
          <w:szCs w:val="20"/>
        </w:rPr>
      </w:pPr>
    </w:p>
    <w:p w:rsidR="00464609" w:rsidRPr="00464609" w:rsidRDefault="00464609" w:rsidP="00464609">
      <w:pPr>
        <w:pStyle w:val="aa"/>
        <w:spacing w:line="360" w:lineRule="auto"/>
        <w:ind w:left="-851"/>
        <w:rPr>
          <w:sz w:val="20"/>
          <w:szCs w:val="20"/>
        </w:rPr>
      </w:pPr>
      <w:r w:rsidRPr="00464609">
        <w:rPr>
          <w:sz w:val="20"/>
          <w:szCs w:val="20"/>
          <w:u w:val="single"/>
        </w:rPr>
        <w:t>По т. 3 от дневния ред</w:t>
      </w:r>
      <w:r w:rsidRPr="00464609">
        <w:rPr>
          <w:sz w:val="20"/>
          <w:szCs w:val="20"/>
        </w:rPr>
        <w:t xml:space="preserve"> </w:t>
      </w:r>
    </w:p>
    <w:p w:rsidR="00464609" w:rsidRDefault="00464609" w:rsidP="00464609">
      <w:pPr>
        <w:pStyle w:val="aa"/>
        <w:spacing w:line="360" w:lineRule="auto"/>
        <w:ind w:left="-851"/>
        <w:rPr>
          <w:b/>
          <w:i/>
          <w:sz w:val="20"/>
          <w:szCs w:val="20"/>
        </w:rPr>
      </w:pPr>
      <w:r w:rsidRPr="00464609">
        <w:rPr>
          <w:b/>
          <w:i/>
          <w:sz w:val="20"/>
          <w:szCs w:val="20"/>
        </w:rPr>
        <w:t>Избор на председател и зам.-председател на Общото събрание</w:t>
      </w:r>
    </w:p>
    <w:p w:rsidR="00464609" w:rsidRPr="00464609" w:rsidRDefault="00464609" w:rsidP="00464609">
      <w:pPr>
        <w:pStyle w:val="aa"/>
        <w:spacing w:line="360" w:lineRule="auto"/>
        <w:ind w:left="-851"/>
        <w:rPr>
          <w:b/>
          <w:i/>
          <w:sz w:val="20"/>
          <w:szCs w:val="20"/>
        </w:rPr>
      </w:pPr>
    </w:p>
    <w:p w:rsidR="00464609" w:rsidRPr="008E57CB" w:rsidRDefault="00464609" w:rsidP="00464609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</w:t>
      </w:r>
      <w:r>
        <w:rPr>
          <w:sz w:val="20"/>
          <w:szCs w:val="20"/>
        </w:rPr>
        <w:t>3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 xml:space="preserve">събрание на НСА „Васил Левски“ взе следното </w:t>
      </w:r>
    </w:p>
    <w:p w:rsidR="00464609" w:rsidRPr="00E11E02" w:rsidRDefault="00464609" w:rsidP="00464609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Pr="00464609" w:rsidRDefault="00464609" w:rsidP="00464609">
      <w:pPr>
        <w:pStyle w:val="aa"/>
        <w:spacing w:line="276" w:lineRule="auto"/>
        <w:ind w:left="-1276"/>
        <w:jc w:val="both"/>
        <w:rPr>
          <w:i/>
          <w:sz w:val="20"/>
          <w:szCs w:val="20"/>
        </w:rPr>
      </w:pPr>
      <w:r w:rsidRPr="00464609">
        <w:rPr>
          <w:sz w:val="20"/>
          <w:szCs w:val="20"/>
        </w:rPr>
        <w:tab/>
      </w:r>
      <w:r w:rsidRPr="00464609">
        <w:rPr>
          <w:i/>
          <w:sz w:val="20"/>
          <w:szCs w:val="20"/>
        </w:rPr>
        <w:t xml:space="preserve">На основание чл. 14, ал. 1 от Правилника за устройството и дейността на НСА „Васил Левски“ за Председател на Общото събрание за мандат 2023 год. – 2027 год. се избира доц. д-р Здравко Стефанов </w:t>
      </w:r>
      <w:proofErr w:type="spellStart"/>
      <w:r w:rsidRPr="00464609">
        <w:rPr>
          <w:i/>
          <w:sz w:val="20"/>
          <w:szCs w:val="20"/>
        </w:rPr>
        <w:t>Стефанов</w:t>
      </w:r>
      <w:proofErr w:type="spellEnd"/>
      <w:r w:rsidRPr="00464609">
        <w:rPr>
          <w:i/>
          <w:sz w:val="20"/>
          <w:szCs w:val="20"/>
        </w:rPr>
        <w:t xml:space="preserve">, доктор. </w:t>
      </w:r>
    </w:p>
    <w:p w:rsidR="00464609" w:rsidRPr="00464609" w:rsidRDefault="00464609" w:rsidP="00464609">
      <w:pPr>
        <w:pStyle w:val="aa"/>
        <w:spacing w:line="276" w:lineRule="auto"/>
        <w:ind w:left="-1276" w:firstLine="708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>За Заместник-председател на Общото събрание за мандат 2023 год. - 2027 год. се избира доц. д-р Милена Георгиева Николова, доктор.</w:t>
      </w:r>
    </w:p>
    <w:p w:rsidR="00464609" w:rsidRPr="00464609" w:rsidRDefault="00464609" w:rsidP="00464609">
      <w:pPr>
        <w:pStyle w:val="aa"/>
        <w:ind w:left="-1276"/>
        <w:jc w:val="both"/>
        <w:rPr>
          <w:sz w:val="20"/>
          <w:szCs w:val="20"/>
        </w:rPr>
      </w:pPr>
    </w:p>
    <w:p w:rsidR="00464609" w:rsidRPr="00464609" w:rsidRDefault="00464609" w:rsidP="00464609">
      <w:pPr>
        <w:pStyle w:val="aa"/>
        <w:ind w:left="-1276"/>
        <w:jc w:val="both"/>
        <w:rPr>
          <w:sz w:val="20"/>
          <w:szCs w:val="20"/>
        </w:rPr>
      </w:pPr>
    </w:p>
    <w:p w:rsidR="00464609" w:rsidRPr="00464609" w:rsidRDefault="00464609" w:rsidP="00464609">
      <w:pPr>
        <w:pStyle w:val="aa"/>
        <w:spacing w:line="360" w:lineRule="auto"/>
        <w:ind w:left="-851"/>
        <w:jc w:val="both"/>
        <w:rPr>
          <w:sz w:val="22"/>
        </w:rPr>
      </w:pPr>
      <w:r w:rsidRPr="00464609">
        <w:rPr>
          <w:sz w:val="22"/>
          <w:u w:val="single"/>
        </w:rPr>
        <w:t>По т. 4 от дневния ред</w:t>
      </w:r>
      <w:r w:rsidRPr="00464609">
        <w:rPr>
          <w:sz w:val="22"/>
        </w:rPr>
        <w:t xml:space="preserve"> </w:t>
      </w:r>
    </w:p>
    <w:p w:rsidR="00464609" w:rsidRPr="00464609" w:rsidRDefault="00464609" w:rsidP="00464609">
      <w:pPr>
        <w:pStyle w:val="aa"/>
        <w:spacing w:line="360" w:lineRule="auto"/>
        <w:ind w:left="-851"/>
        <w:jc w:val="both"/>
        <w:rPr>
          <w:b/>
          <w:i/>
          <w:sz w:val="22"/>
        </w:rPr>
      </w:pPr>
      <w:r w:rsidRPr="00464609">
        <w:rPr>
          <w:b/>
          <w:i/>
          <w:sz w:val="22"/>
        </w:rPr>
        <w:t>Отчет на Ректора за мандат 2019 – 2023 г.</w:t>
      </w: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Pr="00464609" w:rsidRDefault="00464609" w:rsidP="00464609">
      <w:pPr>
        <w:pStyle w:val="aa"/>
        <w:spacing w:line="360" w:lineRule="auto"/>
        <w:ind w:left="-851"/>
        <w:rPr>
          <w:b/>
          <w:i/>
          <w:sz w:val="20"/>
          <w:szCs w:val="20"/>
        </w:rPr>
      </w:pPr>
    </w:p>
    <w:p w:rsidR="00464609" w:rsidRPr="008E57CB" w:rsidRDefault="00464609" w:rsidP="00464609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</w:t>
      </w:r>
      <w:r>
        <w:rPr>
          <w:sz w:val="20"/>
          <w:szCs w:val="20"/>
        </w:rPr>
        <w:t>4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 xml:space="preserve">събрание на НСА „Васил Левски“ взе следното </w:t>
      </w:r>
    </w:p>
    <w:p w:rsidR="00464609" w:rsidRPr="00E11E02" w:rsidRDefault="00464609" w:rsidP="00464609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Pr="00464609" w:rsidRDefault="00464609" w:rsidP="00464609">
      <w:pPr>
        <w:pStyle w:val="aa"/>
        <w:numPr>
          <w:ilvl w:val="0"/>
          <w:numId w:val="33"/>
        </w:numPr>
        <w:spacing w:line="276" w:lineRule="auto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Приема отчета за състоянието и дейността на НСА „Васил Левски“  за мандат 2019 – 2023 година. </w:t>
      </w:r>
    </w:p>
    <w:p w:rsidR="00464609" w:rsidRPr="00464609" w:rsidRDefault="00464609" w:rsidP="00464609">
      <w:pPr>
        <w:pStyle w:val="aa"/>
        <w:numPr>
          <w:ilvl w:val="0"/>
          <w:numId w:val="33"/>
        </w:numPr>
        <w:spacing w:line="276" w:lineRule="auto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Освобождава проф. Николай Кирилов </w:t>
      </w:r>
      <w:proofErr w:type="spellStart"/>
      <w:r w:rsidRPr="00464609">
        <w:rPr>
          <w:i/>
          <w:sz w:val="20"/>
          <w:szCs w:val="20"/>
        </w:rPr>
        <w:t>Изов</w:t>
      </w:r>
      <w:proofErr w:type="spellEnd"/>
      <w:r w:rsidRPr="00464609">
        <w:rPr>
          <w:i/>
          <w:sz w:val="20"/>
          <w:szCs w:val="20"/>
        </w:rPr>
        <w:t>, доктор от длъжността Ректор на НСА „Васил Левски“.</w:t>
      </w:r>
    </w:p>
    <w:p w:rsidR="00464609" w:rsidRPr="00464609" w:rsidRDefault="00464609" w:rsidP="00464609">
      <w:pPr>
        <w:pStyle w:val="aa"/>
        <w:numPr>
          <w:ilvl w:val="0"/>
          <w:numId w:val="33"/>
        </w:numPr>
        <w:spacing w:line="276" w:lineRule="auto"/>
        <w:jc w:val="both"/>
        <w:rPr>
          <w:i/>
          <w:sz w:val="20"/>
          <w:szCs w:val="20"/>
        </w:rPr>
      </w:pPr>
      <w:r w:rsidRPr="00464609">
        <w:rPr>
          <w:i/>
          <w:sz w:val="20"/>
          <w:szCs w:val="20"/>
        </w:rPr>
        <w:t xml:space="preserve"> Във връзка с изтъкнатите значителни постижения, с които НСА „Васил Левски“ получи високи признания в обществото, дава много добра оценка за неговата работа и за работата на академичното ръководство.</w:t>
      </w:r>
    </w:p>
    <w:p w:rsidR="00464609" w:rsidRPr="00464609" w:rsidRDefault="00464609" w:rsidP="00464609">
      <w:pPr>
        <w:pStyle w:val="aa"/>
        <w:spacing w:line="276" w:lineRule="auto"/>
        <w:ind w:left="-993" w:firstLine="708"/>
        <w:jc w:val="both"/>
        <w:rPr>
          <w:sz w:val="20"/>
          <w:szCs w:val="20"/>
        </w:rPr>
      </w:pP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DF7A62" w:rsidRPr="00464609" w:rsidRDefault="00DF7A62" w:rsidP="00DF7A62">
      <w:pPr>
        <w:pStyle w:val="aa"/>
        <w:spacing w:line="360" w:lineRule="auto"/>
        <w:ind w:left="-851"/>
        <w:jc w:val="both"/>
        <w:rPr>
          <w:sz w:val="22"/>
        </w:rPr>
      </w:pPr>
      <w:r>
        <w:rPr>
          <w:sz w:val="22"/>
          <w:u w:val="single"/>
        </w:rPr>
        <w:t>По т. 5</w:t>
      </w:r>
      <w:r w:rsidRPr="00464609">
        <w:rPr>
          <w:sz w:val="22"/>
          <w:u w:val="single"/>
        </w:rPr>
        <w:t xml:space="preserve"> от дневния ред</w:t>
      </w:r>
      <w:r w:rsidRPr="00464609">
        <w:rPr>
          <w:sz w:val="22"/>
        </w:rPr>
        <w:t xml:space="preserve"> </w:t>
      </w:r>
    </w:p>
    <w:p w:rsidR="00DF7A62" w:rsidRPr="00464609" w:rsidRDefault="00DF7A62" w:rsidP="00DF7A62">
      <w:pPr>
        <w:pStyle w:val="aa"/>
        <w:spacing w:line="360" w:lineRule="auto"/>
        <w:ind w:left="-851"/>
        <w:jc w:val="both"/>
        <w:rPr>
          <w:b/>
          <w:i/>
          <w:sz w:val="22"/>
        </w:rPr>
      </w:pPr>
      <w:r w:rsidRPr="00464609">
        <w:rPr>
          <w:b/>
          <w:i/>
          <w:sz w:val="22"/>
        </w:rPr>
        <w:t xml:space="preserve">Отчет на </w:t>
      </w:r>
      <w:r>
        <w:rPr>
          <w:b/>
          <w:i/>
          <w:sz w:val="22"/>
        </w:rPr>
        <w:t xml:space="preserve">Председателя на Контролния съвет </w:t>
      </w:r>
      <w:r w:rsidRPr="00464609">
        <w:rPr>
          <w:b/>
          <w:i/>
          <w:sz w:val="22"/>
        </w:rPr>
        <w:t xml:space="preserve"> за мандат 2019 – 2023 г.</w:t>
      </w:r>
    </w:p>
    <w:p w:rsidR="00DF7A62" w:rsidRDefault="00DF7A62" w:rsidP="00DF7A62">
      <w:pPr>
        <w:pStyle w:val="aa"/>
        <w:jc w:val="both"/>
        <w:rPr>
          <w:rFonts w:ascii="Arial" w:hAnsi="Arial" w:cs="Arial"/>
          <w:szCs w:val="28"/>
        </w:rPr>
      </w:pPr>
    </w:p>
    <w:p w:rsidR="00DF7A62" w:rsidRPr="00464609" w:rsidRDefault="00DF7A62" w:rsidP="00DF7A62">
      <w:pPr>
        <w:pStyle w:val="aa"/>
        <w:spacing w:line="360" w:lineRule="auto"/>
        <w:ind w:left="-851"/>
        <w:rPr>
          <w:b/>
          <w:i/>
          <w:sz w:val="20"/>
          <w:szCs w:val="20"/>
        </w:rPr>
      </w:pPr>
    </w:p>
    <w:p w:rsidR="00DF7A62" w:rsidRPr="008E57CB" w:rsidRDefault="00DF7A62" w:rsidP="00DF7A62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</w:t>
      </w:r>
      <w:r>
        <w:rPr>
          <w:sz w:val="20"/>
          <w:szCs w:val="20"/>
        </w:rPr>
        <w:t>5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 xml:space="preserve">събрание на НСА „Васил Левски“ взе следното </w:t>
      </w:r>
    </w:p>
    <w:p w:rsidR="00DF7A62" w:rsidRPr="00E11E02" w:rsidRDefault="00DF7A62" w:rsidP="00DF7A6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464609" w:rsidRDefault="00464609" w:rsidP="00102ABB">
      <w:pPr>
        <w:pStyle w:val="aa"/>
        <w:jc w:val="both"/>
        <w:rPr>
          <w:rFonts w:ascii="Arial" w:hAnsi="Arial" w:cs="Arial"/>
          <w:szCs w:val="28"/>
        </w:rPr>
      </w:pPr>
    </w:p>
    <w:p w:rsidR="00DF7A62" w:rsidRPr="00DF7A62" w:rsidRDefault="00DF7A62" w:rsidP="00DF7A62">
      <w:pPr>
        <w:pStyle w:val="aa"/>
        <w:spacing w:line="360" w:lineRule="auto"/>
        <w:ind w:left="-851" w:firstLine="708"/>
        <w:jc w:val="both"/>
        <w:rPr>
          <w:i/>
          <w:sz w:val="22"/>
        </w:rPr>
      </w:pPr>
      <w:r w:rsidRPr="00DF7A62">
        <w:rPr>
          <w:i/>
          <w:sz w:val="22"/>
        </w:rPr>
        <w:t>Приема отчета на Председателя на Контролния съвет за мандата 2019 – 2023 година.</w:t>
      </w:r>
    </w:p>
    <w:p w:rsidR="00DF7A62" w:rsidRDefault="00DF7A62" w:rsidP="00DF7A62">
      <w:pPr>
        <w:pStyle w:val="aa"/>
        <w:spacing w:line="360" w:lineRule="auto"/>
        <w:jc w:val="both"/>
        <w:rPr>
          <w:rFonts w:ascii="Arial" w:hAnsi="Arial" w:cs="Arial"/>
          <w:szCs w:val="28"/>
          <w:u w:val="single"/>
        </w:rPr>
      </w:pPr>
    </w:p>
    <w:p w:rsidR="00DF7A62" w:rsidRDefault="00DF7A62" w:rsidP="00DF7A62">
      <w:pPr>
        <w:pStyle w:val="aa"/>
        <w:spacing w:line="360" w:lineRule="auto"/>
        <w:jc w:val="both"/>
        <w:rPr>
          <w:rFonts w:ascii="Arial" w:hAnsi="Arial" w:cs="Arial"/>
          <w:szCs w:val="28"/>
          <w:u w:val="single"/>
        </w:rPr>
      </w:pPr>
    </w:p>
    <w:p w:rsidR="00DF7A62" w:rsidRPr="00DF7A62" w:rsidRDefault="00DF7A62" w:rsidP="00DF7A62">
      <w:pPr>
        <w:pStyle w:val="aa"/>
        <w:spacing w:line="360" w:lineRule="auto"/>
        <w:jc w:val="both"/>
        <w:rPr>
          <w:sz w:val="22"/>
        </w:rPr>
      </w:pPr>
      <w:r w:rsidRPr="00DF7A62">
        <w:rPr>
          <w:sz w:val="22"/>
          <w:u w:val="single"/>
        </w:rPr>
        <w:t>По т. 6 от дневния ред</w:t>
      </w:r>
      <w:r w:rsidRPr="00DF7A62">
        <w:rPr>
          <w:sz w:val="22"/>
        </w:rPr>
        <w:t xml:space="preserve"> </w:t>
      </w:r>
    </w:p>
    <w:p w:rsidR="00DF7A62" w:rsidRPr="003D1649" w:rsidRDefault="00DF7A62" w:rsidP="00DF7A62">
      <w:pPr>
        <w:pStyle w:val="aa"/>
        <w:spacing w:line="360" w:lineRule="auto"/>
        <w:jc w:val="both"/>
        <w:rPr>
          <w:b/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 </w:t>
      </w:r>
      <w:r w:rsidRPr="003D1649">
        <w:rPr>
          <w:b/>
          <w:i/>
          <w:sz w:val="20"/>
          <w:szCs w:val="20"/>
        </w:rPr>
        <w:t>Избор на  Ректор</w:t>
      </w:r>
    </w:p>
    <w:p w:rsidR="00DF7A62" w:rsidRPr="00DF7A62" w:rsidRDefault="00DF7A62" w:rsidP="00DF7A62">
      <w:pPr>
        <w:pStyle w:val="aa"/>
        <w:spacing w:line="360" w:lineRule="auto"/>
        <w:jc w:val="both"/>
        <w:rPr>
          <w:b/>
          <w:sz w:val="22"/>
        </w:rPr>
      </w:pPr>
    </w:p>
    <w:p w:rsidR="00DF7A62" w:rsidRPr="008E57CB" w:rsidRDefault="00DF7A62" w:rsidP="00DF7A62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</w:t>
      </w:r>
      <w:r>
        <w:rPr>
          <w:sz w:val="20"/>
          <w:szCs w:val="20"/>
        </w:rPr>
        <w:t>6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 xml:space="preserve">събрание на НСА „Васил Левски“ взе следното </w:t>
      </w:r>
    </w:p>
    <w:p w:rsidR="00DF7A62" w:rsidRPr="00E11E02" w:rsidRDefault="00DF7A62" w:rsidP="00DF7A62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DF7A62" w:rsidRPr="00537C19" w:rsidRDefault="00DF7A62" w:rsidP="00DF7A62">
      <w:pPr>
        <w:pStyle w:val="aa"/>
        <w:spacing w:line="360" w:lineRule="auto"/>
        <w:ind w:left="2124" w:firstLine="708"/>
        <w:jc w:val="both"/>
        <w:rPr>
          <w:rFonts w:ascii="Arial" w:hAnsi="Arial" w:cs="Arial"/>
          <w:b/>
          <w:szCs w:val="28"/>
        </w:rPr>
      </w:pPr>
    </w:p>
    <w:p w:rsidR="00DF7A62" w:rsidRDefault="00DF7A62" w:rsidP="00DF7A62">
      <w:pPr>
        <w:pStyle w:val="aa"/>
        <w:spacing w:line="276" w:lineRule="auto"/>
        <w:jc w:val="both"/>
        <w:rPr>
          <w:i/>
          <w:sz w:val="22"/>
        </w:rPr>
      </w:pPr>
      <w:r w:rsidRPr="00DF7A62">
        <w:rPr>
          <w:i/>
          <w:sz w:val="22"/>
        </w:rPr>
        <w:t>Избира за Ректор на Национална спортна академия „Васи</w:t>
      </w:r>
      <w:r>
        <w:rPr>
          <w:i/>
          <w:sz w:val="22"/>
        </w:rPr>
        <w:t>л Левски“ за мандат 2023 – 2027</w:t>
      </w:r>
    </w:p>
    <w:p w:rsidR="00DF7A62" w:rsidRPr="00DF7A62" w:rsidRDefault="00DF7A62" w:rsidP="00DF7A62">
      <w:pPr>
        <w:pStyle w:val="aa"/>
        <w:spacing w:line="276" w:lineRule="auto"/>
        <w:ind w:left="-993"/>
        <w:jc w:val="both"/>
        <w:rPr>
          <w:i/>
          <w:sz w:val="22"/>
        </w:rPr>
      </w:pPr>
      <w:r w:rsidRPr="00DF7A62">
        <w:rPr>
          <w:i/>
          <w:sz w:val="22"/>
        </w:rPr>
        <w:t>година проф. Красимир Лазаров Петков, дн.</w:t>
      </w:r>
    </w:p>
    <w:p w:rsidR="00DF7A62" w:rsidRDefault="00DF7A62" w:rsidP="00DF7A62">
      <w:pPr>
        <w:pStyle w:val="aa"/>
        <w:spacing w:line="276" w:lineRule="auto"/>
        <w:ind w:hanging="851"/>
        <w:jc w:val="both"/>
        <w:rPr>
          <w:i/>
          <w:sz w:val="22"/>
        </w:rPr>
      </w:pPr>
    </w:p>
    <w:p w:rsidR="003D1649" w:rsidRPr="00DF7A62" w:rsidRDefault="003D1649" w:rsidP="00DF7A62">
      <w:pPr>
        <w:pStyle w:val="aa"/>
        <w:spacing w:line="276" w:lineRule="auto"/>
        <w:ind w:hanging="851"/>
        <w:jc w:val="both"/>
        <w:rPr>
          <w:i/>
          <w:sz w:val="22"/>
        </w:rPr>
      </w:pPr>
    </w:p>
    <w:p w:rsidR="00DF7A62" w:rsidRPr="003D1649" w:rsidRDefault="00DF7A62" w:rsidP="00DF7A62">
      <w:pPr>
        <w:pStyle w:val="aa"/>
        <w:spacing w:line="360" w:lineRule="auto"/>
        <w:jc w:val="both"/>
        <w:rPr>
          <w:sz w:val="20"/>
          <w:szCs w:val="20"/>
        </w:rPr>
      </w:pPr>
      <w:r w:rsidRPr="003D1649">
        <w:rPr>
          <w:sz w:val="20"/>
          <w:szCs w:val="20"/>
          <w:u w:val="single"/>
        </w:rPr>
        <w:t>По т. 7 от дневния ред</w:t>
      </w:r>
      <w:r w:rsidRPr="003D1649">
        <w:rPr>
          <w:sz w:val="20"/>
          <w:szCs w:val="20"/>
        </w:rPr>
        <w:t xml:space="preserve"> </w:t>
      </w:r>
    </w:p>
    <w:p w:rsidR="00DF7A62" w:rsidRDefault="00DF7A62" w:rsidP="00DF7A62">
      <w:pPr>
        <w:pStyle w:val="aa"/>
        <w:spacing w:line="360" w:lineRule="auto"/>
        <w:jc w:val="both"/>
        <w:rPr>
          <w:b/>
          <w:i/>
          <w:sz w:val="20"/>
          <w:szCs w:val="20"/>
        </w:rPr>
      </w:pPr>
      <w:r w:rsidRPr="003D1649">
        <w:rPr>
          <w:b/>
          <w:i/>
          <w:sz w:val="20"/>
          <w:szCs w:val="20"/>
        </w:rPr>
        <w:t>Избор на Академичен съвет и Контролен съвет</w:t>
      </w:r>
    </w:p>
    <w:p w:rsidR="003D1649" w:rsidRDefault="003D1649" w:rsidP="00DF7A62">
      <w:pPr>
        <w:pStyle w:val="aa"/>
        <w:spacing w:line="360" w:lineRule="auto"/>
        <w:jc w:val="both"/>
        <w:rPr>
          <w:b/>
          <w:i/>
          <w:sz w:val="20"/>
          <w:szCs w:val="20"/>
        </w:rPr>
      </w:pPr>
    </w:p>
    <w:p w:rsidR="003D1649" w:rsidRDefault="003D1649" w:rsidP="003D1649">
      <w:pPr>
        <w:pStyle w:val="aa"/>
        <w:spacing w:line="276" w:lineRule="auto"/>
        <w:ind w:left="-993" w:right="-569" w:firstLine="708"/>
        <w:rPr>
          <w:sz w:val="20"/>
          <w:szCs w:val="20"/>
        </w:rPr>
      </w:pPr>
      <w:r w:rsidRPr="008E57CB">
        <w:rPr>
          <w:sz w:val="20"/>
          <w:szCs w:val="20"/>
        </w:rPr>
        <w:t xml:space="preserve">След проведеното </w:t>
      </w:r>
      <w:r>
        <w:rPr>
          <w:sz w:val="20"/>
          <w:szCs w:val="20"/>
        </w:rPr>
        <w:t xml:space="preserve"> гласуване по т. </w:t>
      </w:r>
      <w:r>
        <w:rPr>
          <w:sz w:val="20"/>
          <w:szCs w:val="20"/>
        </w:rPr>
        <w:t>7</w:t>
      </w:r>
      <w:r w:rsidRPr="008E57CB">
        <w:rPr>
          <w:sz w:val="20"/>
          <w:szCs w:val="20"/>
        </w:rPr>
        <w:t xml:space="preserve"> от дневния ред Общо </w:t>
      </w:r>
      <w:r>
        <w:rPr>
          <w:sz w:val="20"/>
          <w:szCs w:val="20"/>
        </w:rPr>
        <w:t xml:space="preserve">отчетно-изборно </w:t>
      </w:r>
      <w:r w:rsidRPr="008E57CB">
        <w:rPr>
          <w:sz w:val="20"/>
          <w:szCs w:val="20"/>
        </w:rPr>
        <w:t>събрание на НСА „Васил Левски“</w:t>
      </w:r>
    </w:p>
    <w:p w:rsidR="003D1649" w:rsidRPr="008E57CB" w:rsidRDefault="003D1649" w:rsidP="003D1649">
      <w:pPr>
        <w:pStyle w:val="aa"/>
        <w:spacing w:line="276" w:lineRule="auto"/>
        <w:ind w:left="-993" w:right="-569"/>
        <w:rPr>
          <w:sz w:val="20"/>
          <w:szCs w:val="20"/>
        </w:rPr>
      </w:pPr>
      <w:r w:rsidRPr="008E57CB">
        <w:rPr>
          <w:sz w:val="20"/>
          <w:szCs w:val="20"/>
        </w:rPr>
        <w:t xml:space="preserve"> взе следното </w:t>
      </w:r>
    </w:p>
    <w:p w:rsidR="003D1649" w:rsidRPr="00E11E02" w:rsidRDefault="003D1649" w:rsidP="003D1649">
      <w:pPr>
        <w:pStyle w:val="aa"/>
        <w:spacing w:line="276" w:lineRule="auto"/>
        <w:jc w:val="center"/>
        <w:rPr>
          <w:b/>
          <w:sz w:val="24"/>
          <w:szCs w:val="24"/>
        </w:rPr>
      </w:pPr>
      <w:r w:rsidRPr="00E11E02">
        <w:rPr>
          <w:b/>
          <w:sz w:val="24"/>
          <w:szCs w:val="24"/>
        </w:rPr>
        <w:t>Р Е Ш Е Н И Е:</w:t>
      </w:r>
    </w:p>
    <w:p w:rsidR="003D1649" w:rsidRPr="003D1649" w:rsidRDefault="003D1649" w:rsidP="00DF7A62">
      <w:pPr>
        <w:pStyle w:val="aa"/>
        <w:spacing w:line="360" w:lineRule="auto"/>
        <w:jc w:val="both"/>
        <w:rPr>
          <w:b/>
          <w:i/>
          <w:sz w:val="20"/>
          <w:szCs w:val="20"/>
        </w:rPr>
      </w:pPr>
    </w:p>
    <w:p w:rsidR="003D1649" w:rsidRPr="003D1649" w:rsidRDefault="003D1649" w:rsidP="003D1649">
      <w:pPr>
        <w:pStyle w:val="aa"/>
        <w:numPr>
          <w:ilvl w:val="0"/>
          <w:numId w:val="35"/>
        </w:numPr>
        <w:spacing w:line="360" w:lineRule="auto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Определи следния състав на Академичен съвет на НСА „Васил Левски“ за мандат 2023 – 2027 година: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Огнян Миладинов,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Албена Александрова,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Христо Андонов,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Бисер Цолов,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Рашо Макавеев,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Тодор Маринов,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Емил Атанасов,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доц. Григор </w:t>
      </w:r>
      <w:proofErr w:type="spellStart"/>
      <w:r w:rsidRPr="003D1649">
        <w:rPr>
          <w:i/>
          <w:sz w:val="20"/>
          <w:szCs w:val="20"/>
        </w:rPr>
        <w:t>Гутев</w:t>
      </w:r>
      <w:proofErr w:type="spellEnd"/>
      <w:r w:rsidRPr="003D1649">
        <w:rPr>
          <w:i/>
          <w:sz w:val="20"/>
          <w:szCs w:val="20"/>
        </w:rPr>
        <w:t>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проф. Валентин </w:t>
      </w:r>
      <w:proofErr w:type="spellStart"/>
      <w:r w:rsidRPr="003D1649">
        <w:rPr>
          <w:i/>
          <w:sz w:val="20"/>
          <w:szCs w:val="20"/>
        </w:rPr>
        <w:t>ПАнайотов</w:t>
      </w:r>
      <w:proofErr w:type="spellEnd"/>
      <w:r w:rsidRPr="003D1649">
        <w:rPr>
          <w:i/>
          <w:sz w:val="20"/>
          <w:szCs w:val="20"/>
        </w:rPr>
        <w:t>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Даниела Любенова,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Свилен Нейков,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Георги Сергиев,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проф. Иван </w:t>
      </w:r>
      <w:proofErr w:type="spellStart"/>
      <w:r w:rsidRPr="003D1649">
        <w:rPr>
          <w:i/>
          <w:sz w:val="20"/>
          <w:szCs w:val="20"/>
        </w:rPr>
        <w:t>Мазнев</w:t>
      </w:r>
      <w:proofErr w:type="spellEnd"/>
      <w:r w:rsidRPr="003D1649">
        <w:rPr>
          <w:i/>
          <w:sz w:val="20"/>
          <w:szCs w:val="20"/>
        </w:rPr>
        <w:t>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Весела Славова,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lastRenderedPageBreak/>
        <w:t>доц. Георги Божилов,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Николай Попов,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Татяна Янчева, дн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Йордан Донев,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Милена Николова,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проф. Галина Домусчиева – </w:t>
      </w:r>
      <w:proofErr w:type="spellStart"/>
      <w:r w:rsidRPr="003D1649">
        <w:rPr>
          <w:i/>
          <w:sz w:val="20"/>
          <w:szCs w:val="20"/>
        </w:rPr>
        <w:t>Роглева</w:t>
      </w:r>
      <w:proofErr w:type="spellEnd"/>
      <w:r w:rsidRPr="003D1649">
        <w:rPr>
          <w:i/>
          <w:sz w:val="20"/>
          <w:szCs w:val="20"/>
        </w:rPr>
        <w:t>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проф. Иван Иванов,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Вера Антонова – Върбанова,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Николай Панайотов,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Петър Янков,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доц. Евелина </w:t>
      </w:r>
      <w:proofErr w:type="spellStart"/>
      <w:r w:rsidRPr="003D1649">
        <w:rPr>
          <w:i/>
          <w:sz w:val="20"/>
          <w:szCs w:val="20"/>
        </w:rPr>
        <w:t>Милошова</w:t>
      </w:r>
      <w:proofErr w:type="spellEnd"/>
      <w:r w:rsidRPr="003D1649">
        <w:rPr>
          <w:i/>
          <w:sz w:val="20"/>
          <w:szCs w:val="20"/>
        </w:rPr>
        <w:t>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доц. Иван Мирчев Иванов,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Тереза Маринова,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Димитър Трендафилов,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Десислава Илиева,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Надежда Костова,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Здравко Куртев,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Павел Велков,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Станимир Желязков,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гл. ас. Христо Христов, доктор</w:t>
      </w:r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ас. Михаела Митов</w:t>
      </w:r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 xml:space="preserve">Владислав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Дианов</w:t>
      </w:r>
      <w:proofErr w:type="spellEnd"/>
      <w:r w:rsidRPr="003D1649">
        <w:rPr>
          <w:rFonts w:eastAsia="Times New Roman"/>
          <w:i/>
          <w:color w:val="212529"/>
          <w:sz w:val="20"/>
          <w:szCs w:val="20"/>
        </w:rPr>
        <w:t xml:space="preserve"> Бонев</w:t>
      </w:r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 xml:space="preserve">Иван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Божидаров</w:t>
      </w:r>
      <w:proofErr w:type="spellEnd"/>
      <w:r w:rsidRPr="003D1649">
        <w:rPr>
          <w:rFonts w:eastAsia="Times New Roman"/>
          <w:i/>
          <w:color w:val="212529"/>
          <w:sz w:val="20"/>
          <w:szCs w:val="20"/>
        </w:rPr>
        <w:t xml:space="preserve"> Пенков</w:t>
      </w:r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>Иван Кръстев Иванова</w:t>
      </w:r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 xml:space="preserve">Ивана Иванова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Каръкова</w:t>
      </w:r>
      <w:proofErr w:type="spellEnd"/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>Йоан Владимиров Стоичков</w:t>
      </w:r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 xml:space="preserve">Мария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Валериева</w:t>
      </w:r>
      <w:proofErr w:type="spellEnd"/>
      <w:r w:rsidRPr="003D1649">
        <w:rPr>
          <w:rFonts w:eastAsia="Times New Roman"/>
          <w:i/>
          <w:color w:val="212529"/>
          <w:sz w:val="20"/>
          <w:szCs w:val="20"/>
        </w:rPr>
        <w:t xml:space="preserve">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Крушовска</w:t>
      </w:r>
      <w:proofErr w:type="spellEnd"/>
    </w:p>
    <w:p w:rsidR="003D1649" w:rsidRPr="003D1649" w:rsidRDefault="003D1649" w:rsidP="003D1649">
      <w:pPr>
        <w:pStyle w:val="a9"/>
        <w:numPr>
          <w:ilvl w:val="0"/>
          <w:numId w:val="34"/>
        </w:numPr>
        <w:shd w:val="clear" w:color="auto" w:fill="FFFFFF"/>
        <w:spacing w:before="72" w:after="72"/>
        <w:ind w:right="72"/>
        <w:jc w:val="both"/>
        <w:rPr>
          <w:rFonts w:eastAsia="Times New Roman"/>
          <w:i/>
          <w:color w:val="212529"/>
          <w:sz w:val="20"/>
          <w:szCs w:val="20"/>
        </w:rPr>
      </w:pPr>
      <w:r w:rsidRPr="003D1649">
        <w:rPr>
          <w:rFonts w:eastAsia="Times New Roman"/>
          <w:i/>
          <w:color w:val="212529"/>
          <w:sz w:val="20"/>
          <w:szCs w:val="20"/>
        </w:rPr>
        <w:t xml:space="preserve">Никола Георгиев </w:t>
      </w:r>
      <w:proofErr w:type="spellStart"/>
      <w:r w:rsidRPr="003D1649">
        <w:rPr>
          <w:rFonts w:eastAsia="Times New Roman"/>
          <w:i/>
          <w:color w:val="212529"/>
          <w:sz w:val="20"/>
          <w:szCs w:val="20"/>
        </w:rPr>
        <w:t>Караманджуков</w:t>
      </w:r>
      <w:proofErr w:type="spellEnd"/>
    </w:p>
    <w:p w:rsidR="003D1649" w:rsidRP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Николинка Любенова</w:t>
      </w:r>
    </w:p>
    <w:p w:rsidR="003D1649" w:rsidRDefault="003D1649" w:rsidP="003D1649">
      <w:pPr>
        <w:pStyle w:val="aa"/>
        <w:numPr>
          <w:ilvl w:val="0"/>
          <w:numId w:val="34"/>
        </w:numPr>
        <w:spacing w:line="276" w:lineRule="auto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>Валентин Добрев</w:t>
      </w:r>
    </w:p>
    <w:p w:rsidR="003D1649" w:rsidRPr="003D1649" w:rsidRDefault="003D1649" w:rsidP="003D1649">
      <w:pPr>
        <w:pStyle w:val="aa"/>
        <w:spacing w:line="276" w:lineRule="auto"/>
        <w:ind w:left="-1134"/>
        <w:jc w:val="both"/>
        <w:rPr>
          <w:i/>
          <w:sz w:val="20"/>
          <w:szCs w:val="20"/>
        </w:rPr>
      </w:pPr>
    </w:p>
    <w:p w:rsidR="003D1649" w:rsidRPr="003D1649" w:rsidRDefault="003D1649" w:rsidP="003D1649">
      <w:pPr>
        <w:pStyle w:val="aa"/>
        <w:numPr>
          <w:ilvl w:val="0"/>
          <w:numId w:val="35"/>
        </w:numPr>
        <w:spacing w:line="276" w:lineRule="auto"/>
        <w:ind w:left="-1134" w:firstLine="567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 xml:space="preserve">На основание чл. 37, ал. 1 от Правилника за устройството и дейността на НСА „Васил Левски“ за Председател на Контролния съвет за мандат 2023 – 2027 год.се избира доц. Иван Сандански, доктор. </w:t>
      </w:r>
    </w:p>
    <w:p w:rsidR="003D1649" w:rsidRPr="003D1649" w:rsidRDefault="003D1649" w:rsidP="003D1649">
      <w:pPr>
        <w:pStyle w:val="aa"/>
        <w:spacing w:line="276" w:lineRule="auto"/>
        <w:ind w:left="-1134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ab/>
        <w:t>За Заместник –</w:t>
      </w:r>
      <w:r>
        <w:rPr>
          <w:i/>
          <w:sz w:val="20"/>
          <w:szCs w:val="20"/>
        </w:rPr>
        <w:t xml:space="preserve"> </w:t>
      </w:r>
      <w:bookmarkStart w:id="0" w:name="_GoBack"/>
      <w:bookmarkEnd w:id="0"/>
      <w:r w:rsidRPr="003D1649">
        <w:rPr>
          <w:i/>
          <w:sz w:val="20"/>
          <w:szCs w:val="20"/>
        </w:rPr>
        <w:t>председател на Контролния съвет за мандат 2023 – 2027 год. се избира доц. Емил Руменов Аврамов, доктор.</w:t>
      </w:r>
    </w:p>
    <w:p w:rsidR="003D1649" w:rsidRPr="003D1649" w:rsidRDefault="003D1649" w:rsidP="003D1649">
      <w:pPr>
        <w:pStyle w:val="aa"/>
        <w:spacing w:line="276" w:lineRule="auto"/>
        <w:ind w:left="-1134"/>
        <w:jc w:val="both"/>
        <w:rPr>
          <w:i/>
          <w:sz w:val="20"/>
          <w:szCs w:val="20"/>
        </w:rPr>
      </w:pPr>
      <w:r w:rsidRPr="003D1649">
        <w:rPr>
          <w:i/>
          <w:sz w:val="20"/>
          <w:szCs w:val="20"/>
        </w:rPr>
        <w:tab/>
        <w:t xml:space="preserve">За членове на Контролния съвет от квотата на хабилитираните преподаватели за мандат 2023 – 2027 год. се избират доц. Величка Александрова, доктор, доц. Валентин Вълчев,доктор и Иво </w:t>
      </w:r>
      <w:proofErr w:type="spellStart"/>
      <w:r w:rsidRPr="003D1649">
        <w:rPr>
          <w:i/>
          <w:sz w:val="20"/>
          <w:szCs w:val="20"/>
        </w:rPr>
        <w:t>Бешев</w:t>
      </w:r>
      <w:proofErr w:type="spellEnd"/>
      <w:r w:rsidRPr="003D1649">
        <w:rPr>
          <w:i/>
          <w:sz w:val="20"/>
          <w:szCs w:val="20"/>
        </w:rPr>
        <w:t xml:space="preserve"> – студент.</w:t>
      </w:r>
    </w:p>
    <w:p w:rsidR="00464609" w:rsidRPr="003D1649" w:rsidRDefault="00464609" w:rsidP="003D1649">
      <w:pPr>
        <w:pStyle w:val="aa"/>
        <w:spacing w:line="276" w:lineRule="auto"/>
        <w:ind w:left="-1134"/>
        <w:jc w:val="both"/>
        <w:rPr>
          <w:sz w:val="20"/>
          <w:szCs w:val="20"/>
        </w:rPr>
      </w:pPr>
    </w:p>
    <w:sectPr w:rsidR="00464609" w:rsidRPr="003D1649" w:rsidSect="008E57CB">
      <w:headerReference w:type="default" r:id="rId9"/>
      <w:footerReference w:type="default" r:id="rId10"/>
      <w:headerReference w:type="first" r:id="rId11"/>
      <w:pgSz w:w="11906" w:h="16838" w:code="9"/>
      <w:pgMar w:top="1418" w:right="849" w:bottom="454" w:left="1985" w:header="737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2A29" w:rsidRDefault="00622A29" w:rsidP="00D64020">
      <w:pPr>
        <w:spacing w:after="0" w:line="240" w:lineRule="auto"/>
      </w:pPr>
      <w:r>
        <w:separator/>
      </w:r>
    </w:p>
  </w:endnote>
  <w:endnote w:type="continuationSeparator" w:id="0">
    <w:p w:rsidR="00622A29" w:rsidRDefault="00622A29" w:rsidP="00D6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3279303"/>
      <w:docPartObj>
        <w:docPartGallery w:val="Page Numbers (Bottom of Page)"/>
        <w:docPartUnique/>
      </w:docPartObj>
    </w:sdtPr>
    <w:sdtEndPr/>
    <w:sdtContent>
      <w:p w:rsidR="009A3FB7" w:rsidRDefault="009A3FB7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1649">
          <w:rPr>
            <w:noProof/>
          </w:rPr>
          <w:t>3</w:t>
        </w:r>
        <w:r>
          <w:fldChar w:fldCharType="end"/>
        </w:r>
      </w:p>
    </w:sdtContent>
  </w:sdt>
  <w:p w:rsidR="009A3FB7" w:rsidRDefault="009A3F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2A29" w:rsidRDefault="00622A29" w:rsidP="00D64020">
      <w:pPr>
        <w:spacing w:after="0" w:line="240" w:lineRule="auto"/>
      </w:pPr>
      <w:r>
        <w:separator/>
      </w:r>
    </w:p>
  </w:footnote>
  <w:footnote w:type="continuationSeparator" w:id="0">
    <w:p w:rsidR="00622A29" w:rsidRDefault="00622A29" w:rsidP="00D6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Pr="000463E2" w:rsidRDefault="00F41B61" w:rsidP="000463E2">
    <w:pPr>
      <w:pStyle w:val="a3"/>
      <w:tabs>
        <w:tab w:val="clear" w:pos="9072"/>
        <w:tab w:val="right" w:pos="9639"/>
      </w:tabs>
      <w:ind w:left="-851" w:right="-427"/>
      <w:rPr>
        <w:rFonts w:ascii="Arial" w:hAnsi="Arial"/>
        <w:b/>
        <w:i/>
        <w:color w:val="00B0F0"/>
        <w:sz w:val="20"/>
        <w:szCs w:val="20"/>
      </w:rPr>
    </w:pPr>
    <w:r>
      <w:rPr>
        <w:rFonts w:ascii="Arial" w:hAnsi="Arial"/>
        <w:b/>
        <w:i/>
        <w:color w:val="00B0F0"/>
        <w:sz w:val="22"/>
      </w:rPr>
      <w:t xml:space="preserve">       </w:t>
    </w:r>
    <w:r w:rsidR="009A3FB7" w:rsidRPr="00A53C98">
      <w:rPr>
        <w:rFonts w:ascii="Arial" w:hAnsi="Arial"/>
        <w:b/>
        <w:i/>
        <w:color w:val="00B0F0"/>
        <w:sz w:val="22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Национална спортна академия „В</w:t>
    </w:r>
    <w:r>
      <w:rPr>
        <w:rFonts w:ascii="Arial" w:hAnsi="Arial"/>
        <w:b/>
        <w:i/>
        <w:color w:val="00B0F0"/>
        <w:sz w:val="20"/>
        <w:szCs w:val="20"/>
      </w:rPr>
      <w:t>асил Левски“  - О</w:t>
    </w:r>
    <w:r w:rsidR="00F30F6E" w:rsidRPr="000463E2">
      <w:rPr>
        <w:rFonts w:ascii="Arial" w:hAnsi="Arial"/>
        <w:b/>
        <w:i/>
        <w:color w:val="00B0F0"/>
        <w:sz w:val="20"/>
        <w:szCs w:val="20"/>
      </w:rPr>
      <w:t xml:space="preserve">бщо </w:t>
    </w:r>
    <w:r w:rsidR="008E57CB">
      <w:rPr>
        <w:rFonts w:ascii="Arial" w:hAnsi="Arial"/>
        <w:b/>
        <w:i/>
        <w:color w:val="00B0F0"/>
        <w:sz w:val="20"/>
        <w:szCs w:val="20"/>
      </w:rPr>
      <w:t>събрание 19.12.2023</w:t>
    </w:r>
    <w:r w:rsidR="000463E2">
      <w:rPr>
        <w:rFonts w:ascii="Arial" w:hAnsi="Arial"/>
        <w:b/>
        <w:i/>
        <w:color w:val="00B0F0"/>
        <w:sz w:val="20"/>
        <w:szCs w:val="20"/>
      </w:rPr>
      <w:t xml:space="preserve"> </w:t>
    </w:r>
    <w:r w:rsidR="009A3FB7" w:rsidRPr="000463E2">
      <w:rPr>
        <w:rFonts w:ascii="Arial" w:hAnsi="Arial"/>
        <w:b/>
        <w:i/>
        <w:color w:val="00B0F0"/>
        <w:sz w:val="20"/>
        <w:szCs w:val="20"/>
      </w:rPr>
      <w:t>год.</w:t>
    </w:r>
  </w:p>
  <w:p w:rsidR="009A3FB7" w:rsidRPr="000574E0" w:rsidRDefault="009A3FB7" w:rsidP="000574E0">
    <w:pPr>
      <w:pStyle w:val="a3"/>
      <w:tabs>
        <w:tab w:val="clear" w:pos="9072"/>
        <w:tab w:val="right" w:pos="9781"/>
      </w:tabs>
      <w:ind w:left="-1134" w:right="-852"/>
      <w:rPr>
        <w:color w:val="8DB3E2" w:themeColor="text2" w:themeTint="66"/>
      </w:rPr>
    </w:pPr>
    <w:r w:rsidRPr="000574E0">
      <w:rPr>
        <w:color w:val="8DB3E2" w:themeColor="text2" w:themeTint="66"/>
      </w:rPr>
      <w:t>____________________________________________________________________________</w:t>
    </w:r>
  </w:p>
  <w:p w:rsidR="009A3FB7" w:rsidRDefault="009A3FB7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3FB7" w:rsidRDefault="009A3FB7">
    <w:pPr>
      <w:pStyle w:val="a3"/>
    </w:pPr>
  </w:p>
  <w:p w:rsidR="009A3FB7" w:rsidRDefault="009A3FB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66C"/>
    <w:multiLevelType w:val="hybridMultilevel"/>
    <w:tmpl w:val="C920506A"/>
    <w:lvl w:ilvl="0" w:tplc="67C0A4E8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8CB064A"/>
    <w:multiLevelType w:val="hybridMultilevel"/>
    <w:tmpl w:val="EF4CD298"/>
    <w:lvl w:ilvl="0" w:tplc="F484F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7D40E0"/>
    <w:multiLevelType w:val="hybridMultilevel"/>
    <w:tmpl w:val="C902FA12"/>
    <w:lvl w:ilvl="0" w:tplc="B7943F24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0A5F112A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69276F"/>
    <w:multiLevelType w:val="hybridMultilevel"/>
    <w:tmpl w:val="073A7550"/>
    <w:lvl w:ilvl="0" w:tplc="FE36E95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4C91B2E"/>
    <w:multiLevelType w:val="hybridMultilevel"/>
    <w:tmpl w:val="57A4B704"/>
    <w:lvl w:ilvl="0" w:tplc="A99092E2">
      <w:start w:val="1"/>
      <w:numFmt w:val="bullet"/>
      <w:lvlText w:val="-"/>
      <w:lvlJc w:val="left"/>
      <w:pPr>
        <w:ind w:left="3558" w:hanging="360"/>
      </w:pPr>
      <w:rPr>
        <w:rFonts w:ascii="Arial" w:eastAsiaTheme="minorHAnsi" w:hAnsi="Arial" w:cs="Arial" w:hint="default"/>
      </w:rPr>
    </w:lvl>
    <w:lvl w:ilvl="1" w:tplc="04020003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787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859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9318" w:hanging="360"/>
      </w:pPr>
      <w:rPr>
        <w:rFonts w:ascii="Wingdings" w:hAnsi="Wingdings" w:hint="default"/>
      </w:rPr>
    </w:lvl>
  </w:abstractNum>
  <w:abstractNum w:abstractNumId="6">
    <w:nsid w:val="18D55A7C"/>
    <w:multiLevelType w:val="hybridMultilevel"/>
    <w:tmpl w:val="2C8C721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CB6698"/>
    <w:multiLevelType w:val="hybridMultilevel"/>
    <w:tmpl w:val="0998797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313429"/>
    <w:multiLevelType w:val="hybridMultilevel"/>
    <w:tmpl w:val="42FE57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4156AC"/>
    <w:multiLevelType w:val="hybridMultilevel"/>
    <w:tmpl w:val="DF568460"/>
    <w:lvl w:ilvl="0" w:tplc="8A06927A">
      <w:start w:val="48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5462FB6"/>
    <w:multiLevelType w:val="hybridMultilevel"/>
    <w:tmpl w:val="6AEC507E"/>
    <w:lvl w:ilvl="0" w:tplc="9D64908A">
      <w:numFmt w:val="bullet"/>
      <w:lvlText w:val="-"/>
      <w:lvlJc w:val="left"/>
      <w:pPr>
        <w:ind w:left="1068" w:hanging="360"/>
      </w:pPr>
      <w:rPr>
        <w:rFonts w:ascii="Arial" w:eastAsiaTheme="minorHAnsi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B924D0F"/>
    <w:multiLevelType w:val="hybridMultilevel"/>
    <w:tmpl w:val="9CA4D9D8"/>
    <w:lvl w:ilvl="0" w:tplc="02C6C978">
      <w:start w:val="1"/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2CC5412D"/>
    <w:multiLevelType w:val="hybridMultilevel"/>
    <w:tmpl w:val="1A2A3B5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C75D2"/>
    <w:multiLevelType w:val="hybridMultilevel"/>
    <w:tmpl w:val="B058A20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4A4847"/>
    <w:multiLevelType w:val="hybridMultilevel"/>
    <w:tmpl w:val="A78C237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31FC1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E542DE"/>
    <w:multiLevelType w:val="hybridMultilevel"/>
    <w:tmpl w:val="B33EEE10"/>
    <w:lvl w:ilvl="0" w:tplc="19BEE3A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6094142"/>
    <w:multiLevelType w:val="hybridMultilevel"/>
    <w:tmpl w:val="8140E44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13485A"/>
    <w:multiLevelType w:val="hybridMultilevel"/>
    <w:tmpl w:val="7D7C87DE"/>
    <w:lvl w:ilvl="0" w:tplc="0402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19">
    <w:nsid w:val="365C3632"/>
    <w:multiLevelType w:val="hybridMultilevel"/>
    <w:tmpl w:val="26E6BBAE"/>
    <w:lvl w:ilvl="0" w:tplc="513CE56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36BF6C4B"/>
    <w:multiLevelType w:val="hybridMultilevel"/>
    <w:tmpl w:val="383A71C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53F77"/>
    <w:multiLevelType w:val="hybridMultilevel"/>
    <w:tmpl w:val="8EE0D3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C26FCE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316D42"/>
    <w:multiLevelType w:val="hybridMultilevel"/>
    <w:tmpl w:val="DD302F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EA03DD"/>
    <w:multiLevelType w:val="hybridMultilevel"/>
    <w:tmpl w:val="254091F8"/>
    <w:lvl w:ilvl="0" w:tplc="EBC6C2D6">
      <w:start w:val="1"/>
      <w:numFmt w:val="decimal"/>
      <w:lvlText w:val="%1."/>
      <w:lvlJc w:val="left"/>
      <w:pPr>
        <w:ind w:left="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795" w:hanging="360"/>
      </w:pPr>
    </w:lvl>
    <w:lvl w:ilvl="2" w:tplc="0402001B" w:tentative="1">
      <w:start w:val="1"/>
      <w:numFmt w:val="lowerRoman"/>
      <w:lvlText w:val="%3."/>
      <w:lvlJc w:val="right"/>
      <w:pPr>
        <w:ind w:left="1515" w:hanging="180"/>
      </w:pPr>
    </w:lvl>
    <w:lvl w:ilvl="3" w:tplc="0402000F" w:tentative="1">
      <w:start w:val="1"/>
      <w:numFmt w:val="decimal"/>
      <w:lvlText w:val="%4."/>
      <w:lvlJc w:val="left"/>
      <w:pPr>
        <w:ind w:left="2235" w:hanging="360"/>
      </w:pPr>
    </w:lvl>
    <w:lvl w:ilvl="4" w:tplc="04020019" w:tentative="1">
      <w:start w:val="1"/>
      <w:numFmt w:val="lowerLetter"/>
      <w:lvlText w:val="%5."/>
      <w:lvlJc w:val="left"/>
      <w:pPr>
        <w:ind w:left="2955" w:hanging="360"/>
      </w:pPr>
    </w:lvl>
    <w:lvl w:ilvl="5" w:tplc="0402001B" w:tentative="1">
      <w:start w:val="1"/>
      <w:numFmt w:val="lowerRoman"/>
      <w:lvlText w:val="%6."/>
      <w:lvlJc w:val="right"/>
      <w:pPr>
        <w:ind w:left="3675" w:hanging="180"/>
      </w:pPr>
    </w:lvl>
    <w:lvl w:ilvl="6" w:tplc="0402000F" w:tentative="1">
      <w:start w:val="1"/>
      <w:numFmt w:val="decimal"/>
      <w:lvlText w:val="%7."/>
      <w:lvlJc w:val="left"/>
      <w:pPr>
        <w:ind w:left="4395" w:hanging="360"/>
      </w:pPr>
    </w:lvl>
    <w:lvl w:ilvl="7" w:tplc="04020019" w:tentative="1">
      <w:start w:val="1"/>
      <w:numFmt w:val="lowerLetter"/>
      <w:lvlText w:val="%8."/>
      <w:lvlJc w:val="left"/>
      <w:pPr>
        <w:ind w:left="5115" w:hanging="360"/>
      </w:pPr>
    </w:lvl>
    <w:lvl w:ilvl="8" w:tplc="0402001B" w:tentative="1">
      <w:start w:val="1"/>
      <w:numFmt w:val="lowerRoman"/>
      <w:lvlText w:val="%9."/>
      <w:lvlJc w:val="right"/>
      <w:pPr>
        <w:ind w:left="5835" w:hanging="180"/>
      </w:pPr>
    </w:lvl>
  </w:abstractNum>
  <w:abstractNum w:abstractNumId="25">
    <w:nsid w:val="61FF39C2"/>
    <w:multiLevelType w:val="hybridMultilevel"/>
    <w:tmpl w:val="F932AD7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CF31C5"/>
    <w:multiLevelType w:val="hybridMultilevel"/>
    <w:tmpl w:val="FD58A4E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BD7B64"/>
    <w:multiLevelType w:val="hybridMultilevel"/>
    <w:tmpl w:val="1A56DB3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82761B"/>
    <w:multiLevelType w:val="hybridMultilevel"/>
    <w:tmpl w:val="7EA4CA22"/>
    <w:lvl w:ilvl="0" w:tplc="18889298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6F5899"/>
    <w:multiLevelType w:val="hybridMultilevel"/>
    <w:tmpl w:val="2578D4F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C0D614D"/>
    <w:multiLevelType w:val="hybridMultilevel"/>
    <w:tmpl w:val="091A79F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C772538"/>
    <w:multiLevelType w:val="hybridMultilevel"/>
    <w:tmpl w:val="70A858B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8A58E4"/>
    <w:multiLevelType w:val="hybridMultilevel"/>
    <w:tmpl w:val="8F8EE34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391E95"/>
    <w:multiLevelType w:val="hybridMultilevel"/>
    <w:tmpl w:val="2F74F238"/>
    <w:lvl w:ilvl="0" w:tplc="99BA02A0">
      <w:start w:val="19"/>
      <w:numFmt w:val="bullet"/>
      <w:lvlText w:val="-"/>
      <w:lvlJc w:val="left"/>
      <w:pPr>
        <w:ind w:left="1065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>
    <w:nsid w:val="7ED74168"/>
    <w:multiLevelType w:val="hybridMultilevel"/>
    <w:tmpl w:val="0DF4AA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32"/>
  </w:num>
  <w:num w:numId="4">
    <w:abstractNumId w:val="22"/>
  </w:num>
  <w:num w:numId="5">
    <w:abstractNumId w:val="15"/>
  </w:num>
  <w:num w:numId="6">
    <w:abstractNumId w:val="30"/>
  </w:num>
  <w:num w:numId="7">
    <w:abstractNumId w:val="11"/>
  </w:num>
  <w:num w:numId="8">
    <w:abstractNumId w:val="20"/>
  </w:num>
  <w:num w:numId="9">
    <w:abstractNumId w:val="25"/>
  </w:num>
  <w:num w:numId="10">
    <w:abstractNumId w:val="29"/>
  </w:num>
  <w:num w:numId="11">
    <w:abstractNumId w:val="9"/>
  </w:num>
  <w:num w:numId="12">
    <w:abstractNumId w:val="3"/>
  </w:num>
  <w:num w:numId="13">
    <w:abstractNumId w:val="14"/>
  </w:num>
  <w:num w:numId="14">
    <w:abstractNumId w:val="0"/>
  </w:num>
  <w:num w:numId="15">
    <w:abstractNumId w:val="4"/>
  </w:num>
  <w:num w:numId="16">
    <w:abstractNumId w:val="10"/>
  </w:num>
  <w:num w:numId="17">
    <w:abstractNumId w:val="1"/>
  </w:num>
  <w:num w:numId="18">
    <w:abstractNumId w:val="19"/>
  </w:num>
  <w:num w:numId="19">
    <w:abstractNumId w:val="8"/>
  </w:num>
  <w:num w:numId="20">
    <w:abstractNumId w:val="16"/>
  </w:num>
  <w:num w:numId="21">
    <w:abstractNumId w:val="17"/>
  </w:num>
  <w:num w:numId="22">
    <w:abstractNumId w:val="34"/>
  </w:num>
  <w:num w:numId="23">
    <w:abstractNumId w:val="23"/>
  </w:num>
  <w:num w:numId="24">
    <w:abstractNumId w:val="6"/>
  </w:num>
  <w:num w:numId="25">
    <w:abstractNumId w:val="5"/>
  </w:num>
  <w:num w:numId="26">
    <w:abstractNumId w:val="28"/>
  </w:num>
  <w:num w:numId="27">
    <w:abstractNumId w:val="21"/>
  </w:num>
  <w:num w:numId="28">
    <w:abstractNumId w:val="31"/>
  </w:num>
  <w:num w:numId="29">
    <w:abstractNumId w:val="33"/>
  </w:num>
  <w:num w:numId="30">
    <w:abstractNumId w:val="13"/>
  </w:num>
  <w:num w:numId="31">
    <w:abstractNumId w:val="26"/>
  </w:num>
  <w:num w:numId="32">
    <w:abstractNumId w:val="7"/>
  </w:num>
  <w:num w:numId="33">
    <w:abstractNumId w:val="24"/>
  </w:num>
  <w:num w:numId="34">
    <w:abstractNumId w:val="27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4020"/>
    <w:rsid w:val="00023450"/>
    <w:rsid w:val="00026A4E"/>
    <w:rsid w:val="000463E2"/>
    <w:rsid w:val="0005256E"/>
    <w:rsid w:val="00053A1A"/>
    <w:rsid w:val="000574E0"/>
    <w:rsid w:val="00073524"/>
    <w:rsid w:val="00075E53"/>
    <w:rsid w:val="000761E5"/>
    <w:rsid w:val="0008423E"/>
    <w:rsid w:val="000A2FE0"/>
    <w:rsid w:val="000A4BE0"/>
    <w:rsid w:val="000B394A"/>
    <w:rsid w:val="000D60C2"/>
    <w:rsid w:val="000D7172"/>
    <w:rsid w:val="000D7FC9"/>
    <w:rsid w:val="000E36C4"/>
    <w:rsid w:val="000F4FE5"/>
    <w:rsid w:val="00102288"/>
    <w:rsid w:val="00102ABB"/>
    <w:rsid w:val="001033CA"/>
    <w:rsid w:val="00106DAC"/>
    <w:rsid w:val="00110C63"/>
    <w:rsid w:val="00132620"/>
    <w:rsid w:val="0014021E"/>
    <w:rsid w:val="00142FFF"/>
    <w:rsid w:val="001517A2"/>
    <w:rsid w:val="001752DD"/>
    <w:rsid w:val="00175CF6"/>
    <w:rsid w:val="00182E33"/>
    <w:rsid w:val="00197308"/>
    <w:rsid w:val="001A45A8"/>
    <w:rsid w:val="001B23B3"/>
    <w:rsid w:val="001C24AA"/>
    <w:rsid w:val="001D6F1D"/>
    <w:rsid w:val="001E1D7B"/>
    <w:rsid w:val="001E599E"/>
    <w:rsid w:val="002075D0"/>
    <w:rsid w:val="00215F8F"/>
    <w:rsid w:val="0022006D"/>
    <w:rsid w:val="002259EB"/>
    <w:rsid w:val="00226872"/>
    <w:rsid w:val="0022693D"/>
    <w:rsid w:val="0025633D"/>
    <w:rsid w:val="002706BC"/>
    <w:rsid w:val="002719E6"/>
    <w:rsid w:val="00292A59"/>
    <w:rsid w:val="0029331C"/>
    <w:rsid w:val="002D47E7"/>
    <w:rsid w:val="002E69C0"/>
    <w:rsid w:val="002F0F55"/>
    <w:rsid w:val="003142F0"/>
    <w:rsid w:val="00315676"/>
    <w:rsid w:val="003420E8"/>
    <w:rsid w:val="00345972"/>
    <w:rsid w:val="003519A3"/>
    <w:rsid w:val="003555D9"/>
    <w:rsid w:val="003731B4"/>
    <w:rsid w:val="003840F4"/>
    <w:rsid w:val="00386698"/>
    <w:rsid w:val="00395A3F"/>
    <w:rsid w:val="00397666"/>
    <w:rsid w:val="003A19C3"/>
    <w:rsid w:val="003B7300"/>
    <w:rsid w:val="003C4CF4"/>
    <w:rsid w:val="003D1649"/>
    <w:rsid w:val="003D76E5"/>
    <w:rsid w:val="003F47FA"/>
    <w:rsid w:val="004025A3"/>
    <w:rsid w:val="00411100"/>
    <w:rsid w:val="0041621A"/>
    <w:rsid w:val="00434CA1"/>
    <w:rsid w:val="00445D21"/>
    <w:rsid w:val="00464609"/>
    <w:rsid w:val="004752AA"/>
    <w:rsid w:val="00483FB3"/>
    <w:rsid w:val="00486EFB"/>
    <w:rsid w:val="00487BE3"/>
    <w:rsid w:val="004B0EE6"/>
    <w:rsid w:val="004D0910"/>
    <w:rsid w:val="004E267E"/>
    <w:rsid w:val="00561D67"/>
    <w:rsid w:val="0056681C"/>
    <w:rsid w:val="00582532"/>
    <w:rsid w:val="00586D08"/>
    <w:rsid w:val="00591573"/>
    <w:rsid w:val="0059345D"/>
    <w:rsid w:val="005A71A0"/>
    <w:rsid w:val="005E3ADB"/>
    <w:rsid w:val="005E4CDA"/>
    <w:rsid w:val="005F3331"/>
    <w:rsid w:val="006151B3"/>
    <w:rsid w:val="00616724"/>
    <w:rsid w:val="00622A29"/>
    <w:rsid w:val="006472E3"/>
    <w:rsid w:val="006575E9"/>
    <w:rsid w:val="0066039C"/>
    <w:rsid w:val="00667CF4"/>
    <w:rsid w:val="00672719"/>
    <w:rsid w:val="00681540"/>
    <w:rsid w:val="00683C32"/>
    <w:rsid w:val="0068445B"/>
    <w:rsid w:val="00685D67"/>
    <w:rsid w:val="00691CD3"/>
    <w:rsid w:val="0069622F"/>
    <w:rsid w:val="006D518A"/>
    <w:rsid w:val="006D6BA2"/>
    <w:rsid w:val="006E6AF4"/>
    <w:rsid w:val="00706FB2"/>
    <w:rsid w:val="0071126C"/>
    <w:rsid w:val="00716793"/>
    <w:rsid w:val="00730648"/>
    <w:rsid w:val="007335F6"/>
    <w:rsid w:val="00740D73"/>
    <w:rsid w:val="007450C8"/>
    <w:rsid w:val="00793723"/>
    <w:rsid w:val="007A25DD"/>
    <w:rsid w:val="007A5AAA"/>
    <w:rsid w:val="007B41ED"/>
    <w:rsid w:val="007C3CFC"/>
    <w:rsid w:val="007D1A0C"/>
    <w:rsid w:val="007E00F8"/>
    <w:rsid w:val="007F04B5"/>
    <w:rsid w:val="007F4073"/>
    <w:rsid w:val="00804C6E"/>
    <w:rsid w:val="00804E87"/>
    <w:rsid w:val="0081255E"/>
    <w:rsid w:val="0081364C"/>
    <w:rsid w:val="0082268F"/>
    <w:rsid w:val="00830723"/>
    <w:rsid w:val="008548F5"/>
    <w:rsid w:val="008823B8"/>
    <w:rsid w:val="00882A23"/>
    <w:rsid w:val="00884952"/>
    <w:rsid w:val="008A0D01"/>
    <w:rsid w:val="008B068B"/>
    <w:rsid w:val="008C0766"/>
    <w:rsid w:val="008C446A"/>
    <w:rsid w:val="008C6601"/>
    <w:rsid w:val="008E533D"/>
    <w:rsid w:val="008E57CB"/>
    <w:rsid w:val="009154E2"/>
    <w:rsid w:val="009163E4"/>
    <w:rsid w:val="00926190"/>
    <w:rsid w:val="00946280"/>
    <w:rsid w:val="009714D4"/>
    <w:rsid w:val="009861ED"/>
    <w:rsid w:val="009A3FB7"/>
    <w:rsid w:val="009B6ED5"/>
    <w:rsid w:val="009D2BF0"/>
    <w:rsid w:val="009E6B7B"/>
    <w:rsid w:val="009F602E"/>
    <w:rsid w:val="00A04797"/>
    <w:rsid w:val="00A04F8D"/>
    <w:rsid w:val="00A11573"/>
    <w:rsid w:val="00A15819"/>
    <w:rsid w:val="00A32990"/>
    <w:rsid w:val="00A37F4E"/>
    <w:rsid w:val="00A52B86"/>
    <w:rsid w:val="00A53C98"/>
    <w:rsid w:val="00A547D2"/>
    <w:rsid w:val="00A61406"/>
    <w:rsid w:val="00A7745C"/>
    <w:rsid w:val="00AB05AD"/>
    <w:rsid w:val="00AE19C2"/>
    <w:rsid w:val="00B0062B"/>
    <w:rsid w:val="00B02D93"/>
    <w:rsid w:val="00B10F48"/>
    <w:rsid w:val="00B20260"/>
    <w:rsid w:val="00B438E9"/>
    <w:rsid w:val="00B548F1"/>
    <w:rsid w:val="00B55CBC"/>
    <w:rsid w:val="00B8222A"/>
    <w:rsid w:val="00B862D6"/>
    <w:rsid w:val="00B90842"/>
    <w:rsid w:val="00B942A1"/>
    <w:rsid w:val="00BA0CD9"/>
    <w:rsid w:val="00BB48F3"/>
    <w:rsid w:val="00BC6926"/>
    <w:rsid w:val="00BD275E"/>
    <w:rsid w:val="00BE78BE"/>
    <w:rsid w:val="00C26E21"/>
    <w:rsid w:val="00C5395A"/>
    <w:rsid w:val="00C65F52"/>
    <w:rsid w:val="00C8312E"/>
    <w:rsid w:val="00CA0F03"/>
    <w:rsid w:val="00CC08EC"/>
    <w:rsid w:val="00CC18D9"/>
    <w:rsid w:val="00CC22B6"/>
    <w:rsid w:val="00CC417A"/>
    <w:rsid w:val="00CD0B88"/>
    <w:rsid w:val="00CF15AE"/>
    <w:rsid w:val="00CF4D25"/>
    <w:rsid w:val="00D1230D"/>
    <w:rsid w:val="00D340C1"/>
    <w:rsid w:val="00D34743"/>
    <w:rsid w:val="00D45A3E"/>
    <w:rsid w:val="00D62578"/>
    <w:rsid w:val="00D64020"/>
    <w:rsid w:val="00D96264"/>
    <w:rsid w:val="00DB780A"/>
    <w:rsid w:val="00DD0CDA"/>
    <w:rsid w:val="00DE176F"/>
    <w:rsid w:val="00DF0FAC"/>
    <w:rsid w:val="00DF2FF6"/>
    <w:rsid w:val="00DF563F"/>
    <w:rsid w:val="00DF7A62"/>
    <w:rsid w:val="00E02AE2"/>
    <w:rsid w:val="00E05BB2"/>
    <w:rsid w:val="00E1103B"/>
    <w:rsid w:val="00E11E02"/>
    <w:rsid w:val="00E17A70"/>
    <w:rsid w:val="00E46064"/>
    <w:rsid w:val="00E527E9"/>
    <w:rsid w:val="00E65B15"/>
    <w:rsid w:val="00E77735"/>
    <w:rsid w:val="00E91F92"/>
    <w:rsid w:val="00EC71CB"/>
    <w:rsid w:val="00EE1796"/>
    <w:rsid w:val="00EE3F5A"/>
    <w:rsid w:val="00EE7A86"/>
    <w:rsid w:val="00F07FB1"/>
    <w:rsid w:val="00F30F6E"/>
    <w:rsid w:val="00F337C9"/>
    <w:rsid w:val="00F400FB"/>
    <w:rsid w:val="00F41B61"/>
    <w:rsid w:val="00F5590C"/>
    <w:rsid w:val="00F76AA0"/>
    <w:rsid w:val="00FB06E8"/>
    <w:rsid w:val="00FB280C"/>
    <w:rsid w:val="00FC7760"/>
    <w:rsid w:val="00FD4594"/>
    <w:rsid w:val="00FF3C9C"/>
    <w:rsid w:val="00FF4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CB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D64020"/>
  </w:style>
  <w:style w:type="paragraph" w:styleId="a5">
    <w:name w:val="footer"/>
    <w:basedOn w:val="a"/>
    <w:link w:val="a6"/>
    <w:uiPriority w:val="99"/>
    <w:unhideWhenUsed/>
    <w:rsid w:val="00D640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D64020"/>
  </w:style>
  <w:style w:type="paragraph" w:styleId="a7">
    <w:name w:val="Balloon Text"/>
    <w:basedOn w:val="a"/>
    <w:link w:val="a8"/>
    <w:uiPriority w:val="99"/>
    <w:semiHidden/>
    <w:unhideWhenUsed/>
    <w:rsid w:val="00D64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D64020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0574E0"/>
    <w:pPr>
      <w:ind w:left="720"/>
      <w:contextualSpacing/>
    </w:pPr>
  </w:style>
  <w:style w:type="paragraph" w:styleId="aa">
    <w:name w:val="No Spacing"/>
    <w:uiPriority w:val="1"/>
    <w:qFormat/>
    <w:rsid w:val="00075E5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D6E517-9EFE-4049-AF02-B0719A750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2020-01-06T12:47:00Z</cp:lastPrinted>
  <dcterms:created xsi:type="dcterms:W3CDTF">2024-01-22T11:08:00Z</dcterms:created>
  <dcterms:modified xsi:type="dcterms:W3CDTF">2024-01-22T11:08:00Z</dcterms:modified>
</cp:coreProperties>
</file>