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FFEED" w14:textId="77777777" w:rsidR="00F34254" w:rsidRPr="000A6B81" w:rsidRDefault="00F34254" w:rsidP="00F34254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Тема № 1</w:t>
      </w:r>
    </w:p>
    <w:p w14:paraId="13039721" w14:textId="77777777" w:rsidR="00F34254" w:rsidRPr="00A72C54" w:rsidRDefault="00F34254" w:rsidP="00F34254">
      <w:pPr>
        <w:jc w:val="center"/>
        <w:rPr>
          <w:b/>
          <w:sz w:val="32"/>
          <w:szCs w:val="32"/>
          <w:lang w:val="en-US"/>
        </w:rPr>
      </w:pPr>
      <w:r w:rsidRPr="008F2E56">
        <w:rPr>
          <w:b/>
          <w:sz w:val="32"/>
          <w:szCs w:val="32"/>
          <w:lang w:val="en-US"/>
        </w:rPr>
        <w:t>ОРГАНИЗАЦИЯ</w:t>
      </w:r>
      <w:r w:rsidRPr="008F2E56">
        <w:rPr>
          <w:b/>
          <w:sz w:val="32"/>
          <w:szCs w:val="32"/>
        </w:rPr>
        <w:t xml:space="preserve">   И   МЕТОДИКА</w:t>
      </w:r>
      <w:r w:rsidRPr="008F2E56">
        <w:rPr>
          <w:b/>
          <w:sz w:val="32"/>
          <w:szCs w:val="32"/>
          <w:lang w:val="en-US"/>
        </w:rPr>
        <w:t xml:space="preserve">   НА   ФИЗИЧЕСКАТА   ПОДГОТОВКА   ВЪВ   ВЪОРЪЖЕНИ</w:t>
      </w:r>
      <w:r w:rsidRPr="008F2E56">
        <w:rPr>
          <w:b/>
          <w:sz w:val="32"/>
          <w:szCs w:val="32"/>
        </w:rPr>
        <w:t>ТЕ   СИЛИ   НА   РЕПУБЛИКА   БЪЛГАРИЯ</w:t>
      </w:r>
      <w:r w:rsidRPr="008F2E56">
        <w:rPr>
          <w:b/>
          <w:sz w:val="32"/>
          <w:szCs w:val="32"/>
          <w:lang w:val="en-US"/>
        </w:rPr>
        <w:t xml:space="preserve">                                  </w:t>
      </w:r>
      <w:r>
        <w:rPr>
          <w:b/>
          <w:sz w:val="32"/>
          <w:szCs w:val="32"/>
          <w:lang w:val="en-US"/>
        </w:rPr>
        <w:t xml:space="preserve">                               </w:t>
      </w:r>
    </w:p>
    <w:p w14:paraId="0BC9817B" w14:textId="77777777" w:rsidR="00F34254" w:rsidRDefault="00F34254" w:rsidP="00F34254"/>
    <w:p w14:paraId="4C78F528" w14:textId="77777777" w:rsidR="00F34254" w:rsidRDefault="00F34254" w:rsidP="00F34254">
      <w:pPr>
        <w:ind w:firstLine="708"/>
        <w:jc w:val="both"/>
        <w:rPr>
          <w:sz w:val="28"/>
          <w:szCs w:val="28"/>
        </w:rPr>
      </w:pPr>
      <w:r w:rsidRPr="008F2E56">
        <w:rPr>
          <w:sz w:val="28"/>
          <w:szCs w:val="28"/>
        </w:rPr>
        <w:t>Физическото възпитание и спортът във Въоръжените сили са задължителен елемент от бойната подготовка, възпитателния процес и двигателния режим на военнослужещите. Заниманията с физически упражнения и спорт се осъществяват по програми, утвърдени от министъра на отбраната. Във висшите военни училища се дава годишна оценка и се полага държавен изпит по физическа подготовка.</w:t>
      </w:r>
    </w:p>
    <w:p w14:paraId="5761DAD5" w14:textId="77777777" w:rsidR="00F34254" w:rsidRDefault="00F34254" w:rsidP="00F34254">
      <w:pPr>
        <w:ind w:firstLine="708"/>
        <w:jc w:val="both"/>
        <w:rPr>
          <w:sz w:val="28"/>
          <w:szCs w:val="28"/>
        </w:rPr>
      </w:pPr>
      <w:r w:rsidRPr="003846DC">
        <w:rPr>
          <w:sz w:val="28"/>
          <w:szCs w:val="28"/>
          <w:highlight w:val="yellow"/>
        </w:rPr>
        <w:t>Физическото възпитание и спортът във Въоръжените сили се регулират от Програма за физическа подготовка и спорт във въоръжените сили на Република България, утвърдена от министъра на отбраната през 2010 година, която по същество отменя наставлението по ФП в БА от 1993г.. От 2018 г. има ново ръководство по ФП за БА с авторски колектив:</w:t>
      </w:r>
    </w:p>
    <w:p w14:paraId="6014F0B3" w14:textId="77777777" w:rsidR="00F34254" w:rsidRDefault="00F34254" w:rsidP="00F34254">
      <w:pPr>
        <w:ind w:firstLine="708"/>
        <w:jc w:val="both"/>
        <w:rPr>
          <w:sz w:val="28"/>
          <w:szCs w:val="28"/>
        </w:rPr>
      </w:pPr>
    </w:p>
    <w:p w14:paraId="1E62DC45" w14:textId="77777777" w:rsidR="00F34254" w:rsidRDefault="00F34254" w:rsidP="00F3425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Ръководството</w:t>
      </w:r>
      <w:r w:rsidRPr="008F2E56">
        <w:rPr>
          <w:sz w:val="28"/>
          <w:szCs w:val="28"/>
        </w:rPr>
        <w:t xml:space="preserve"> се основава на изискванията на Закона за отбраната и въоръжените сили, Закона за физическото възпитание и спорта, Устройствения правилник на Министерството на отбраната /МО/, както и други нормативни актове в областта на физическото възпитание и спорта в Република България. От </w:t>
      </w:r>
      <w:r>
        <w:rPr>
          <w:sz w:val="28"/>
          <w:szCs w:val="28"/>
        </w:rPr>
        <w:t>него</w:t>
      </w:r>
      <w:r w:rsidRPr="008F2E56">
        <w:rPr>
          <w:sz w:val="28"/>
          <w:szCs w:val="28"/>
        </w:rPr>
        <w:t xml:space="preserve"> се ръководи </w:t>
      </w:r>
      <w:r w:rsidRPr="003846DC">
        <w:rPr>
          <w:sz w:val="28"/>
          <w:szCs w:val="28"/>
          <w:highlight w:val="yellow"/>
        </w:rPr>
        <w:t xml:space="preserve">физическа подготовка </w:t>
      </w:r>
      <w:r>
        <w:rPr>
          <w:sz w:val="28"/>
          <w:szCs w:val="28"/>
        </w:rPr>
        <w:t xml:space="preserve">в </w:t>
      </w:r>
      <w:r w:rsidRPr="008F2E56">
        <w:rPr>
          <w:sz w:val="28"/>
          <w:szCs w:val="28"/>
        </w:rPr>
        <w:t>МО, структурите на пряко подчинение на министъра на отбраната и Българската армия /БА/.</w:t>
      </w:r>
    </w:p>
    <w:p w14:paraId="51A9035B" w14:textId="77777777" w:rsidR="00F34254" w:rsidRDefault="00F34254" w:rsidP="00F3425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Ръководството</w:t>
      </w:r>
      <w:r w:rsidRPr="008F2E56">
        <w:rPr>
          <w:sz w:val="28"/>
          <w:szCs w:val="28"/>
        </w:rPr>
        <w:t xml:space="preserve"> е съставна част от Националната програма за развитието на физическото възпитание и спорта и определя</w:t>
      </w:r>
      <w:r w:rsidRPr="008F2E56">
        <w:rPr>
          <w:b/>
          <w:sz w:val="28"/>
          <w:szCs w:val="28"/>
        </w:rPr>
        <w:t xml:space="preserve"> </w:t>
      </w:r>
      <w:r w:rsidRPr="008F2E56">
        <w:rPr>
          <w:sz w:val="28"/>
          <w:szCs w:val="28"/>
        </w:rPr>
        <w:t>политиката и дейността на МО, структурите на пряко подчинение на министъра на отбраната и БА в тази област.</w:t>
      </w:r>
    </w:p>
    <w:p w14:paraId="5BF28E0D" w14:textId="77777777" w:rsidR="00F34254" w:rsidRDefault="00F34254" w:rsidP="00F34254">
      <w:pPr>
        <w:ind w:firstLine="708"/>
        <w:jc w:val="both"/>
        <w:rPr>
          <w:sz w:val="28"/>
          <w:szCs w:val="28"/>
        </w:rPr>
      </w:pPr>
      <w:r w:rsidRPr="008F2E56">
        <w:rPr>
          <w:sz w:val="28"/>
          <w:szCs w:val="28"/>
        </w:rPr>
        <w:t>Физическата подготовка /ФП/ на военнослужещите е дисциплина от бойната подготовка и неразделна част от войнското обучение и възпитание.</w:t>
      </w:r>
    </w:p>
    <w:p w14:paraId="03407A51" w14:textId="77777777" w:rsidR="00F34254" w:rsidRDefault="00F34254" w:rsidP="00F34254">
      <w:pPr>
        <w:ind w:firstLine="708"/>
        <w:jc w:val="both"/>
        <w:rPr>
          <w:sz w:val="28"/>
          <w:szCs w:val="28"/>
        </w:rPr>
      </w:pPr>
      <w:r w:rsidRPr="003D76A7">
        <w:rPr>
          <w:sz w:val="28"/>
          <w:szCs w:val="28"/>
          <w:highlight w:val="yellow"/>
        </w:rPr>
        <w:t>Цел на ръководството</w:t>
      </w:r>
      <w:r w:rsidRPr="008F2E56">
        <w:rPr>
          <w:sz w:val="28"/>
          <w:szCs w:val="28"/>
        </w:rPr>
        <w:t xml:space="preserve"> за физическа подготовка и спорта е</w:t>
      </w:r>
      <w:r>
        <w:rPr>
          <w:sz w:val="28"/>
          <w:szCs w:val="28"/>
        </w:rPr>
        <w:t>:</w:t>
      </w:r>
      <w:r w:rsidRPr="008F2E56">
        <w:rPr>
          <w:sz w:val="28"/>
          <w:szCs w:val="28"/>
        </w:rPr>
        <w:t xml:space="preserve"> осигуряване на физическа годност на военнослужещите за изпълнението на професионалната им дейност.</w:t>
      </w:r>
    </w:p>
    <w:p w14:paraId="5BA136FD" w14:textId="77777777" w:rsidR="00F34254" w:rsidRPr="001E64CF" w:rsidRDefault="00F34254" w:rsidP="00F34254">
      <w:pPr>
        <w:ind w:firstLine="708"/>
        <w:jc w:val="both"/>
        <w:rPr>
          <w:sz w:val="28"/>
          <w:szCs w:val="28"/>
          <w:lang w:val="en-US"/>
        </w:rPr>
      </w:pPr>
      <w:r w:rsidRPr="003D76A7">
        <w:rPr>
          <w:sz w:val="28"/>
          <w:szCs w:val="28"/>
          <w:highlight w:val="yellow"/>
        </w:rPr>
        <w:t>Задачи на ръководството</w:t>
      </w:r>
      <w:r w:rsidRPr="008F2E56">
        <w:rPr>
          <w:sz w:val="28"/>
          <w:szCs w:val="28"/>
        </w:rPr>
        <w:t xml:space="preserve"> за физическата подготовка и спорта</w:t>
      </w:r>
      <w:r>
        <w:rPr>
          <w:sz w:val="28"/>
          <w:szCs w:val="28"/>
        </w:rPr>
        <w:t xml:space="preserve"> са</w:t>
      </w:r>
      <w:r w:rsidRPr="008F2E56">
        <w:rPr>
          <w:sz w:val="28"/>
          <w:szCs w:val="28"/>
        </w:rPr>
        <w:t>:</w:t>
      </w:r>
    </w:p>
    <w:p w14:paraId="52C75F47" w14:textId="77777777" w:rsidR="00F34254" w:rsidRPr="008F2E56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 xml:space="preserve">- Изграждане и развиване </w:t>
      </w:r>
      <w:r w:rsidRPr="008F2E56">
        <w:rPr>
          <w:sz w:val="28"/>
          <w:szCs w:val="28"/>
          <w:lang w:val="ru-RU"/>
        </w:rPr>
        <w:t xml:space="preserve">на </w:t>
      </w:r>
      <w:r w:rsidRPr="008F2E56">
        <w:rPr>
          <w:sz w:val="28"/>
          <w:szCs w:val="28"/>
        </w:rPr>
        <w:t>физически качества на военнослужещите</w:t>
      </w:r>
      <w:r w:rsidRPr="008F2E56">
        <w:rPr>
          <w:sz w:val="28"/>
          <w:szCs w:val="28"/>
          <w:lang w:val="ru-RU"/>
        </w:rPr>
        <w:t xml:space="preserve"> в </w:t>
      </w:r>
      <w:proofErr w:type="spellStart"/>
      <w:r w:rsidRPr="008F2E56">
        <w:rPr>
          <w:sz w:val="28"/>
          <w:szCs w:val="28"/>
          <w:lang w:val="ru-RU"/>
        </w:rPr>
        <w:t>съответствие</w:t>
      </w:r>
      <w:proofErr w:type="spellEnd"/>
      <w:r w:rsidRPr="008F2E56">
        <w:rPr>
          <w:sz w:val="28"/>
          <w:szCs w:val="28"/>
          <w:lang w:val="ru-RU"/>
        </w:rPr>
        <w:t xml:space="preserve"> с изискванията на военно-</w:t>
      </w:r>
      <w:proofErr w:type="spellStart"/>
      <w:r w:rsidRPr="008F2E56">
        <w:rPr>
          <w:sz w:val="28"/>
          <w:szCs w:val="28"/>
          <w:lang w:val="ru-RU"/>
        </w:rPr>
        <w:t>професионалната</w:t>
      </w:r>
      <w:proofErr w:type="spellEnd"/>
      <w:r w:rsidRPr="008F2E56">
        <w:rPr>
          <w:sz w:val="28"/>
          <w:szCs w:val="28"/>
          <w:lang w:val="ru-RU"/>
        </w:rPr>
        <w:t xml:space="preserve"> им дейност</w:t>
      </w:r>
      <w:r w:rsidRPr="008F2E56">
        <w:rPr>
          <w:sz w:val="28"/>
          <w:szCs w:val="28"/>
        </w:rPr>
        <w:t>;</w:t>
      </w:r>
    </w:p>
    <w:p w14:paraId="459F0FB1" w14:textId="77777777" w:rsidR="00F34254" w:rsidRPr="008F2E56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 xml:space="preserve">- Формиране и </w:t>
      </w:r>
      <w:proofErr w:type="spellStart"/>
      <w:r w:rsidRPr="008F2E56">
        <w:rPr>
          <w:sz w:val="28"/>
          <w:szCs w:val="28"/>
          <w:lang w:val="ru-RU"/>
        </w:rPr>
        <w:t>усъвършенстване</w:t>
      </w:r>
      <w:proofErr w:type="spellEnd"/>
      <w:r w:rsidRPr="008F2E56">
        <w:rPr>
          <w:sz w:val="28"/>
          <w:szCs w:val="28"/>
          <w:lang w:val="ru-RU"/>
        </w:rPr>
        <w:t xml:space="preserve"> на </w:t>
      </w:r>
      <w:r w:rsidRPr="008F2E56">
        <w:rPr>
          <w:sz w:val="28"/>
          <w:szCs w:val="28"/>
        </w:rPr>
        <w:t xml:space="preserve">военно-приложни </w:t>
      </w:r>
      <w:r w:rsidRPr="008F2E56">
        <w:rPr>
          <w:sz w:val="28"/>
          <w:szCs w:val="28"/>
          <w:lang w:val="ru-RU"/>
        </w:rPr>
        <w:t>умения</w:t>
      </w:r>
      <w:r w:rsidRPr="008F2E56">
        <w:rPr>
          <w:sz w:val="28"/>
          <w:szCs w:val="28"/>
        </w:rPr>
        <w:t xml:space="preserve"> и навици;</w:t>
      </w:r>
    </w:p>
    <w:p w14:paraId="0229DE88" w14:textId="77777777" w:rsidR="00F34254" w:rsidRPr="008F2E56" w:rsidRDefault="00F34254" w:rsidP="00F342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8F2E56">
        <w:rPr>
          <w:sz w:val="28"/>
          <w:szCs w:val="28"/>
        </w:rPr>
        <w:t>Подобряв</w:t>
      </w:r>
      <w:r w:rsidRPr="008F2E56">
        <w:rPr>
          <w:sz w:val="28"/>
          <w:szCs w:val="28"/>
          <w:lang w:val="ru-RU"/>
        </w:rPr>
        <w:t>ане</w:t>
      </w:r>
      <w:proofErr w:type="spellEnd"/>
      <w:r w:rsidRPr="008F2E56">
        <w:rPr>
          <w:sz w:val="28"/>
          <w:szCs w:val="28"/>
          <w:lang w:val="ru-RU"/>
        </w:rPr>
        <w:t xml:space="preserve"> на </w:t>
      </w:r>
      <w:proofErr w:type="spellStart"/>
      <w:r w:rsidRPr="008F2E56">
        <w:rPr>
          <w:sz w:val="28"/>
          <w:szCs w:val="28"/>
          <w:lang w:val="ru-RU"/>
        </w:rPr>
        <w:t>здравето</w:t>
      </w:r>
      <w:proofErr w:type="spellEnd"/>
      <w:r w:rsidRPr="008F2E56">
        <w:rPr>
          <w:sz w:val="28"/>
          <w:szCs w:val="28"/>
        </w:rPr>
        <w:t xml:space="preserve"> и</w:t>
      </w:r>
      <w:r w:rsidRPr="008F2E56">
        <w:rPr>
          <w:sz w:val="28"/>
          <w:szCs w:val="28"/>
          <w:lang w:val="ru-RU"/>
        </w:rPr>
        <w:t xml:space="preserve"> </w:t>
      </w:r>
      <w:r w:rsidRPr="008F2E56">
        <w:rPr>
          <w:sz w:val="28"/>
          <w:szCs w:val="28"/>
        </w:rPr>
        <w:t>устойчивостта на организма към въздействието на неблагоприятните фактори на средата;</w:t>
      </w:r>
    </w:p>
    <w:p w14:paraId="1B4ACA18" w14:textId="77777777" w:rsidR="00F34254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>- Придобиване и у</w:t>
      </w:r>
      <w:proofErr w:type="spellStart"/>
      <w:r w:rsidRPr="008F2E56">
        <w:rPr>
          <w:sz w:val="28"/>
          <w:szCs w:val="28"/>
          <w:lang w:val="ru-RU"/>
        </w:rPr>
        <w:t>съвършенстване</w:t>
      </w:r>
      <w:proofErr w:type="spellEnd"/>
      <w:r w:rsidRPr="008F2E56">
        <w:rPr>
          <w:sz w:val="28"/>
          <w:szCs w:val="28"/>
          <w:lang w:val="ru-RU"/>
        </w:rPr>
        <w:t xml:space="preserve"> </w:t>
      </w:r>
      <w:r w:rsidRPr="008F2E56">
        <w:rPr>
          <w:sz w:val="28"/>
          <w:szCs w:val="28"/>
        </w:rPr>
        <w:t xml:space="preserve">на уменията </w:t>
      </w:r>
      <w:r w:rsidRPr="008F2E56">
        <w:rPr>
          <w:sz w:val="28"/>
          <w:szCs w:val="28"/>
          <w:lang w:val="ru-RU"/>
        </w:rPr>
        <w:t xml:space="preserve">за организация, </w:t>
      </w:r>
      <w:proofErr w:type="spellStart"/>
      <w:r w:rsidRPr="008F2E56">
        <w:rPr>
          <w:sz w:val="28"/>
          <w:szCs w:val="28"/>
          <w:lang w:val="ru-RU"/>
        </w:rPr>
        <w:t>ръководство</w:t>
      </w:r>
      <w:proofErr w:type="spellEnd"/>
      <w:r w:rsidRPr="008F2E56">
        <w:rPr>
          <w:sz w:val="28"/>
          <w:szCs w:val="28"/>
          <w:lang w:val="ru-RU"/>
        </w:rPr>
        <w:t xml:space="preserve"> и </w:t>
      </w:r>
      <w:proofErr w:type="spellStart"/>
      <w:r w:rsidRPr="008F2E56">
        <w:rPr>
          <w:sz w:val="28"/>
          <w:szCs w:val="28"/>
          <w:lang w:val="ru-RU"/>
        </w:rPr>
        <w:t>провеждане</w:t>
      </w:r>
      <w:proofErr w:type="spellEnd"/>
      <w:r w:rsidRPr="008F2E56">
        <w:rPr>
          <w:sz w:val="28"/>
          <w:szCs w:val="28"/>
          <w:lang w:val="ru-RU"/>
        </w:rPr>
        <w:t xml:space="preserve"> на </w:t>
      </w:r>
      <w:r w:rsidRPr="008F2E56">
        <w:rPr>
          <w:sz w:val="28"/>
          <w:szCs w:val="28"/>
        </w:rPr>
        <w:t>физическа подготовка и спорт</w:t>
      </w:r>
      <w:r w:rsidRPr="008F2E56">
        <w:rPr>
          <w:sz w:val="28"/>
          <w:szCs w:val="28"/>
          <w:lang w:val="ru-RU"/>
        </w:rPr>
        <w:t>.</w:t>
      </w:r>
    </w:p>
    <w:p w14:paraId="1F37C786" w14:textId="77777777" w:rsidR="00F34254" w:rsidRPr="008F2E56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lastRenderedPageBreak/>
        <w:t>- Подобряване  механизмите за експлоатация на спортните обекти и съоръжения;</w:t>
      </w:r>
      <w:r w:rsidRPr="008F2E56">
        <w:rPr>
          <w:sz w:val="28"/>
          <w:szCs w:val="28"/>
        </w:rPr>
        <w:tab/>
      </w:r>
    </w:p>
    <w:p w14:paraId="39EE3121" w14:textId="77777777" w:rsidR="00F34254" w:rsidRPr="008F2E56" w:rsidRDefault="00F34254" w:rsidP="00F34254">
      <w:pPr>
        <w:pStyle w:val="a3"/>
        <w:ind w:firstLine="720"/>
        <w:rPr>
          <w:szCs w:val="28"/>
        </w:rPr>
      </w:pPr>
      <w:r w:rsidRPr="008F2E56">
        <w:rPr>
          <w:szCs w:val="28"/>
        </w:rPr>
        <w:t xml:space="preserve">  </w:t>
      </w:r>
      <w:r w:rsidRPr="008F2E56">
        <w:rPr>
          <w:szCs w:val="28"/>
          <w:lang w:val="en-US"/>
        </w:rPr>
        <w:t xml:space="preserve"> </w:t>
      </w:r>
      <w:r w:rsidRPr="003D76A7">
        <w:rPr>
          <w:szCs w:val="28"/>
          <w:highlight w:val="yellow"/>
          <w:lang w:val="en-US"/>
        </w:rPr>
        <w:t>O</w:t>
      </w:r>
      <w:proofErr w:type="spellStart"/>
      <w:r w:rsidRPr="003D76A7">
        <w:rPr>
          <w:szCs w:val="28"/>
          <w:highlight w:val="yellow"/>
        </w:rPr>
        <w:t>сновно</w:t>
      </w:r>
      <w:proofErr w:type="spellEnd"/>
      <w:r w:rsidRPr="003D76A7">
        <w:rPr>
          <w:szCs w:val="28"/>
          <w:highlight w:val="yellow"/>
        </w:rPr>
        <w:t xml:space="preserve"> средство</w:t>
      </w:r>
      <w:r w:rsidRPr="008F2E56">
        <w:rPr>
          <w:szCs w:val="28"/>
        </w:rPr>
        <w:t xml:space="preserve"> на физическата подготовка са физическите упражнения. Те се изпълняват при спазване на хигиенните изисквания и природно-оздравителните фактори.</w:t>
      </w:r>
    </w:p>
    <w:p w14:paraId="01DF837A" w14:textId="77777777" w:rsidR="00F34254" w:rsidRPr="008F2E56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ab/>
        <w:t xml:space="preserve">   </w:t>
      </w:r>
      <w:r w:rsidRPr="003D76A7">
        <w:rPr>
          <w:sz w:val="28"/>
          <w:szCs w:val="28"/>
          <w:highlight w:val="yellow"/>
        </w:rPr>
        <w:t>Формите за провеждане</w:t>
      </w:r>
      <w:r w:rsidRPr="008F2E56">
        <w:rPr>
          <w:sz w:val="28"/>
          <w:szCs w:val="28"/>
        </w:rPr>
        <w:t xml:space="preserve"> на физическата подготовка са: учебни занятия сутрешни физически упражнения /СФУ/, индивидуална физическа подготовка, физическа тренировка в процеса на учебно-бойна дейност и спортна дейност. </w:t>
      </w:r>
    </w:p>
    <w:p w14:paraId="76C3938B" w14:textId="77777777" w:rsidR="00F34254" w:rsidRPr="008F2E56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ab/>
        <w:t xml:space="preserve">    </w:t>
      </w:r>
      <w:r w:rsidRPr="003D76A7">
        <w:rPr>
          <w:sz w:val="28"/>
          <w:szCs w:val="28"/>
          <w:highlight w:val="yellow"/>
        </w:rPr>
        <w:t>Военнослужещите са длъжни системно</w:t>
      </w:r>
      <w:r w:rsidRPr="008F2E56">
        <w:rPr>
          <w:sz w:val="28"/>
          <w:szCs w:val="28"/>
        </w:rPr>
        <w:t xml:space="preserve"> да се занимават с физически упражнения и спорт.</w:t>
      </w:r>
    </w:p>
    <w:p w14:paraId="48002C7D" w14:textId="77777777" w:rsidR="00F34254" w:rsidRPr="008F2E56" w:rsidRDefault="00F34254" w:rsidP="00F34254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ab/>
        <w:t xml:space="preserve">    </w:t>
      </w:r>
      <w:r w:rsidRPr="003D76A7">
        <w:rPr>
          <w:sz w:val="28"/>
          <w:szCs w:val="28"/>
          <w:highlight w:val="yellow"/>
        </w:rPr>
        <w:t>За състоянието</w:t>
      </w:r>
      <w:r w:rsidRPr="008F2E56">
        <w:rPr>
          <w:sz w:val="28"/>
          <w:szCs w:val="28"/>
        </w:rPr>
        <w:t xml:space="preserve"> на физическата годност на личния състав и неговата подготовка </w:t>
      </w:r>
      <w:r w:rsidRPr="003D76A7">
        <w:rPr>
          <w:sz w:val="28"/>
          <w:szCs w:val="28"/>
          <w:highlight w:val="yellow"/>
        </w:rPr>
        <w:t>отговарят командирите (началниците)</w:t>
      </w:r>
      <w:r w:rsidRPr="008F2E56">
        <w:rPr>
          <w:sz w:val="28"/>
          <w:szCs w:val="28"/>
        </w:rPr>
        <w:t xml:space="preserve">. За осъществяването на тази си дейност  по организирането  и  ръководството  на физическата подготовка и спорта </w:t>
      </w:r>
      <w:r w:rsidRPr="003D76A7">
        <w:rPr>
          <w:sz w:val="28"/>
          <w:szCs w:val="28"/>
          <w:highlight w:val="yellow"/>
        </w:rPr>
        <w:t>те се подпомагат от специалисти по физическа подготовка и спорт.</w:t>
      </w:r>
      <w:r w:rsidRPr="008F2E56">
        <w:rPr>
          <w:sz w:val="28"/>
          <w:szCs w:val="28"/>
        </w:rPr>
        <w:t xml:space="preserve"> В щабовете и формированията, в които не е предвидена длъжност за специалист по ФП и спорт, със заповед на командира (началника) се назначава офицер (сержант) за </w:t>
      </w:r>
      <w:r w:rsidRPr="003D76A7">
        <w:rPr>
          <w:sz w:val="28"/>
          <w:szCs w:val="28"/>
          <w:highlight w:val="yellow"/>
        </w:rPr>
        <w:t>нещатен отговорник.</w:t>
      </w:r>
    </w:p>
    <w:p w14:paraId="49B7A508" w14:textId="77777777" w:rsidR="00F34254" w:rsidRPr="000B3FBA" w:rsidRDefault="00F34254" w:rsidP="00F34254">
      <w:pPr>
        <w:jc w:val="both"/>
        <w:rPr>
          <w:sz w:val="28"/>
          <w:szCs w:val="28"/>
          <w:lang w:val="en-US"/>
        </w:rPr>
      </w:pPr>
    </w:p>
    <w:p w14:paraId="0BF676DA" w14:textId="799E7179" w:rsidR="00F34254" w:rsidRPr="008F2E56" w:rsidRDefault="00F34254" w:rsidP="0085399B">
      <w:pPr>
        <w:jc w:val="both"/>
        <w:rPr>
          <w:sz w:val="28"/>
          <w:szCs w:val="28"/>
        </w:rPr>
      </w:pPr>
      <w:r w:rsidRPr="008F2E56">
        <w:rPr>
          <w:sz w:val="28"/>
          <w:szCs w:val="28"/>
        </w:rPr>
        <w:tab/>
      </w:r>
      <w:bookmarkStart w:id="0" w:name="_GoBack"/>
      <w:bookmarkEnd w:id="0"/>
    </w:p>
    <w:p w14:paraId="3C4695A1" w14:textId="77777777" w:rsidR="00E75B80" w:rsidRDefault="00E75B80"/>
    <w:sectPr w:rsidR="00E7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52609D"/>
    <w:multiLevelType w:val="hybridMultilevel"/>
    <w:tmpl w:val="4ED4A51E"/>
    <w:lvl w:ilvl="0" w:tplc="D5B04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60E32"/>
    <w:rsid w:val="0085399B"/>
    <w:rsid w:val="00E60E32"/>
    <w:rsid w:val="00E75B80"/>
    <w:rsid w:val="00F3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06466-FB43-4EB2-8461-ABA67C01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F34254"/>
    <w:pPr>
      <w:keepNext/>
      <w:jc w:val="center"/>
      <w:outlineLvl w:val="0"/>
    </w:pPr>
    <w:rPr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F34254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rsid w:val="00F34254"/>
    <w:pPr>
      <w:jc w:val="both"/>
    </w:pPr>
    <w:rPr>
      <w:sz w:val="28"/>
      <w:szCs w:val="20"/>
      <w:lang w:eastAsia="en-US"/>
    </w:rPr>
  </w:style>
  <w:style w:type="character" w:customStyle="1" w:styleId="a4">
    <w:name w:val="Основен текст Знак"/>
    <w:basedOn w:val="a0"/>
    <w:link w:val="a3"/>
    <w:rsid w:val="00F3425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2020-03-26T14:19:00Z</dcterms:created>
  <dcterms:modified xsi:type="dcterms:W3CDTF">2020-03-26T14:20:00Z</dcterms:modified>
</cp:coreProperties>
</file>