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16" w:rsidRPr="007A3E5A" w:rsidRDefault="00BD2416" w:rsidP="00BD241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BD2416" w:rsidRPr="00140824" w:rsidRDefault="00BD2416" w:rsidP="00BD241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48</w:t>
      </w: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19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01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24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D2416" w:rsidRPr="007A3E5A" w:rsidRDefault="00BD2416" w:rsidP="00BD241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BD2416" w:rsidRPr="00BA3F95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</w:t>
      </w:r>
      <w:r w:rsidRPr="00BA3F95">
        <w:rPr>
          <w:rFonts w:ascii="Arial" w:hAnsi="Arial" w:cs="Arial"/>
          <w:b/>
          <w:sz w:val="24"/>
          <w:szCs w:val="24"/>
          <w:lang w:val="bg-BG"/>
        </w:rPr>
        <w:t>годишен отчет и атестационна карта на Борислав Йорданов Божков – докторант самостоятелна форма на обучение към катедра „Тежка атлетика, бокс, фехтовка и спорт за всички“ с тема на дисертационен труд: „Оптимизиране на методиката за развитие на двигателн</w:t>
      </w:r>
      <w:r>
        <w:rPr>
          <w:rFonts w:ascii="Arial" w:hAnsi="Arial" w:cs="Arial"/>
          <w:b/>
          <w:sz w:val="24"/>
          <w:szCs w:val="24"/>
          <w:lang w:val="bg-BG"/>
        </w:rPr>
        <w:t xml:space="preserve">ото качество издръжливост при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</w:t>
      </w:r>
      <w:r w:rsidRPr="00BA3F95">
        <w:rPr>
          <w:rFonts w:ascii="Arial" w:hAnsi="Arial" w:cs="Arial"/>
          <w:b/>
          <w:sz w:val="24"/>
          <w:szCs w:val="24"/>
          <w:lang w:val="bg-BG"/>
        </w:rPr>
        <w:t>к</w:t>
      </w:r>
      <w:proofErr w:type="spellEnd"/>
      <w:r w:rsidRPr="00BA3F95">
        <w:rPr>
          <w:rFonts w:ascii="Arial" w:hAnsi="Arial" w:cs="Arial"/>
          <w:b/>
          <w:sz w:val="24"/>
          <w:szCs w:val="24"/>
          <w:lang w:val="bg-BG"/>
        </w:rPr>
        <w:t xml:space="preserve"> боксьори“ с научен ръководител доц. Орлин </w:t>
      </w:r>
      <w:proofErr w:type="spellStart"/>
      <w:r w:rsidRPr="00BA3F95">
        <w:rPr>
          <w:rFonts w:ascii="Arial" w:hAnsi="Arial" w:cs="Arial"/>
          <w:b/>
          <w:sz w:val="24"/>
          <w:szCs w:val="24"/>
          <w:lang w:val="bg-BG"/>
        </w:rPr>
        <w:t>Грошев</w:t>
      </w:r>
      <w:proofErr w:type="spellEnd"/>
      <w:r w:rsidRPr="00BA3F95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D2416" w:rsidRPr="007A3E5A" w:rsidRDefault="00BD2416" w:rsidP="00BD241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BD2416" w:rsidRPr="00C86EA5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Денис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Игоревич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Пресняков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„Футбол и тенис“ с тема: „Индивидуализация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процесса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подготовки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теннисистов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с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учетов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игрового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6EA5">
        <w:rPr>
          <w:rFonts w:ascii="Arial" w:hAnsi="Arial" w:cs="Arial"/>
          <w:b/>
          <w:sz w:val="24"/>
          <w:szCs w:val="24"/>
          <w:lang w:val="bg-BG"/>
        </w:rPr>
        <w:t>амплуа</w:t>
      </w:r>
      <w:proofErr w:type="spellEnd"/>
      <w:r w:rsidRPr="00C86EA5">
        <w:rPr>
          <w:rFonts w:ascii="Arial" w:hAnsi="Arial" w:cs="Arial"/>
          <w:b/>
          <w:sz w:val="24"/>
          <w:szCs w:val="24"/>
          <w:lang w:val="bg-BG"/>
        </w:rPr>
        <w:t>“ /Индивидуализиране тренировъчния процес за подготовка на тенисисти с оглед на специфичните им игрови характеристики/ с научен ръководител – доц. Иван Димов, доктор, считано от 01.11.2023 г.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D2416" w:rsidRPr="00390EA9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D2416" w:rsidRPr="007A3E5A" w:rsidRDefault="00BD2416" w:rsidP="00BD241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1.Допуска до официална защита Джансу Самир Исмаил, докторант редовна форма на обучение с тема: „Интегрирани маркетингови комуникации за управление на бранда при спортни събития, за присъждане на ОНС „Доктор“ по научна специалност „Теория и методология на спортната наука“, професионално направление 7.6. Спорт.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>2.Утвърждава научно жури в състав: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 Иван Апостолов Славчев, доктор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 Георги Василев Драганов, доктор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доц.Пламен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Нягин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Йордан Славов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Калайков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 /пенсионер/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Георги Владимиров Игнатов, доктор – СУ „Св. Климент Охридски“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 Иван Стоилов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Стоилов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– УНСС.</w:t>
      </w:r>
    </w:p>
    <w:p w:rsidR="00BD2416" w:rsidRDefault="00BD2416" w:rsidP="00BD2416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08.05.2024 г. /сряда/ от 14.00 ч. зала А-3.</w:t>
      </w:r>
    </w:p>
    <w:p w:rsidR="00BD2416" w:rsidRPr="00C86EA5" w:rsidRDefault="00BD2416" w:rsidP="00BD2416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Иванова.</w:t>
      </w:r>
    </w:p>
    <w:p w:rsidR="00BD2416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D2416" w:rsidRPr="007A3E5A" w:rsidRDefault="00BD2416" w:rsidP="00BD241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BD2416" w:rsidRPr="004866A7" w:rsidRDefault="00BD2416" w:rsidP="00BD2416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годишният отчет и атестационната карта на </w:t>
      </w:r>
      <w:r w:rsidRPr="004866A7">
        <w:rPr>
          <w:rFonts w:ascii="Arial" w:hAnsi="Arial" w:cs="Arial"/>
          <w:b/>
          <w:sz w:val="24"/>
          <w:szCs w:val="24"/>
          <w:lang w:val="bg-BG"/>
        </w:rPr>
        <w:t>д-р Венера Стефанова – докторант самостоятелна подготовка към катедра „Физиология и биохимия“.</w:t>
      </w:r>
    </w:p>
    <w:p w:rsidR="00BD2416" w:rsidRPr="007A3E5A" w:rsidRDefault="00BD2416" w:rsidP="00BD241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D2416" w:rsidRPr="007A3E5A" w:rsidRDefault="00BD2416" w:rsidP="00BD241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BD2416" w:rsidRPr="008A03EC" w:rsidRDefault="00BD2416" w:rsidP="00BD2416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86EA5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</w:t>
      </w:r>
      <w:proofErr w:type="spellStart"/>
      <w:r w:rsidRPr="004866A7">
        <w:rPr>
          <w:rFonts w:ascii="Arial" w:hAnsi="Arial" w:cs="Arial"/>
          <w:b/>
          <w:sz w:val="24"/>
          <w:szCs w:val="24"/>
          <w:lang w:val="bg-BG"/>
        </w:rPr>
        <w:t>ас.д</w:t>
      </w:r>
      <w:proofErr w:type="spellEnd"/>
      <w:r w:rsidRPr="004866A7">
        <w:rPr>
          <w:rFonts w:ascii="Arial" w:hAnsi="Arial" w:cs="Arial"/>
          <w:b/>
          <w:sz w:val="24"/>
          <w:szCs w:val="24"/>
          <w:lang w:val="bg-BG"/>
        </w:rPr>
        <w:t xml:space="preserve">-р Венера Стефанова – докторант на самостоятелна подготовка към катедра „Физиология и биохимия“, в професионално направление 7.6. Спорт, докторска програма „Теория и методология на спортната наука“ с тема: „Неинвазивни методи за оценка на умората“, с научен ръководител доц. д-р Красимир Ранков, доктор, считано от </w:t>
      </w:r>
      <w:r>
        <w:rPr>
          <w:rFonts w:ascii="Arial" w:hAnsi="Arial" w:cs="Arial"/>
          <w:b/>
          <w:sz w:val="24"/>
          <w:szCs w:val="24"/>
          <w:lang w:val="bg-BG"/>
        </w:rPr>
        <w:t>19.01.2024 г.</w:t>
      </w: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416"/>
    <w:rsid w:val="00013D92"/>
    <w:rsid w:val="00615B0F"/>
    <w:rsid w:val="00BD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BCAC86-BBB5-4858-B08E-F84379D5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4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2024-07-26T10:38:00Z</dcterms:created>
  <dcterms:modified xsi:type="dcterms:W3CDTF">2024-07-26T10:38:00Z</dcterms:modified>
</cp:coreProperties>
</file>