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B0E" w:rsidRPr="00CE46B8" w:rsidRDefault="00923B0E" w:rsidP="00923B0E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noProof/>
          <w:color w:val="0070C0"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FAE9585" wp14:editId="67AAF930">
            <wp:simplePos x="0" y="0"/>
            <wp:positionH relativeFrom="column">
              <wp:posOffset>-441960</wp:posOffset>
            </wp:positionH>
            <wp:positionV relativeFrom="paragraph">
              <wp:posOffset>-187960</wp:posOffset>
            </wp:positionV>
            <wp:extent cx="1028700" cy="914400"/>
            <wp:effectExtent l="0" t="0" r="0" b="0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46B8">
        <w:rPr>
          <w:rFonts w:ascii="Arial" w:hAnsi="Arial" w:cs="Arial"/>
          <w:b/>
          <w:color w:val="0070C0"/>
          <w:sz w:val="24"/>
          <w:szCs w:val="24"/>
        </w:rPr>
        <w:t xml:space="preserve"> НАЦИОНАЛНА  СПОРТНА АКАДЕМИЯ „ВАСИЛ ЛЕВСКИ“</w:t>
      </w:r>
    </w:p>
    <w:p w:rsidR="00923B0E" w:rsidRPr="00CE46B8" w:rsidRDefault="00923B0E" w:rsidP="00923B0E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ФАКУЛТЕТЕН    СЪВЕТ</w:t>
      </w:r>
    </w:p>
    <w:p w:rsidR="00923B0E" w:rsidRPr="00CE46B8" w:rsidRDefault="00923B0E" w:rsidP="00923B0E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ПРИ ФАКУЛТЕТ „СПОРТ“</w:t>
      </w:r>
    </w:p>
    <w:p w:rsidR="00923B0E" w:rsidRPr="00CE46B8" w:rsidRDefault="00923B0E" w:rsidP="00923B0E">
      <w:pPr>
        <w:ind w:left="-993"/>
        <w:jc w:val="center"/>
        <w:rPr>
          <w:rFonts w:ascii="Arial" w:hAnsi="Arial" w:cs="Arial"/>
          <w:b/>
          <w:color w:val="0070C0"/>
          <w:sz w:val="24"/>
          <w:szCs w:val="24"/>
          <w:lang w:val="en-US"/>
        </w:rPr>
      </w:pPr>
      <w:r w:rsidRPr="00CE46B8">
        <w:rPr>
          <w:rFonts w:ascii="Arial" w:hAnsi="Arial" w:cs="Arial"/>
          <w:b/>
          <w:color w:val="0070C0"/>
          <w:sz w:val="24"/>
          <w:szCs w:val="24"/>
        </w:rPr>
        <w:t>________________________________________________________________</w:t>
      </w:r>
    </w:p>
    <w:p w:rsidR="00923B0E" w:rsidRPr="00CE46B8" w:rsidRDefault="00923B0E" w:rsidP="00923B0E">
      <w:pPr>
        <w:spacing w:line="240" w:lineRule="auto"/>
        <w:ind w:left="-709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П  О  К  А  Н  А</w:t>
      </w:r>
    </w:p>
    <w:p w:rsidR="00923B0E" w:rsidRPr="00CE46B8" w:rsidRDefault="00923B0E" w:rsidP="00923B0E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>До ……………………………………….,</w:t>
      </w:r>
    </w:p>
    <w:p w:rsidR="00923B0E" w:rsidRPr="00CE46B8" w:rsidRDefault="00923B0E" w:rsidP="00923B0E">
      <w:pPr>
        <w:spacing w:line="240" w:lineRule="auto"/>
        <w:ind w:left="-709"/>
        <w:jc w:val="center"/>
        <w:rPr>
          <w:rFonts w:ascii="Arial" w:hAnsi="Arial" w:cs="Arial"/>
          <w:b/>
          <w:i/>
          <w:sz w:val="24"/>
          <w:szCs w:val="24"/>
        </w:rPr>
      </w:pPr>
    </w:p>
    <w:p w:rsidR="00923B0E" w:rsidRDefault="00923B0E" w:rsidP="00923B0E">
      <w:pPr>
        <w:spacing w:line="240" w:lineRule="auto"/>
        <w:ind w:right="-711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  <w:t>Във връзка със  Заповед № РД-01-</w:t>
      </w:r>
      <w:r>
        <w:rPr>
          <w:rFonts w:ascii="Arial" w:hAnsi="Arial" w:cs="Arial"/>
          <w:sz w:val="24"/>
          <w:szCs w:val="24"/>
        </w:rPr>
        <w:t>375/27.05</w:t>
      </w:r>
      <w:r w:rsidRPr="00CE46B8">
        <w:rPr>
          <w:rFonts w:ascii="Arial" w:hAnsi="Arial" w:cs="Arial"/>
          <w:sz w:val="24"/>
          <w:szCs w:val="24"/>
        </w:rPr>
        <w:t>.2021 г. на Министъра на здравеопазването за удължаване на срока на извънредната епидемична обстановка, свързана с разпространението на COVID-19 и въвеждане на временни противоепидемични мерки на територията на страната,  Деканът на Факултет „Спорт“ организира провеждане на заседание на Факултетен съвет по електрон</w:t>
      </w:r>
      <w:r>
        <w:rPr>
          <w:rFonts w:ascii="Arial" w:hAnsi="Arial" w:cs="Arial"/>
          <w:sz w:val="24"/>
          <w:szCs w:val="24"/>
        </w:rPr>
        <w:t xml:space="preserve">ен път, което ще се проведе на </w:t>
      </w:r>
      <w:r>
        <w:rPr>
          <w:rFonts w:ascii="Arial" w:hAnsi="Arial" w:cs="Arial"/>
          <w:sz w:val="24"/>
          <w:szCs w:val="24"/>
          <w:lang w:val="en-US"/>
        </w:rPr>
        <w:t>29</w:t>
      </w:r>
      <w:r>
        <w:rPr>
          <w:rFonts w:ascii="Arial" w:hAnsi="Arial" w:cs="Arial"/>
          <w:sz w:val="24"/>
          <w:szCs w:val="24"/>
        </w:rPr>
        <w:t>.06</w:t>
      </w:r>
      <w:r w:rsidRPr="00CE46B8">
        <w:rPr>
          <w:rFonts w:ascii="Arial" w:hAnsi="Arial" w:cs="Arial"/>
          <w:sz w:val="24"/>
          <w:szCs w:val="24"/>
        </w:rPr>
        <w:t>.2021 год. (ВТОРНИК) от 11.00  часа при следния</w:t>
      </w:r>
    </w:p>
    <w:p w:rsidR="00923B0E" w:rsidRPr="00890235" w:rsidRDefault="00923B0E" w:rsidP="00923B0E">
      <w:pPr>
        <w:spacing w:line="240" w:lineRule="auto"/>
        <w:ind w:right="-711"/>
        <w:jc w:val="center"/>
        <w:rPr>
          <w:b/>
          <w:szCs w:val="28"/>
        </w:rPr>
      </w:pPr>
      <w:r w:rsidRPr="00890235">
        <w:rPr>
          <w:b/>
          <w:szCs w:val="28"/>
        </w:rPr>
        <w:t>ДНЕВЕН РЕД:</w:t>
      </w:r>
    </w:p>
    <w:p w:rsidR="00923B0E" w:rsidRDefault="00923B0E" w:rsidP="00923B0E">
      <w:pPr>
        <w:ind w:firstLine="708"/>
        <w:jc w:val="both"/>
        <w:rPr>
          <w:szCs w:val="28"/>
        </w:rPr>
      </w:pPr>
      <w:r>
        <w:rPr>
          <w:szCs w:val="28"/>
        </w:rPr>
        <w:t>1</w:t>
      </w:r>
      <w:r w:rsidRPr="00890235">
        <w:rPr>
          <w:szCs w:val="28"/>
        </w:rPr>
        <w:t>.Докторанти – зачисляване, отчисляване, индивидуални планове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докторанти).</w:t>
      </w:r>
    </w:p>
    <w:p w:rsidR="00923B0E" w:rsidRDefault="00923B0E" w:rsidP="00923B0E">
      <w:pPr>
        <w:tabs>
          <w:tab w:val="left" w:pos="709"/>
        </w:tabs>
        <w:jc w:val="both"/>
        <w:rPr>
          <w:szCs w:val="28"/>
        </w:rPr>
      </w:pPr>
      <w:r>
        <w:rPr>
          <w:szCs w:val="28"/>
        </w:rPr>
        <w:tab/>
        <w:t>2.Конкурси</w:t>
      </w:r>
      <w:r w:rsidRPr="00890235">
        <w:rPr>
          <w:szCs w:val="28"/>
        </w:rPr>
        <w:t>.</w:t>
      </w:r>
    </w:p>
    <w:p w:rsidR="00923B0E" w:rsidRPr="00890235" w:rsidRDefault="00923B0E" w:rsidP="00923B0E">
      <w:pPr>
        <w:tabs>
          <w:tab w:val="left" w:pos="709"/>
        </w:tabs>
        <w:jc w:val="both"/>
        <w:rPr>
          <w:szCs w:val="28"/>
        </w:rPr>
      </w:pPr>
      <w:r w:rsidRPr="00890235">
        <w:rPr>
          <w:szCs w:val="28"/>
        </w:rPr>
        <w:tab/>
      </w:r>
      <w:proofErr w:type="gramStart"/>
      <w:r>
        <w:rPr>
          <w:szCs w:val="28"/>
          <w:lang w:val="en-US"/>
        </w:rPr>
        <w:t>3</w:t>
      </w:r>
      <w:r w:rsidRPr="00890235">
        <w:rPr>
          <w:szCs w:val="28"/>
        </w:rPr>
        <w:t>.Разни.</w:t>
      </w:r>
      <w:proofErr w:type="gramEnd"/>
    </w:p>
    <w:p w:rsidR="00923B0E" w:rsidRPr="00CE46B8" w:rsidRDefault="00923B0E" w:rsidP="00923B0E">
      <w:pPr>
        <w:spacing w:line="240" w:lineRule="auto"/>
        <w:ind w:right="-711"/>
        <w:jc w:val="both"/>
        <w:rPr>
          <w:rFonts w:ascii="Arial" w:hAnsi="Arial" w:cs="Arial"/>
          <w:i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  <w:u w:val="single"/>
        </w:rPr>
        <w:t>Забележка:</w:t>
      </w:r>
      <w:r w:rsidRPr="00CE46B8">
        <w:rPr>
          <w:rFonts w:ascii="Arial" w:hAnsi="Arial" w:cs="Arial"/>
          <w:sz w:val="24"/>
          <w:szCs w:val="24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i/>
          <w:sz w:val="24"/>
          <w:szCs w:val="24"/>
        </w:rPr>
        <w:t xml:space="preserve">Пълното съдържание на материалите по дневния ред се намират   </w:t>
      </w:r>
    </w:p>
    <w:p w:rsidR="00923B0E" w:rsidRPr="00CE46B8" w:rsidRDefault="00923B0E" w:rsidP="00923B0E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  <w:r w:rsidRPr="00CE46B8">
        <w:rPr>
          <w:rFonts w:ascii="Arial" w:hAnsi="Arial" w:cs="Arial"/>
          <w:i/>
          <w:sz w:val="24"/>
          <w:szCs w:val="24"/>
        </w:rPr>
        <w:t>на разположение в Деканата.</w:t>
      </w:r>
    </w:p>
    <w:p w:rsidR="00923B0E" w:rsidRPr="00CE46B8" w:rsidRDefault="00923B0E" w:rsidP="00923B0E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</w:p>
    <w:p w:rsidR="00923B0E" w:rsidRPr="00CE46B8" w:rsidRDefault="00923B0E" w:rsidP="00923B0E">
      <w:pPr>
        <w:tabs>
          <w:tab w:val="left" w:pos="709"/>
        </w:tabs>
        <w:jc w:val="both"/>
        <w:rPr>
          <w:rFonts w:ascii="Arial" w:hAnsi="Arial" w:cs="Arial"/>
          <w:i/>
          <w:sz w:val="24"/>
          <w:szCs w:val="24"/>
        </w:rPr>
      </w:pPr>
    </w:p>
    <w:p w:rsidR="00923B0E" w:rsidRPr="00CE46B8" w:rsidRDefault="00923B0E" w:rsidP="00923B0E">
      <w:pPr>
        <w:pStyle w:val="NoSpacing"/>
        <w:ind w:left="1416" w:firstLine="708"/>
        <w:rPr>
          <w:rFonts w:ascii="Arial" w:hAnsi="Arial" w:cs="Arial"/>
          <w:i/>
          <w:sz w:val="24"/>
          <w:szCs w:val="24"/>
        </w:rPr>
      </w:pPr>
    </w:p>
    <w:p w:rsidR="00923B0E" w:rsidRPr="00CE46B8" w:rsidRDefault="00923B0E" w:rsidP="00923B0E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  <w:t xml:space="preserve">   ДЕКАН ФС:</w:t>
      </w:r>
    </w:p>
    <w:p w:rsidR="00923B0E" w:rsidRPr="00CE46B8" w:rsidRDefault="00923B0E" w:rsidP="00923B0E">
      <w:pPr>
        <w:pStyle w:val="NoSpacing"/>
        <w:ind w:left="-709" w:firstLine="283"/>
        <w:rPr>
          <w:rFonts w:ascii="Arial" w:hAnsi="Arial" w:cs="Arial"/>
          <w:b/>
          <w:i/>
          <w:sz w:val="24"/>
          <w:szCs w:val="24"/>
        </w:rPr>
      </w:pPr>
      <w:r w:rsidRPr="00CE46B8">
        <w:rPr>
          <w:rFonts w:ascii="Arial" w:hAnsi="Arial" w:cs="Arial"/>
          <w:b/>
          <w:i/>
          <w:sz w:val="24"/>
          <w:szCs w:val="24"/>
        </w:rPr>
        <w:t xml:space="preserve">гр. София          </w:t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</w:r>
      <w:r w:rsidRPr="00CE46B8">
        <w:rPr>
          <w:rFonts w:ascii="Arial" w:hAnsi="Arial" w:cs="Arial"/>
          <w:b/>
          <w:i/>
          <w:sz w:val="24"/>
          <w:szCs w:val="24"/>
        </w:rPr>
        <w:tab/>
        <w:t xml:space="preserve">             проф. Кр. Петков, ДН</w:t>
      </w:r>
    </w:p>
    <w:p w:rsidR="00923B0E" w:rsidRPr="00CE46B8" w:rsidRDefault="00923B0E" w:rsidP="00923B0E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923B0E" w:rsidRPr="00CE46B8" w:rsidRDefault="00923B0E" w:rsidP="00923B0E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923B0E" w:rsidRDefault="00923B0E" w:rsidP="00923B0E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923B0E" w:rsidRDefault="00923B0E" w:rsidP="00923B0E">
      <w:pPr>
        <w:pStyle w:val="NoSpacing"/>
        <w:spacing w:line="276" w:lineRule="auto"/>
        <w:ind w:left="-709" w:firstLine="283"/>
        <w:rPr>
          <w:rFonts w:ascii="Arial" w:hAnsi="Arial" w:cs="Arial"/>
          <w:b/>
          <w:i/>
          <w:sz w:val="24"/>
          <w:szCs w:val="24"/>
        </w:rPr>
      </w:pPr>
    </w:p>
    <w:p w:rsidR="00923B0E" w:rsidRPr="00CE46B8" w:rsidRDefault="00923B0E" w:rsidP="00923B0E">
      <w:pPr>
        <w:ind w:firstLine="708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 xml:space="preserve">Предложение за Комисия за обработка на резултатите от електронното гласуване по точките от дневния ред: </w:t>
      </w:r>
    </w:p>
    <w:p w:rsidR="00923B0E" w:rsidRPr="00CE46B8" w:rsidRDefault="00923B0E" w:rsidP="00923B0E">
      <w:pPr>
        <w:ind w:firstLine="708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pStyle w:val="ListParagrap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Председател –     проф. Красимир Петков, ДН</w:t>
      </w:r>
    </w:p>
    <w:p w:rsidR="00923B0E" w:rsidRPr="00CE46B8" w:rsidRDefault="00923B0E" w:rsidP="00923B0E">
      <w:pPr>
        <w:pStyle w:val="ListParagrap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Членове </w:t>
      </w:r>
      <w:r w:rsidRPr="00CE46B8">
        <w:rPr>
          <w:rFonts w:ascii="Arial" w:hAnsi="Arial" w:cs="Arial"/>
          <w:sz w:val="24"/>
          <w:szCs w:val="24"/>
        </w:rPr>
        <w:tab/>
        <w:t xml:space="preserve">   -     доц. Рашо Макавеев, доктор</w:t>
      </w:r>
    </w:p>
    <w:p w:rsidR="00923B0E" w:rsidRPr="00CE46B8" w:rsidRDefault="00923B0E" w:rsidP="00923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Валентина Михайлова - секретар</w:t>
      </w:r>
    </w:p>
    <w:p w:rsidR="00923B0E" w:rsidRPr="00CE46B8" w:rsidRDefault="00923B0E" w:rsidP="00923B0E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pStyle w:val="ListParagraph"/>
        <w:ind w:left="2694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CE46B8">
        <w:rPr>
          <w:rFonts w:ascii="Arial" w:hAnsi="Arial" w:cs="Arial"/>
          <w:b/>
          <w:sz w:val="24"/>
          <w:szCs w:val="24"/>
          <w:lang w:val="en-US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</w:rPr>
        <w:t>Борба и джудо</w:t>
      </w:r>
      <w:r w:rsidRPr="00CE46B8">
        <w:rPr>
          <w:rFonts w:ascii="Arial" w:hAnsi="Arial" w:cs="Arial"/>
          <w:sz w:val="24"/>
          <w:szCs w:val="24"/>
        </w:rPr>
        <w:t xml:space="preserve">“ относно </w:t>
      </w:r>
      <w:r>
        <w:rPr>
          <w:rFonts w:ascii="Arial" w:hAnsi="Arial" w:cs="Arial"/>
          <w:sz w:val="24"/>
          <w:szCs w:val="24"/>
        </w:rPr>
        <w:t>представяне на тримесечен отчет на Стефан Василев Тошев, редовен докторант в професионално направление 7.6. Спорт, докторска програма „Теория и методология на спортната наука“ към катедра „Борба и джудо“</w:t>
      </w: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1.1.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923B0E" w:rsidRP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Приема </w:t>
      </w:r>
      <w:r w:rsidRPr="00923B0E">
        <w:rPr>
          <w:rFonts w:ascii="Arial" w:hAnsi="Arial" w:cs="Arial"/>
          <w:b/>
          <w:sz w:val="24"/>
          <w:szCs w:val="24"/>
        </w:rPr>
        <w:t>тримесечния отчет на Стефан Василев Тошев, редовен докторант в професионално направление 7.6. Спорт, докторска програма „Теория и методология на спортната наука“ към катедра „Борба и джудо“</w:t>
      </w:r>
    </w:p>
    <w:p w:rsidR="00923B0E" w:rsidRPr="00F33B8B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 xml:space="preserve">Обосновка по т. </w:t>
      </w:r>
      <w:r w:rsidRPr="00CE46B8">
        <w:rPr>
          <w:rFonts w:ascii="Arial" w:hAnsi="Arial" w:cs="Arial"/>
          <w:b/>
          <w:sz w:val="24"/>
          <w:szCs w:val="24"/>
          <w:lang w:val="en-US"/>
        </w:rPr>
        <w:t>1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>Докладна записка от ръководител катедра „</w:t>
      </w:r>
      <w:r>
        <w:rPr>
          <w:rFonts w:ascii="Arial" w:hAnsi="Arial" w:cs="Arial"/>
          <w:sz w:val="24"/>
          <w:szCs w:val="24"/>
        </w:rPr>
        <w:t>Борба и джудо</w:t>
      </w:r>
      <w:r w:rsidRPr="00CE46B8">
        <w:rPr>
          <w:rFonts w:ascii="Arial" w:hAnsi="Arial" w:cs="Arial"/>
          <w:sz w:val="24"/>
          <w:szCs w:val="24"/>
        </w:rPr>
        <w:t xml:space="preserve">“ относно </w:t>
      </w:r>
      <w:r>
        <w:rPr>
          <w:rFonts w:ascii="Arial" w:hAnsi="Arial" w:cs="Arial"/>
          <w:sz w:val="24"/>
          <w:szCs w:val="24"/>
        </w:rPr>
        <w:t>представяне на тримесечен отчет на Мария Гергинова Оряшкова, редовен докторант в професионално направление 7.6. Спорт, докторска програма „Теория и методология на спортната наука“ към катедра „Борба и джудо“</w:t>
      </w: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1.2. от дневния ред:</w:t>
      </w:r>
    </w:p>
    <w:p w:rsidR="00923B0E" w:rsidRDefault="00923B0E" w:rsidP="00923B0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923B0E" w:rsidRP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Приема </w:t>
      </w:r>
      <w:r w:rsidRPr="00923B0E">
        <w:rPr>
          <w:rFonts w:ascii="Arial" w:hAnsi="Arial" w:cs="Arial"/>
          <w:b/>
          <w:sz w:val="24"/>
          <w:szCs w:val="24"/>
        </w:rPr>
        <w:t>тримесечния отчет на Мария Гергинова Оряшкова, редовен докторант в професионално направление 7.6. Спорт, докторска програма „Теория и методология на спортната наука“ към катедра „Борба и джудо“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Обосновка по т. 1: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Докладна записка от </w:t>
      </w:r>
      <w:r>
        <w:rPr>
          <w:rFonts w:ascii="Arial" w:hAnsi="Arial" w:cs="Arial"/>
          <w:sz w:val="24"/>
          <w:szCs w:val="24"/>
        </w:rPr>
        <w:t>ръководител катедра „Мениджмънт и история на спорта“ относно приемане на годишен отчет и атестационна карта на Йорг Шенк – докторант самостоятелна форма на обучение за периода 2020-2021 г.</w:t>
      </w: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1.3.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923B0E" w:rsidRP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923B0E">
        <w:rPr>
          <w:rFonts w:ascii="Arial" w:hAnsi="Arial" w:cs="Arial"/>
          <w:b/>
          <w:sz w:val="24"/>
          <w:szCs w:val="24"/>
        </w:rPr>
        <w:t>Приема годишен отчет и атестационна карта на Йорг Шенк – докторант с</w:t>
      </w:r>
      <w:r>
        <w:rPr>
          <w:rFonts w:ascii="Arial" w:hAnsi="Arial" w:cs="Arial"/>
          <w:b/>
          <w:sz w:val="24"/>
          <w:szCs w:val="24"/>
        </w:rPr>
        <w:t>амостоятел</w:t>
      </w:r>
      <w:r w:rsidRPr="00923B0E">
        <w:rPr>
          <w:rFonts w:ascii="Arial" w:hAnsi="Arial" w:cs="Arial"/>
          <w:b/>
          <w:sz w:val="24"/>
          <w:szCs w:val="24"/>
        </w:rPr>
        <w:t>на форма на обучение за периода 2020-2021 г.</w:t>
      </w:r>
      <w:r>
        <w:rPr>
          <w:rFonts w:ascii="Arial" w:hAnsi="Arial" w:cs="Arial"/>
          <w:b/>
          <w:sz w:val="24"/>
          <w:szCs w:val="24"/>
        </w:rPr>
        <w:t xml:space="preserve"> към катедра „МИС“</w:t>
      </w: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Обосновка по т. 1: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Докладна записка от ръководител катедра </w:t>
      </w:r>
      <w:r>
        <w:rPr>
          <w:rFonts w:ascii="Arial" w:hAnsi="Arial" w:cs="Arial"/>
          <w:sz w:val="24"/>
          <w:szCs w:val="24"/>
        </w:rPr>
        <w:t>„Теория на спорта“ относно смяна на научен ръководител на Георги Александров Александров, докторант задочна форма на обучение в професионално направление 7.6. Спорт, докторска програма „Теория и методология на спортната наука“</w:t>
      </w:r>
      <w:r w:rsidR="00B61E30">
        <w:rPr>
          <w:rFonts w:ascii="Arial" w:hAnsi="Arial" w:cs="Arial"/>
          <w:sz w:val="24"/>
          <w:szCs w:val="24"/>
        </w:rPr>
        <w:t xml:space="preserve"> на мястото на проф. Даниела Дашева, да бъде доц. Христо Андонов.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lastRenderedPageBreak/>
        <w:t>Проект за решение по т. 1.4.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923B0E" w:rsidRPr="00B61E30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B61E30">
        <w:rPr>
          <w:rFonts w:ascii="Arial" w:hAnsi="Arial" w:cs="Arial"/>
          <w:b/>
          <w:sz w:val="24"/>
          <w:szCs w:val="24"/>
        </w:rPr>
        <w:t xml:space="preserve">Сменя научният ръководител – проф. Даниела Дашева и утвърждава новия научен ръководител - доц. Христо Андонов на Георги Александров Александров, докторант задочна форма на обучение към катедра „Теория на спорта“ в </w:t>
      </w:r>
      <w:r w:rsidR="00B61E30" w:rsidRPr="00B61E30">
        <w:rPr>
          <w:rFonts w:ascii="Arial" w:hAnsi="Arial" w:cs="Arial"/>
          <w:b/>
          <w:sz w:val="24"/>
          <w:szCs w:val="24"/>
        </w:rPr>
        <w:t>професионално направление 7.6. Спорт, докторска програма „Теория и методология на спортната наука“</w:t>
      </w:r>
    </w:p>
    <w:p w:rsidR="00B61E30" w:rsidRDefault="00B61E30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C2DD0" w:rsidRPr="00CE46B8" w:rsidRDefault="003C2DD0" w:rsidP="003C2DD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Обосновка по т. 1:</w:t>
      </w:r>
    </w:p>
    <w:p w:rsidR="003C2DD0" w:rsidRPr="00CE46B8" w:rsidRDefault="003C2DD0" w:rsidP="003C2DD0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 Докладна записка от ръководител катедра </w:t>
      </w:r>
      <w:r>
        <w:rPr>
          <w:rFonts w:ascii="Arial" w:hAnsi="Arial" w:cs="Arial"/>
          <w:sz w:val="24"/>
          <w:szCs w:val="24"/>
        </w:rPr>
        <w:t>„Физиология и биохимия“ относно смяна на научен ръководител на д-р Венера Стефанова, докторант самостоятелна форма на обучение в професионално направление 7.6. Спорт, докторска програма „Теория и методология на спортната наука“ да бъде доц. д- Красимир Ранков.</w:t>
      </w:r>
    </w:p>
    <w:p w:rsidR="003C2DD0" w:rsidRPr="00CE46B8" w:rsidRDefault="003C2DD0" w:rsidP="003C2DD0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C2DD0" w:rsidRPr="00CE46B8" w:rsidRDefault="003C2DD0" w:rsidP="003C2DD0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 w:rsidRPr="00CE46B8">
        <w:rPr>
          <w:rFonts w:ascii="Arial" w:hAnsi="Arial" w:cs="Arial"/>
          <w:b/>
          <w:sz w:val="24"/>
          <w:szCs w:val="24"/>
          <w:lang w:eastAsia="en-US"/>
        </w:rPr>
        <w:t>Проект за решение по т. 1.</w:t>
      </w:r>
      <w:r>
        <w:rPr>
          <w:rFonts w:ascii="Arial" w:hAnsi="Arial" w:cs="Arial"/>
          <w:b/>
          <w:sz w:val="24"/>
          <w:szCs w:val="24"/>
          <w:lang w:eastAsia="en-US"/>
        </w:rPr>
        <w:t>5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3C2DD0" w:rsidRPr="00CE46B8" w:rsidRDefault="003C2DD0" w:rsidP="003C2DD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3C2DD0" w:rsidRPr="00CE46B8" w:rsidRDefault="003C2DD0" w:rsidP="003C2DD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3C2DD0" w:rsidRPr="003C2DD0" w:rsidRDefault="003C2DD0" w:rsidP="003C2DD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Сменя научният ръководител на </w:t>
      </w:r>
      <w:r w:rsidRPr="003C2DD0">
        <w:rPr>
          <w:rFonts w:ascii="Arial" w:hAnsi="Arial" w:cs="Arial"/>
          <w:b/>
          <w:sz w:val="24"/>
          <w:szCs w:val="24"/>
        </w:rPr>
        <w:t>д-р Венера Стефанова, докторант самостоятелна форма на обучение в професионално направление 7.6. Спорт, докторска програма „Теория и методология на спортната наука“ да бъде доц. д- Красимир Ранков.</w:t>
      </w:r>
    </w:p>
    <w:p w:rsidR="003C2DD0" w:rsidRDefault="003C2DD0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61E30" w:rsidRDefault="00B61E30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lastRenderedPageBreak/>
        <w:t>Обосновка по т. 2: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>Докладна записка</w:t>
      </w:r>
      <w:r w:rsidRPr="00CE46B8">
        <w:rPr>
          <w:rFonts w:ascii="Arial" w:hAnsi="Arial" w:cs="Arial"/>
          <w:sz w:val="24"/>
          <w:szCs w:val="24"/>
          <w:lang w:val="en-US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>от ръководител катедра „</w:t>
      </w:r>
      <w:r w:rsidR="00B61E30">
        <w:rPr>
          <w:rFonts w:ascii="Arial" w:hAnsi="Arial" w:cs="Arial"/>
          <w:sz w:val="24"/>
          <w:szCs w:val="24"/>
        </w:rPr>
        <w:t>Тежка атлетика, бокс, фехтовка и спорт за всички</w:t>
      </w:r>
      <w:r>
        <w:rPr>
          <w:rFonts w:ascii="Arial" w:hAnsi="Arial" w:cs="Arial"/>
          <w:sz w:val="24"/>
          <w:szCs w:val="24"/>
        </w:rPr>
        <w:t>“ относно обявяване на конкурс за заемане на академичната длъжност „асистент“</w:t>
      </w:r>
      <w:r w:rsidR="00B61E30">
        <w:rPr>
          <w:rFonts w:ascii="Arial" w:hAnsi="Arial" w:cs="Arial"/>
          <w:sz w:val="24"/>
          <w:szCs w:val="24"/>
        </w:rPr>
        <w:t xml:space="preserve"> в професионално направление 7.6</w:t>
      </w:r>
      <w:r>
        <w:rPr>
          <w:rFonts w:ascii="Arial" w:hAnsi="Arial" w:cs="Arial"/>
          <w:sz w:val="24"/>
          <w:szCs w:val="24"/>
        </w:rPr>
        <w:t xml:space="preserve">. </w:t>
      </w:r>
      <w:r w:rsidR="00B61E30">
        <w:rPr>
          <w:rFonts w:ascii="Arial" w:hAnsi="Arial" w:cs="Arial"/>
          <w:sz w:val="24"/>
          <w:szCs w:val="24"/>
        </w:rPr>
        <w:t>Спорт</w:t>
      </w:r>
      <w:r>
        <w:rPr>
          <w:rFonts w:ascii="Arial" w:hAnsi="Arial" w:cs="Arial"/>
          <w:sz w:val="24"/>
          <w:szCs w:val="24"/>
        </w:rPr>
        <w:t>, специалност „</w:t>
      </w:r>
      <w:r w:rsidR="00B61E30">
        <w:rPr>
          <w:rFonts w:ascii="Arial" w:hAnsi="Arial" w:cs="Arial"/>
          <w:sz w:val="24"/>
          <w:szCs w:val="24"/>
        </w:rPr>
        <w:t>Спорт /кик бокс/</w:t>
      </w:r>
      <w:r>
        <w:rPr>
          <w:rFonts w:ascii="Arial" w:hAnsi="Arial" w:cs="Arial"/>
          <w:sz w:val="24"/>
          <w:szCs w:val="24"/>
        </w:rPr>
        <w:t xml:space="preserve">“ </w:t>
      </w:r>
      <w:r w:rsidR="00B61E30">
        <w:rPr>
          <w:rFonts w:ascii="Arial" w:hAnsi="Arial" w:cs="Arial"/>
          <w:sz w:val="24"/>
          <w:szCs w:val="24"/>
        </w:rPr>
        <w:t xml:space="preserve">за нуждите на сектор „Бокс, кик бокс и ММА“ </w:t>
      </w:r>
      <w:r>
        <w:rPr>
          <w:rFonts w:ascii="Arial" w:hAnsi="Arial" w:cs="Arial"/>
          <w:sz w:val="24"/>
          <w:szCs w:val="24"/>
        </w:rPr>
        <w:t xml:space="preserve">със срок за подаване на документите </w:t>
      </w:r>
      <w:r w:rsidR="00B61E30">
        <w:rPr>
          <w:rFonts w:ascii="Arial" w:hAnsi="Arial" w:cs="Arial"/>
          <w:sz w:val="24"/>
          <w:szCs w:val="24"/>
        </w:rPr>
        <w:t>един</w:t>
      </w:r>
      <w:r>
        <w:rPr>
          <w:rFonts w:ascii="Arial" w:hAnsi="Arial" w:cs="Arial"/>
          <w:sz w:val="24"/>
          <w:szCs w:val="24"/>
        </w:rPr>
        <w:t xml:space="preserve"> месеца</w:t>
      </w:r>
      <w:r w:rsidR="00B61E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от </w:t>
      </w:r>
      <w:r w:rsidR="00B61E30">
        <w:rPr>
          <w:rFonts w:ascii="Arial" w:hAnsi="Arial" w:cs="Arial"/>
          <w:sz w:val="24"/>
          <w:szCs w:val="24"/>
        </w:rPr>
        <w:t>публикуването на интернет страницата на НСА „Васил Левски“</w:t>
      </w: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2.1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B61E30" w:rsidRDefault="00923B0E" w:rsidP="00B61E3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5758A4">
        <w:rPr>
          <w:rFonts w:ascii="Arial" w:hAnsi="Arial" w:cs="Arial"/>
          <w:b/>
          <w:sz w:val="24"/>
          <w:szCs w:val="24"/>
        </w:rPr>
        <w:t>1.</w:t>
      </w:r>
      <w:r>
        <w:rPr>
          <w:rFonts w:ascii="Arial" w:hAnsi="Arial" w:cs="Arial"/>
          <w:b/>
          <w:sz w:val="24"/>
          <w:szCs w:val="24"/>
        </w:rPr>
        <w:t xml:space="preserve">Предлага да се </w:t>
      </w:r>
      <w:r w:rsidRPr="00160B1D">
        <w:rPr>
          <w:rFonts w:ascii="Arial" w:hAnsi="Arial" w:cs="Arial"/>
          <w:b/>
          <w:sz w:val="24"/>
          <w:szCs w:val="24"/>
        </w:rPr>
        <w:t>обяви конкурс за заемане на академичната длъжност „асистент“ към катедра „</w:t>
      </w:r>
      <w:r w:rsidR="00B61E30" w:rsidRPr="00B61E30">
        <w:rPr>
          <w:rFonts w:ascii="Arial" w:hAnsi="Arial" w:cs="Arial"/>
          <w:b/>
          <w:sz w:val="24"/>
          <w:szCs w:val="24"/>
        </w:rPr>
        <w:t>Тежка атлетика, бокс, фехтовка и спорт за всички</w:t>
      </w:r>
      <w:r w:rsidRPr="00B61E30">
        <w:rPr>
          <w:rFonts w:ascii="Arial" w:hAnsi="Arial" w:cs="Arial"/>
          <w:b/>
          <w:sz w:val="24"/>
          <w:szCs w:val="24"/>
        </w:rPr>
        <w:t xml:space="preserve">“ в професионално направление </w:t>
      </w:r>
      <w:r w:rsidR="00B61E30" w:rsidRPr="00B61E30">
        <w:rPr>
          <w:rFonts w:ascii="Arial" w:hAnsi="Arial" w:cs="Arial"/>
          <w:b/>
          <w:sz w:val="24"/>
          <w:szCs w:val="24"/>
        </w:rPr>
        <w:t>7.6. Спорт, специалност „Спорт /кик бокс/“ за нуждите на сектор „Бокс, кик бокс и ММА“ със срок за подаване на документите един месеца от публикуването на интернет страницата на НСА „Васил Левски“</w:t>
      </w:r>
      <w:r w:rsidR="00B61E30">
        <w:rPr>
          <w:rFonts w:ascii="Arial" w:hAnsi="Arial" w:cs="Arial"/>
          <w:b/>
          <w:sz w:val="24"/>
          <w:szCs w:val="24"/>
        </w:rPr>
        <w:t>.</w:t>
      </w:r>
    </w:p>
    <w:p w:rsidR="005758A4" w:rsidRDefault="005758A4" w:rsidP="00B61E3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2.Кандидатите да имат придобита степен в ОКС „Бакалавър“ /кик бокс/, ОКС „Магистър“.</w:t>
      </w:r>
    </w:p>
    <w:p w:rsidR="005758A4" w:rsidRPr="00B61E30" w:rsidRDefault="005758A4" w:rsidP="00B61E30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3.Формата на провеждане на изпита да бъде писмена и устна проверка на знанията и практическата подготовка на кандидатите.</w:t>
      </w: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Обосновка по т. 3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923B0E" w:rsidRPr="00160B1D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>Докладна записка</w:t>
      </w:r>
      <w:r w:rsidRPr="00CE46B8">
        <w:rPr>
          <w:rFonts w:ascii="Arial" w:hAnsi="Arial" w:cs="Arial"/>
          <w:sz w:val="24"/>
          <w:szCs w:val="24"/>
          <w:lang w:val="en-US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 xml:space="preserve">проф. </w:t>
      </w:r>
      <w:r w:rsidR="005758A4">
        <w:rPr>
          <w:rFonts w:ascii="Arial" w:hAnsi="Arial" w:cs="Arial"/>
          <w:sz w:val="24"/>
          <w:szCs w:val="24"/>
        </w:rPr>
        <w:t>Бисер Цолов</w:t>
      </w:r>
      <w:r>
        <w:rPr>
          <w:rFonts w:ascii="Arial" w:hAnsi="Arial" w:cs="Arial"/>
          <w:sz w:val="24"/>
          <w:szCs w:val="24"/>
        </w:rPr>
        <w:t xml:space="preserve">, дн – </w:t>
      </w:r>
      <w:r w:rsidR="005758A4">
        <w:rPr>
          <w:rFonts w:ascii="Arial" w:hAnsi="Arial" w:cs="Arial"/>
          <w:sz w:val="24"/>
          <w:szCs w:val="24"/>
        </w:rPr>
        <w:t xml:space="preserve">ръководител магистърска програма „Спортен мениджмънт“ </w:t>
      </w:r>
      <w:r>
        <w:rPr>
          <w:rFonts w:ascii="Arial" w:hAnsi="Arial" w:cs="Arial"/>
          <w:sz w:val="24"/>
          <w:szCs w:val="24"/>
        </w:rPr>
        <w:t xml:space="preserve">относно </w:t>
      </w:r>
      <w:r w:rsidR="005758A4">
        <w:rPr>
          <w:rFonts w:ascii="Arial" w:hAnsi="Arial" w:cs="Arial"/>
          <w:sz w:val="24"/>
          <w:szCs w:val="24"/>
        </w:rPr>
        <w:t>актуализиране на разпределението на часовете в учебен план за дистанционна форма на обучение в магистърска програма „Спортен мениджмънт“</w:t>
      </w: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lastRenderedPageBreak/>
        <w:t>Проект за решение по т. 3.1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5758A4" w:rsidRPr="005758A4" w:rsidRDefault="00923B0E" w:rsidP="005758A4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Pr="00160B1D">
        <w:rPr>
          <w:rFonts w:ascii="Arial" w:hAnsi="Arial" w:cs="Arial"/>
          <w:b/>
          <w:sz w:val="24"/>
          <w:szCs w:val="24"/>
        </w:rPr>
        <w:t xml:space="preserve">Утвърждава направените промени в </w:t>
      </w:r>
      <w:r w:rsidR="005758A4" w:rsidRPr="005758A4">
        <w:rPr>
          <w:rFonts w:ascii="Arial" w:hAnsi="Arial" w:cs="Arial"/>
          <w:b/>
          <w:sz w:val="24"/>
          <w:szCs w:val="24"/>
        </w:rPr>
        <w:t>разпределението на часовете в учебен план за дистанционна форма на обучение в магистърска програма „Спортен мениджмънт“</w:t>
      </w: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Обосновка по т. 3</w:t>
      </w:r>
      <w:r w:rsidRPr="00CE46B8">
        <w:rPr>
          <w:rFonts w:ascii="Arial" w:hAnsi="Arial" w:cs="Arial"/>
          <w:b/>
          <w:sz w:val="24"/>
          <w:szCs w:val="24"/>
        </w:rPr>
        <w:t>:</w:t>
      </w: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5758A4">
        <w:rPr>
          <w:rFonts w:ascii="Arial" w:hAnsi="Arial" w:cs="Arial"/>
          <w:sz w:val="24"/>
          <w:szCs w:val="24"/>
        </w:rPr>
        <w:t>Докладна записка от проф. Валентин Панайотов, дн – ръководител магистърска програма „С</w:t>
      </w:r>
      <w:r w:rsidR="0046679A">
        <w:rPr>
          <w:rFonts w:ascii="Arial" w:hAnsi="Arial" w:cs="Arial"/>
          <w:sz w:val="24"/>
          <w:szCs w:val="24"/>
        </w:rPr>
        <w:t>порт, фитнес</w:t>
      </w:r>
      <w:r w:rsidR="005758A4">
        <w:rPr>
          <w:rFonts w:ascii="Arial" w:hAnsi="Arial" w:cs="Arial"/>
          <w:sz w:val="24"/>
          <w:szCs w:val="24"/>
        </w:rPr>
        <w:t>, здраве“</w:t>
      </w:r>
      <w:r w:rsidR="0046679A">
        <w:rPr>
          <w:rFonts w:ascii="Arial" w:hAnsi="Arial" w:cs="Arial"/>
          <w:sz w:val="24"/>
          <w:szCs w:val="24"/>
        </w:rPr>
        <w:t xml:space="preserve"> относно актуализиране на разпределението на часовете в учебен план за дистанционна форма на обучение в магистърска програма „Спорт, фитнес, здраве“</w:t>
      </w:r>
    </w:p>
    <w:p w:rsidR="0046679A" w:rsidRDefault="0046679A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46679A" w:rsidRDefault="0046679A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</w:p>
    <w:p w:rsidR="00923B0E" w:rsidRPr="00CE46B8" w:rsidRDefault="00923B0E" w:rsidP="00923B0E">
      <w:pPr>
        <w:jc w:val="both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Проект за решение по т. 3.2</w:t>
      </w:r>
      <w:r w:rsidRPr="00CE46B8">
        <w:rPr>
          <w:rFonts w:ascii="Arial" w:hAnsi="Arial" w:cs="Arial"/>
          <w:b/>
          <w:sz w:val="24"/>
          <w:szCs w:val="24"/>
          <w:lang w:eastAsia="en-US"/>
        </w:rPr>
        <w:t>. от дневния ред:</w:t>
      </w:r>
    </w:p>
    <w:p w:rsidR="00923B0E" w:rsidRPr="00CE46B8" w:rsidRDefault="00923B0E" w:rsidP="00923B0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sz w:val="24"/>
          <w:szCs w:val="24"/>
        </w:rPr>
        <w:tab/>
      </w:r>
      <w:r w:rsidRPr="00CE46B8">
        <w:rPr>
          <w:rFonts w:ascii="Arial" w:hAnsi="Arial" w:cs="Arial"/>
          <w:b/>
          <w:sz w:val="24"/>
          <w:szCs w:val="24"/>
        </w:rPr>
        <w:t>Факултетния съвет взе следното</w:t>
      </w:r>
    </w:p>
    <w:p w:rsidR="00923B0E" w:rsidRPr="00CE46B8" w:rsidRDefault="00923B0E" w:rsidP="00923B0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>Р Е Ш Е Н И Е:</w:t>
      </w:r>
    </w:p>
    <w:p w:rsidR="0046679A" w:rsidRPr="005758A4" w:rsidRDefault="00923B0E" w:rsidP="0046679A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</w:rPr>
        <w:tab/>
      </w:r>
      <w:r w:rsidR="0046679A">
        <w:rPr>
          <w:rFonts w:ascii="Arial" w:hAnsi="Arial" w:cs="Arial"/>
          <w:b/>
          <w:sz w:val="24"/>
          <w:szCs w:val="24"/>
        </w:rPr>
        <w:t xml:space="preserve">Утвърждава направените промени в </w:t>
      </w:r>
      <w:r w:rsidR="0046679A" w:rsidRPr="005758A4">
        <w:rPr>
          <w:rFonts w:ascii="Arial" w:hAnsi="Arial" w:cs="Arial"/>
          <w:b/>
          <w:sz w:val="24"/>
          <w:szCs w:val="24"/>
        </w:rPr>
        <w:t>разпределението на часовете в учебен план за дистанционна форма на обучение в магистърска програма „</w:t>
      </w:r>
      <w:r w:rsidR="0046679A" w:rsidRPr="0046679A">
        <w:rPr>
          <w:rFonts w:ascii="Arial" w:hAnsi="Arial" w:cs="Arial"/>
          <w:b/>
          <w:sz w:val="24"/>
          <w:szCs w:val="24"/>
        </w:rPr>
        <w:t>Спорт, фитнес, здраве</w:t>
      </w:r>
      <w:r w:rsidR="0046679A" w:rsidRPr="005758A4">
        <w:rPr>
          <w:rFonts w:ascii="Arial" w:hAnsi="Arial" w:cs="Arial"/>
          <w:b/>
          <w:sz w:val="24"/>
          <w:szCs w:val="24"/>
        </w:rPr>
        <w:t>“</w:t>
      </w:r>
    </w:p>
    <w:p w:rsidR="00923B0E" w:rsidRPr="009D7E3C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Default="00923B0E" w:rsidP="00923B0E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23B0E" w:rsidRPr="00CE46B8" w:rsidRDefault="00923B0E" w:rsidP="00923B0E">
      <w:pPr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sz w:val="24"/>
          <w:szCs w:val="24"/>
        </w:rPr>
        <w:t xml:space="preserve">Бюлетина за гласуване към </w:t>
      </w:r>
      <w:r w:rsidR="0046679A">
        <w:rPr>
          <w:rFonts w:ascii="Arial" w:hAnsi="Arial" w:cs="Arial"/>
          <w:sz w:val="24"/>
          <w:szCs w:val="24"/>
        </w:rPr>
        <w:t>заседание на ФС, проведено на 29</w:t>
      </w:r>
      <w:r w:rsidRPr="00CE46B8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6</w:t>
      </w:r>
      <w:r w:rsidRPr="00CE46B8">
        <w:rPr>
          <w:rFonts w:ascii="Arial" w:hAnsi="Arial" w:cs="Arial"/>
          <w:sz w:val="24"/>
          <w:szCs w:val="24"/>
        </w:rPr>
        <w:t>.2021 г.</w:t>
      </w:r>
    </w:p>
    <w:tbl>
      <w:tblPr>
        <w:tblStyle w:val="TableGrid"/>
        <w:tblW w:w="9464" w:type="dxa"/>
        <w:tblLook w:val="05A0" w:firstRow="1" w:lastRow="0" w:firstColumn="1" w:lastColumn="1" w:noHBand="0" w:noVBand="1"/>
      </w:tblPr>
      <w:tblGrid>
        <w:gridCol w:w="4844"/>
        <w:gridCol w:w="1236"/>
        <w:gridCol w:w="1030"/>
        <w:gridCol w:w="2354"/>
      </w:tblGrid>
      <w:tr w:rsidR="00923B0E" w:rsidRPr="00CE46B8" w:rsidTr="00904EA7">
        <w:trPr>
          <w:trHeight w:val="541"/>
        </w:trPr>
        <w:tc>
          <w:tcPr>
            <w:tcW w:w="4844" w:type="dxa"/>
            <w:vMerge w:val="restart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923B0E" w:rsidRPr="00545151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0" w:type="dxa"/>
            <w:gridSpan w:val="3"/>
            <w:tcBorders>
              <w:bottom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E46B8">
              <w:rPr>
                <w:rFonts w:ascii="Arial" w:hAnsi="Arial" w:cs="Arial"/>
                <w:b/>
                <w:sz w:val="24"/>
                <w:szCs w:val="24"/>
              </w:rPr>
              <w:t>Г Л А С У В А Н Е</w:t>
            </w:r>
          </w:p>
        </w:tc>
      </w:tr>
      <w:tr w:rsidR="00923B0E" w:rsidRPr="00CE46B8" w:rsidTr="00904EA7">
        <w:trPr>
          <w:trHeight w:val="645"/>
        </w:trPr>
        <w:tc>
          <w:tcPr>
            <w:tcW w:w="4844" w:type="dxa"/>
            <w:vMerge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НЕ</w:t>
            </w: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ВЪЗДЪРЖАЛ СЕ</w:t>
            </w:r>
          </w:p>
        </w:tc>
      </w:tr>
      <w:tr w:rsidR="00923B0E" w:rsidRPr="00CE46B8" w:rsidTr="00904EA7">
        <w:trPr>
          <w:trHeight w:val="78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Състав на предложената Комисия за обработка на резултатите от проведеното електронно гласуване</w:t>
            </w:r>
          </w:p>
        </w:tc>
        <w:tc>
          <w:tcPr>
            <w:tcW w:w="1236" w:type="dxa"/>
            <w:tcBorders>
              <w:top w:val="single" w:sz="4" w:space="0" w:color="auto"/>
            </w:tcBorders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30" w:type="dxa"/>
            <w:tcBorders>
              <w:top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т.1.1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т.1.2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т.1.3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т.1.4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2DD0" w:rsidRPr="00CE46B8" w:rsidTr="00904EA7">
        <w:trPr>
          <w:trHeight w:val="566"/>
        </w:trPr>
        <w:tc>
          <w:tcPr>
            <w:tcW w:w="4844" w:type="dxa"/>
            <w:vAlign w:val="center"/>
          </w:tcPr>
          <w:p w:rsidR="003C2DD0" w:rsidRPr="00CE46B8" w:rsidRDefault="003C2DD0" w:rsidP="00904E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т.1.5</w:t>
            </w:r>
          </w:p>
        </w:tc>
        <w:tc>
          <w:tcPr>
            <w:tcW w:w="1236" w:type="dxa"/>
            <w:vAlign w:val="center"/>
          </w:tcPr>
          <w:p w:rsidR="003C2DD0" w:rsidRPr="001130B9" w:rsidRDefault="003C2DD0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3C2DD0" w:rsidRPr="00CE46B8" w:rsidRDefault="003C2DD0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3C2DD0" w:rsidRPr="00CE46B8" w:rsidRDefault="003C2DD0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 w:rsidRPr="00CE46B8">
              <w:rPr>
                <w:rFonts w:ascii="Arial" w:hAnsi="Arial" w:cs="Arial"/>
                <w:sz w:val="24"/>
                <w:szCs w:val="24"/>
              </w:rPr>
              <w:t>По т.2.1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т.3.1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3B0E" w:rsidRPr="00CE46B8" w:rsidTr="00904EA7">
        <w:trPr>
          <w:trHeight w:val="566"/>
        </w:trPr>
        <w:tc>
          <w:tcPr>
            <w:tcW w:w="4844" w:type="dxa"/>
            <w:vAlign w:val="center"/>
          </w:tcPr>
          <w:p w:rsidR="00923B0E" w:rsidRPr="00CE46B8" w:rsidRDefault="00923B0E" w:rsidP="00904E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 т.3.2</w:t>
            </w:r>
          </w:p>
        </w:tc>
        <w:tc>
          <w:tcPr>
            <w:tcW w:w="1236" w:type="dxa"/>
            <w:vAlign w:val="center"/>
          </w:tcPr>
          <w:p w:rsidR="00923B0E" w:rsidRPr="001130B9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30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4" w:type="dxa"/>
            <w:vAlign w:val="center"/>
          </w:tcPr>
          <w:p w:rsidR="00923B0E" w:rsidRPr="00CE46B8" w:rsidRDefault="00923B0E" w:rsidP="00904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23B0E" w:rsidRPr="00CE46B8" w:rsidRDefault="00923B0E" w:rsidP="00923B0E">
      <w:pPr>
        <w:rPr>
          <w:rFonts w:ascii="Arial" w:hAnsi="Arial" w:cs="Arial"/>
          <w:sz w:val="24"/>
          <w:szCs w:val="24"/>
        </w:rPr>
      </w:pPr>
    </w:p>
    <w:p w:rsidR="00923B0E" w:rsidRPr="00CE46B8" w:rsidRDefault="00923B0E" w:rsidP="00923B0E">
      <w:pPr>
        <w:pStyle w:val="NoSpacing"/>
        <w:ind w:right="-994"/>
        <w:rPr>
          <w:rFonts w:ascii="Arial" w:hAnsi="Arial" w:cs="Arial"/>
          <w:sz w:val="24"/>
          <w:szCs w:val="24"/>
        </w:rPr>
      </w:pPr>
      <w:r w:rsidRPr="00CE46B8">
        <w:rPr>
          <w:rFonts w:ascii="Arial" w:hAnsi="Arial" w:cs="Arial"/>
          <w:b/>
          <w:sz w:val="24"/>
          <w:szCs w:val="24"/>
          <w:u w:val="single"/>
        </w:rPr>
        <w:t>Забележка:</w:t>
      </w:r>
      <w:r w:rsidRPr="00CE46B8">
        <w:rPr>
          <w:rFonts w:ascii="Arial" w:hAnsi="Arial" w:cs="Arial"/>
          <w:sz w:val="24"/>
          <w:szCs w:val="24"/>
        </w:rPr>
        <w:t xml:space="preserve"> </w:t>
      </w:r>
      <w:r w:rsidRPr="00CE46B8">
        <w:rPr>
          <w:rFonts w:ascii="Arial" w:hAnsi="Arial" w:cs="Arial"/>
          <w:sz w:val="24"/>
          <w:szCs w:val="24"/>
        </w:rPr>
        <w:tab/>
        <w:t>В бюлетината за гласуване е необходимо да се отрази</w:t>
      </w:r>
    </w:p>
    <w:p w:rsidR="00923B0E" w:rsidRPr="00CE46B8" w:rsidRDefault="00923B0E" w:rsidP="00923B0E">
      <w:pPr>
        <w:pStyle w:val="NoSpacing"/>
        <w:ind w:left="2124"/>
        <w:rPr>
          <w:rFonts w:ascii="Arial" w:hAnsi="Arial" w:cs="Arial"/>
          <w:sz w:val="24"/>
          <w:szCs w:val="24"/>
          <w:lang w:val="en-US"/>
        </w:rPr>
      </w:pPr>
      <w:r w:rsidRPr="00CE46B8">
        <w:rPr>
          <w:rFonts w:ascii="Arial" w:hAnsi="Arial" w:cs="Arial"/>
          <w:sz w:val="24"/>
          <w:szCs w:val="24"/>
        </w:rPr>
        <w:t xml:space="preserve">вота по всяка точка от дневния ред. Той може да бъде отразен със знак „ </w:t>
      </w:r>
      <w:r w:rsidRPr="00CE46B8">
        <w:rPr>
          <w:rFonts w:ascii="Arial" w:hAnsi="Arial" w:cs="Arial"/>
          <w:b/>
          <w:sz w:val="24"/>
          <w:szCs w:val="24"/>
        </w:rPr>
        <w:t>Х</w:t>
      </w:r>
      <w:r w:rsidRPr="00CE46B8">
        <w:rPr>
          <w:rFonts w:ascii="Arial" w:hAnsi="Arial" w:cs="Arial"/>
          <w:sz w:val="24"/>
          <w:szCs w:val="24"/>
        </w:rPr>
        <w:t xml:space="preserve"> “ в съответната колонка.</w:t>
      </w:r>
    </w:p>
    <w:p w:rsidR="00923B0E" w:rsidRPr="00CE46B8" w:rsidRDefault="00923B0E" w:rsidP="00923B0E">
      <w:pPr>
        <w:rPr>
          <w:rFonts w:ascii="Arial" w:hAnsi="Arial" w:cs="Arial"/>
          <w:sz w:val="24"/>
          <w:szCs w:val="24"/>
        </w:rPr>
      </w:pPr>
    </w:p>
    <w:p w:rsidR="00923B0E" w:rsidRDefault="00923B0E" w:rsidP="00923B0E"/>
    <w:p w:rsidR="00CC0760" w:rsidRDefault="00CC0760"/>
    <w:sectPr w:rsidR="00CC0760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693" w:rsidRDefault="00470693">
      <w:pPr>
        <w:spacing w:after="0" w:line="240" w:lineRule="auto"/>
      </w:pPr>
      <w:r>
        <w:separator/>
      </w:r>
    </w:p>
  </w:endnote>
  <w:endnote w:type="continuationSeparator" w:id="0">
    <w:p w:rsidR="00470693" w:rsidRDefault="00470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378310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93E43" w:rsidRDefault="003E7D4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10D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293E43" w:rsidRDefault="004706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693" w:rsidRDefault="00470693">
      <w:pPr>
        <w:spacing w:after="0" w:line="240" w:lineRule="auto"/>
      </w:pPr>
      <w:r>
        <w:separator/>
      </w:r>
    </w:p>
  </w:footnote>
  <w:footnote w:type="continuationSeparator" w:id="0">
    <w:p w:rsidR="00470693" w:rsidRDefault="00470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52179"/>
    <w:multiLevelType w:val="hybridMultilevel"/>
    <w:tmpl w:val="C61E1000"/>
    <w:lvl w:ilvl="0" w:tplc="C07E1214">
      <w:start w:val="1"/>
      <w:numFmt w:val="bullet"/>
      <w:lvlText w:val="-"/>
      <w:lvlJc w:val="left"/>
      <w:pPr>
        <w:ind w:left="2694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34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1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8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5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62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0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7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84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B0E"/>
    <w:rsid w:val="001130B9"/>
    <w:rsid w:val="00117728"/>
    <w:rsid w:val="002E10D3"/>
    <w:rsid w:val="00334CC4"/>
    <w:rsid w:val="003C2DD0"/>
    <w:rsid w:val="003E412B"/>
    <w:rsid w:val="003E7D47"/>
    <w:rsid w:val="0046679A"/>
    <w:rsid w:val="00470693"/>
    <w:rsid w:val="004857B8"/>
    <w:rsid w:val="004D702B"/>
    <w:rsid w:val="005758A4"/>
    <w:rsid w:val="006D0487"/>
    <w:rsid w:val="00707A38"/>
    <w:rsid w:val="00923B0E"/>
    <w:rsid w:val="00A4700C"/>
    <w:rsid w:val="00B61E30"/>
    <w:rsid w:val="00CC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B0E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B0E"/>
    <w:pPr>
      <w:ind w:left="720"/>
      <w:contextualSpacing/>
    </w:pPr>
  </w:style>
  <w:style w:type="paragraph" w:styleId="NoSpacing">
    <w:name w:val="No Spacing"/>
    <w:uiPriority w:val="1"/>
    <w:qFormat/>
    <w:rsid w:val="00923B0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923B0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B0E"/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923B0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23B0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A38"/>
    <w:rPr>
      <w:rFonts w:ascii="Tahoma" w:hAnsi="Tahoma" w:cs="Tahoma"/>
      <w:sz w:val="16"/>
      <w:szCs w:val="16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B0E"/>
    <w:rPr>
      <w:rFonts w:ascii="Times New Roman" w:hAnsi="Times New Roman" w:cs="Times New Roman"/>
      <w:sz w:val="28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3B0E"/>
    <w:pPr>
      <w:ind w:left="720"/>
      <w:contextualSpacing/>
    </w:pPr>
  </w:style>
  <w:style w:type="paragraph" w:styleId="NoSpacing">
    <w:name w:val="No Spacing"/>
    <w:uiPriority w:val="1"/>
    <w:qFormat/>
    <w:rsid w:val="00923B0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</w:style>
  <w:style w:type="paragraph" w:styleId="Footer">
    <w:name w:val="footer"/>
    <w:basedOn w:val="Normal"/>
    <w:link w:val="FooterChar"/>
    <w:uiPriority w:val="99"/>
    <w:unhideWhenUsed/>
    <w:rsid w:val="00923B0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3B0E"/>
    <w:rPr>
      <w:rFonts w:ascii="Times New Roman" w:hAnsi="Times New Roman" w:cs="Times New Roman"/>
      <w:sz w:val="28"/>
      <w:lang w:val="bg-BG" w:eastAsia="bg-BG"/>
    </w:rPr>
  </w:style>
  <w:style w:type="table" w:styleId="TableGrid">
    <w:name w:val="Table Grid"/>
    <w:basedOn w:val="TableNormal"/>
    <w:uiPriority w:val="59"/>
    <w:rsid w:val="00923B0E"/>
    <w:pPr>
      <w:spacing w:after="0" w:line="240" w:lineRule="auto"/>
    </w:pPr>
    <w:rPr>
      <w:rFonts w:ascii="Times New Roman" w:hAnsi="Times New Roman" w:cs="Times New Roman"/>
      <w:sz w:val="28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23B0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A38"/>
    <w:rPr>
      <w:rFonts w:ascii="Tahoma" w:hAnsi="Tahoma" w:cs="Tahoma"/>
      <w:sz w:val="16"/>
      <w:szCs w:val="1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http://nsa.bg/images/logo1.gi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DD10B-D1A3-4FF9-A7EE-EF4326095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1622</TotalTime>
  <Pages>7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2021-06-30T07:37:00Z</cp:lastPrinted>
  <dcterms:created xsi:type="dcterms:W3CDTF">2021-06-28T06:52:00Z</dcterms:created>
  <dcterms:modified xsi:type="dcterms:W3CDTF">2021-07-02T04:23:00Z</dcterms:modified>
</cp:coreProperties>
</file>