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E14" w:rsidRPr="000D203E" w:rsidRDefault="003A0E14" w:rsidP="003A0E14">
      <w:pPr>
        <w:jc w:val="center"/>
        <w:rPr>
          <w:b/>
          <w:sz w:val="28"/>
          <w:szCs w:val="28"/>
          <w:lang w:val="bg-BG"/>
        </w:rPr>
      </w:pPr>
      <w:bookmarkStart w:id="0" w:name="_GoBack"/>
      <w:r w:rsidRPr="000D203E">
        <w:rPr>
          <w:b/>
          <w:sz w:val="28"/>
          <w:szCs w:val="28"/>
          <w:lang w:val="bg-BG"/>
        </w:rPr>
        <w:t>Решения на ФС към ФП, протокол №</w:t>
      </w:r>
      <w:r w:rsidR="000D203E">
        <w:rPr>
          <w:b/>
          <w:sz w:val="28"/>
          <w:szCs w:val="28"/>
          <w:lang w:val="bg-BG"/>
        </w:rPr>
        <w:t>3</w:t>
      </w:r>
      <w:r w:rsidRPr="000D203E">
        <w:rPr>
          <w:b/>
          <w:sz w:val="28"/>
          <w:szCs w:val="28"/>
          <w:lang w:val="bg-BG"/>
        </w:rPr>
        <w:t xml:space="preserve"> от </w:t>
      </w:r>
      <w:r w:rsidR="000D203E">
        <w:rPr>
          <w:b/>
          <w:sz w:val="28"/>
          <w:szCs w:val="28"/>
          <w:lang w:val="bg-BG"/>
        </w:rPr>
        <w:t>2</w:t>
      </w:r>
      <w:r w:rsidRPr="000D203E">
        <w:rPr>
          <w:b/>
          <w:sz w:val="28"/>
          <w:szCs w:val="28"/>
          <w:lang w:val="bg-BG"/>
        </w:rPr>
        <w:t>7.0</w:t>
      </w:r>
      <w:r w:rsidR="000D203E">
        <w:rPr>
          <w:b/>
          <w:sz w:val="28"/>
          <w:szCs w:val="28"/>
          <w:lang w:val="bg-BG"/>
        </w:rPr>
        <w:t>3</w:t>
      </w:r>
      <w:r w:rsidRPr="000D203E">
        <w:rPr>
          <w:b/>
          <w:sz w:val="28"/>
          <w:szCs w:val="28"/>
          <w:lang w:val="bg-BG"/>
        </w:rPr>
        <w:t>.2024 г.</w:t>
      </w:r>
    </w:p>
    <w:p w:rsidR="003A0E14" w:rsidRPr="000D203E" w:rsidRDefault="003A0E14" w:rsidP="003A0E14">
      <w:pPr>
        <w:jc w:val="center"/>
        <w:rPr>
          <w:b/>
          <w:sz w:val="28"/>
          <w:szCs w:val="28"/>
          <w:lang w:val="bg-BG"/>
        </w:rPr>
      </w:pPr>
    </w:p>
    <w:p w:rsidR="003A0E14" w:rsidRPr="000D203E" w:rsidRDefault="003A0E14" w:rsidP="003A0E14">
      <w:pPr>
        <w:ind w:firstLine="709"/>
        <w:rPr>
          <w:b/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ДНЕВЕН РЕД:</w:t>
      </w:r>
    </w:p>
    <w:bookmarkEnd w:id="0"/>
    <w:p w:rsidR="00895C71" w:rsidRPr="000D203E" w:rsidRDefault="00895C71" w:rsidP="00895C71">
      <w:pPr>
        <w:ind w:firstLine="709"/>
        <w:jc w:val="both"/>
        <w:rPr>
          <w:b/>
          <w:sz w:val="16"/>
          <w:szCs w:val="16"/>
          <w:lang w:val="bg-BG"/>
        </w:rPr>
      </w:pPr>
    </w:p>
    <w:p w:rsidR="00895C71" w:rsidRPr="000D203E" w:rsidRDefault="00895C71" w:rsidP="00895C71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Утвърждаване на ръководители на катедри.</w:t>
      </w:r>
    </w:p>
    <w:p w:rsidR="00895C71" w:rsidRPr="000D203E" w:rsidRDefault="00895C71" w:rsidP="00895C71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Избор на работни комисии към факултет „Педагогика“.</w:t>
      </w:r>
    </w:p>
    <w:p w:rsidR="00895C71" w:rsidRPr="000D203E" w:rsidRDefault="00895C71" w:rsidP="00895C71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Докторанти – отчисляване с право на защита, тримесечни отчети на докторанти в редовна форма на обучение (период на отчитане: м. януари – м. март 2024 г.).</w:t>
      </w:r>
    </w:p>
    <w:p w:rsidR="00895C71" w:rsidRPr="000D203E" w:rsidRDefault="00895C71" w:rsidP="00895C71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Актуализиране на учебни програми.</w:t>
      </w:r>
    </w:p>
    <w:p w:rsidR="00895C71" w:rsidRPr="000D203E" w:rsidRDefault="00895C71" w:rsidP="003A0E14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Текущи.</w:t>
      </w:r>
    </w:p>
    <w:p w:rsidR="00895C71" w:rsidRPr="000D203E" w:rsidRDefault="00895C71" w:rsidP="00895C71">
      <w:pPr>
        <w:ind w:firstLine="709"/>
        <w:jc w:val="both"/>
        <w:rPr>
          <w:sz w:val="24"/>
          <w:szCs w:val="24"/>
          <w:lang w:val="bg-BG"/>
        </w:rPr>
      </w:pPr>
    </w:p>
    <w:p w:rsidR="003A0E14" w:rsidRPr="000D203E" w:rsidRDefault="00895C71" w:rsidP="003A0E14">
      <w:pPr>
        <w:spacing w:line="360" w:lineRule="auto"/>
        <w:jc w:val="both"/>
        <w:rPr>
          <w:b/>
          <w:sz w:val="24"/>
          <w:szCs w:val="24"/>
          <w:bdr w:val="single" w:sz="4" w:space="0" w:color="auto" w:frame="1"/>
          <w:lang w:val="bg-BG"/>
        </w:rPr>
      </w:pPr>
      <w:r w:rsidRPr="000D203E">
        <w:rPr>
          <w:b/>
          <w:sz w:val="24"/>
          <w:szCs w:val="24"/>
          <w:bdr w:val="single" w:sz="4" w:space="0" w:color="auto" w:frame="1"/>
          <w:lang w:val="bg-BG"/>
        </w:rPr>
        <w:t xml:space="preserve">По т. 1 – </w:t>
      </w:r>
      <w:r w:rsidRPr="000D203E">
        <w:rPr>
          <w:b/>
          <w:bCs/>
          <w:sz w:val="24"/>
          <w:szCs w:val="24"/>
          <w:bdr w:val="single" w:sz="4" w:space="0" w:color="auto" w:frame="1"/>
          <w:lang w:val="bg-BG"/>
        </w:rPr>
        <w:t>Утвърждаване на ръководители на катедри</w:t>
      </w:r>
      <w:r w:rsidR="003A0E14" w:rsidRPr="000D203E">
        <w:rPr>
          <w:b/>
          <w:sz w:val="24"/>
          <w:szCs w:val="24"/>
          <w:bdr w:val="single" w:sz="4" w:space="0" w:color="auto" w:frame="1"/>
          <w:lang w:val="bg-BG"/>
        </w:rPr>
        <w:t xml:space="preserve"> </w:t>
      </w:r>
    </w:p>
    <w:p w:rsidR="00895C71" w:rsidRPr="000D203E" w:rsidRDefault="003A0E14" w:rsidP="003A0E1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="00895C71" w:rsidRPr="000D203E">
        <w:rPr>
          <w:sz w:val="24"/>
          <w:szCs w:val="24"/>
          <w:lang w:val="bg-BG"/>
        </w:rPr>
        <w:t xml:space="preserve">ИЗБИРА </w:t>
      </w:r>
      <w:r w:rsidRPr="000D203E">
        <w:rPr>
          <w:sz w:val="24"/>
          <w:szCs w:val="24"/>
          <w:lang w:val="bg-BG"/>
        </w:rPr>
        <w:t>ДОЦ. ИВАН МИРЧЕВ ИВАНОВ</w:t>
      </w:r>
      <w:r w:rsidR="00895C71" w:rsidRPr="000D203E">
        <w:rPr>
          <w:sz w:val="24"/>
          <w:szCs w:val="24"/>
          <w:lang w:val="bg-BG"/>
        </w:rPr>
        <w:t>, доктор за ръководител на катедра „Анатомия и биомеханика“ за мандат 2024 - 2028 г.</w:t>
      </w:r>
    </w:p>
    <w:p w:rsidR="00895C71" w:rsidRPr="000D203E" w:rsidRDefault="00895C71" w:rsidP="00895C71">
      <w:pPr>
        <w:rPr>
          <w:sz w:val="12"/>
          <w:szCs w:val="12"/>
          <w:lang w:val="bg-BG"/>
        </w:rPr>
      </w:pPr>
    </w:p>
    <w:p w:rsidR="00082D3A" w:rsidRPr="000D203E" w:rsidRDefault="003A0E14" w:rsidP="003A0E1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="00082D3A" w:rsidRPr="000D203E">
        <w:rPr>
          <w:sz w:val="24"/>
          <w:szCs w:val="24"/>
          <w:lang w:val="bg-BG"/>
        </w:rPr>
        <w:t xml:space="preserve">ИЗБИРА </w:t>
      </w:r>
      <w:r w:rsidRPr="000D203E">
        <w:rPr>
          <w:sz w:val="24"/>
          <w:szCs w:val="24"/>
          <w:lang w:val="bg-BG"/>
        </w:rPr>
        <w:t>ДОЦ. ИНЖ. ГРИГОР КРАСИМИРОВ ГУТЕВ</w:t>
      </w:r>
      <w:r w:rsidR="00082D3A" w:rsidRPr="000D203E">
        <w:rPr>
          <w:sz w:val="24"/>
          <w:szCs w:val="24"/>
          <w:lang w:val="bg-BG"/>
        </w:rPr>
        <w:t>, доктор за ръководител на катедра „Лека атлетика“ за мандат 2024 - 2028 г.</w:t>
      </w:r>
    </w:p>
    <w:p w:rsidR="00082D3A" w:rsidRPr="000D203E" w:rsidRDefault="00082D3A" w:rsidP="00082D3A">
      <w:pPr>
        <w:ind w:firstLine="709"/>
        <w:jc w:val="both"/>
        <w:rPr>
          <w:sz w:val="12"/>
          <w:szCs w:val="12"/>
          <w:lang w:val="bg-BG"/>
        </w:rPr>
      </w:pPr>
    </w:p>
    <w:p w:rsidR="00082D3A" w:rsidRPr="000D203E" w:rsidRDefault="003A0E14" w:rsidP="003A0E1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="00082D3A" w:rsidRPr="000D203E">
        <w:rPr>
          <w:sz w:val="24"/>
          <w:szCs w:val="24"/>
          <w:lang w:val="bg-BG"/>
        </w:rPr>
        <w:t xml:space="preserve">ИЗБИРА </w:t>
      </w:r>
      <w:r w:rsidRPr="000D203E">
        <w:rPr>
          <w:sz w:val="24"/>
          <w:szCs w:val="24"/>
          <w:lang w:val="bg-BG"/>
        </w:rPr>
        <w:t>ПРОФ. ГАЛИНА ДИМИТРОВА ДОМУСЧИЕВА-РОГЛЕВА</w:t>
      </w:r>
      <w:r w:rsidR="00082D3A" w:rsidRPr="000D203E">
        <w:rPr>
          <w:sz w:val="24"/>
          <w:szCs w:val="24"/>
          <w:lang w:val="bg-BG"/>
        </w:rPr>
        <w:t>, доктор за ръководител на катедра „Психология, педагогика и социология“ за мандат 2024 - 2028 г.</w:t>
      </w:r>
    </w:p>
    <w:p w:rsidR="003A0E14" w:rsidRPr="000D203E" w:rsidRDefault="003A0E14" w:rsidP="003A0E14">
      <w:pPr>
        <w:spacing w:line="276" w:lineRule="auto"/>
        <w:jc w:val="both"/>
        <w:rPr>
          <w:sz w:val="12"/>
          <w:szCs w:val="12"/>
          <w:lang w:val="bg-BG"/>
        </w:rPr>
      </w:pPr>
    </w:p>
    <w:p w:rsidR="00082D3A" w:rsidRPr="000D203E" w:rsidRDefault="003A0E14" w:rsidP="003A0E1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="00082D3A" w:rsidRPr="000D203E">
        <w:rPr>
          <w:sz w:val="24"/>
          <w:szCs w:val="24"/>
          <w:lang w:val="bg-BG"/>
        </w:rPr>
        <w:t xml:space="preserve">ИЗБИРА </w:t>
      </w:r>
      <w:r w:rsidRPr="000D203E">
        <w:rPr>
          <w:sz w:val="24"/>
          <w:szCs w:val="24"/>
          <w:lang w:val="bg-BG"/>
        </w:rPr>
        <w:t>ДОЦ. КОРНЕЛИЯ НИКОЛАЕВА НАЙДЕНОВА</w:t>
      </w:r>
      <w:r w:rsidR="00082D3A" w:rsidRPr="000D203E">
        <w:rPr>
          <w:sz w:val="24"/>
          <w:szCs w:val="24"/>
          <w:lang w:val="bg-BG"/>
        </w:rPr>
        <w:t>, доктор за ръководител на катедра „Теория на физическото възпитание“ за мандат 2024 - 2028 г.</w:t>
      </w:r>
    </w:p>
    <w:p w:rsidR="00082D3A" w:rsidRPr="000D203E" w:rsidRDefault="00082D3A" w:rsidP="003A0E14">
      <w:pPr>
        <w:jc w:val="both"/>
        <w:rPr>
          <w:sz w:val="24"/>
          <w:szCs w:val="24"/>
          <w:lang w:val="bg-BG"/>
        </w:rPr>
      </w:pPr>
    </w:p>
    <w:p w:rsidR="00082D3A" w:rsidRPr="000D203E" w:rsidRDefault="00082D3A" w:rsidP="003A0E14">
      <w:pPr>
        <w:spacing w:line="360" w:lineRule="auto"/>
        <w:jc w:val="both"/>
        <w:rPr>
          <w:sz w:val="24"/>
          <w:szCs w:val="24"/>
          <w:u w:val="single"/>
          <w:lang w:val="bg-BG"/>
        </w:rPr>
      </w:pPr>
      <w:r w:rsidRPr="000D203E">
        <w:rPr>
          <w:b/>
          <w:sz w:val="24"/>
          <w:szCs w:val="24"/>
          <w:bdr w:val="single" w:sz="4" w:space="0" w:color="auto" w:frame="1"/>
          <w:lang w:val="bg-BG"/>
        </w:rPr>
        <w:t xml:space="preserve">По т. 2 – </w:t>
      </w:r>
      <w:r w:rsidRPr="000D203E">
        <w:rPr>
          <w:b/>
          <w:bCs/>
          <w:sz w:val="24"/>
          <w:szCs w:val="24"/>
          <w:bdr w:val="single" w:sz="4" w:space="0" w:color="auto" w:frame="1"/>
          <w:lang w:val="bg-BG"/>
        </w:rPr>
        <w:t>Избор на работни комисии към факултет „Педагогика“</w:t>
      </w:r>
      <w:r w:rsidRPr="000D203E">
        <w:rPr>
          <w:b/>
          <w:sz w:val="24"/>
          <w:szCs w:val="24"/>
          <w:bdr w:val="single" w:sz="4" w:space="0" w:color="auto" w:frame="1"/>
          <w:lang w:val="bg-BG"/>
        </w:rPr>
        <w:t xml:space="preserve">   </w:t>
      </w:r>
    </w:p>
    <w:p w:rsidR="00082D3A" w:rsidRPr="000D203E" w:rsidRDefault="003A0E14" w:rsidP="003A0E14">
      <w:pPr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</w:t>
      </w:r>
      <w:r w:rsidRPr="000D203E">
        <w:rPr>
          <w:sz w:val="24"/>
          <w:szCs w:val="24"/>
          <w:lang w:val="bg-BG"/>
        </w:rPr>
        <w:t xml:space="preserve"> избира следните работни комисии към ФП:</w:t>
      </w:r>
    </w:p>
    <w:p w:rsidR="00082D3A" w:rsidRPr="000D203E" w:rsidRDefault="00082D3A" w:rsidP="00082D3A">
      <w:pPr>
        <w:spacing w:line="360" w:lineRule="auto"/>
        <w:ind w:firstLine="709"/>
        <w:jc w:val="both"/>
        <w:rPr>
          <w:b/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Декански съвет и Комисия  по учебната работа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993"/>
        </w:tabs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Доц. Вера Антонова, доктор – декан 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Тодор Маринов, доктор – зам.-декан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Проф. Галина Домусчиева-</w:t>
      </w:r>
      <w:proofErr w:type="spellStart"/>
      <w:r w:rsidRPr="000D203E">
        <w:rPr>
          <w:bCs/>
          <w:sz w:val="24"/>
          <w:szCs w:val="24"/>
          <w:lang w:val="bg-BG" w:eastAsia="bg-BG"/>
        </w:rPr>
        <w:t>Роглева</w:t>
      </w:r>
      <w:proofErr w:type="spellEnd"/>
      <w:r w:rsidRPr="000D203E">
        <w:rPr>
          <w:bCs/>
          <w:sz w:val="24"/>
          <w:szCs w:val="24"/>
          <w:lang w:val="bg-BG" w:eastAsia="bg-BG"/>
        </w:rPr>
        <w:t xml:space="preserve">, доктор 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Доц. Мариана </w:t>
      </w:r>
      <w:proofErr w:type="spellStart"/>
      <w:r w:rsidRPr="000D203E">
        <w:rPr>
          <w:bCs/>
          <w:sz w:val="24"/>
          <w:szCs w:val="24"/>
          <w:lang w:val="bg-BG" w:eastAsia="bg-BG"/>
        </w:rPr>
        <w:t>Борукова</w:t>
      </w:r>
      <w:proofErr w:type="spellEnd"/>
      <w:r w:rsidRPr="000D203E">
        <w:rPr>
          <w:bCs/>
          <w:sz w:val="24"/>
          <w:szCs w:val="24"/>
          <w:lang w:val="bg-BG" w:eastAsia="bg-BG"/>
        </w:rPr>
        <w:t>, дн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Корнелия Найденова, доктор</w:t>
      </w:r>
    </w:p>
    <w:p w:rsidR="00082D3A" w:rsidRPr="000D203E" w:rsidRDefault="00082D3A" w:rsidP="00082D3A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Иван Мирчев Иванов, доктор</w:t>
      </w:r>
    </w:p>
    <w:p w:rsidR="00082D3A" w:rsidRPr="000D203E" w:rsidRDefault="00082D3A" w:rsidP="009027A7">
      <w:pPr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Доц. Григор </w:t>
      </w:r>
      <w:proofErr w:type="spellStart"/>
      <w:r w:rsidRPr="000D203E">
        <w:rPr>
          <w:bCs/>
          <w:sz w:val="24"/>
          <w:szCs w:val="24"/>
          <w:lang w:val="bg-BG" w:eastAsia="bg-BG"/>
        </w:rPr>
        <w:t>Гутев</w:t>
      </w:r>
      <w:proofErr w:type="spellEnd"/>
      <w:r w:rsidRPr="000D203E">
        <w:rPr>
          <w:bCs/>
          <w:sz w:val="24"/>
          <w:szCs w:val="24"/>
          <w:lang w:val="bg-BG" w:eastAsia="bg-BG"/>
        </w:rPr>
        <w:t>, доктор</w:t>
      </w:r>
    </w:p>
    <w:p w:rsidR="009027A7" w:rsidRPr="000D203E" w:rsidRDefault="009027A7" w:rsidP="00082D3A">
      <w:pPr>
        <w:spacing w:line="360" w:lineRule="auto"/>
        <w:ind w:firstLine="709"/>
        <w:jc w:val="both"/>
        <w:rPr>
          <w:b/>
          <w:sz w:val="12"/>
          <w:szCs w:val="12"/>
          <w:lang w:val="bg-BG"/>
        </w:rPr>
      </w:pPr>
    </w:p>
    <w:p w:rsidR="00082D3A" w:rsidRPr="000D203E" w:rsidRDefault="00082D3A" w:rsidP="00082D3A">
      <w:pPr>
        <w:spacing w:line="360" w:lineRule="auto"/>
        <w:ind w:firstLine="709"/>
        <w:jc w:val="both"/>
        <w:rPr>
          <w:b/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Комисия по трансфер на кредити</w:t>
      </w:r>
    </w:p>
    <w:p w:rsidR="00082D3A" w:rsidRPr="000D203E" w:rsidRDefault="00082D3A" w:rsidP="00082D3A">
      <w:pPr>
        <w:tabs>
          <w:tab w:val="left" w:pos="993"/>
        </w:tabs>
        <w:ind w:left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1. Доц. Тодор Маринов, доктор – зам.-декан </w:t>
      </w:r>
    </w:p>
    <w:p w:rsidR="00082D3A" w:rsidRPr="000D203E" w:rsidRDefault="00082D3A" w:rsidP="00082D3A">
      <w:pPr>
        <w:tabs>
          <w:tab w:val="left" w:pos="993"/>
        </w:tabs>
        <w:ind w:left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2. Проф. Елеонора Милева, дн</w:t>
      </w:r>
    </w:p>
    <w:p w:rsidR="00082D3A" w:rsidRPr="000D203E" w:rsidRDefault="00082D3A" w:rsidP="009027A7">
      <w:pPr>
        <w:pStyle w:val="ListParagraph"/>
        <w:tabs>
          <w:tab w:val="left" w:pos="993"/>
        </w:tabs>
        <w:jc w:val="both"/>
        <w:rPr>
          <w:sz w:val="24"/>
          <w:szCs w:val="24"/>
          <w:lang w:val="bg-BG" w:eastAsia="bg-BG"/>
        </w:rPr>
      </w:pPr>
      <w:r w:rsidRPr="000D203E">
        <w:rPr>
          <w:sz w:val="24"/>
          <w:szCs w:val="24"/>
          <w:lang w:val="bg-BG" w:eastAsia="bg-BG"/>
        </w:rPr>
        <w:t>3. Лиляна Янева – ръководител на Учебно-методичен отдел</w:t>
      </w:r>
    </w:p>
    <w:p w:rsidR="009027A7" w:rsidRPr="000D203E" w:rsidRDefault="009027A7" w:rsidP="00082D3A">
      <w:pPr>
        <w:spacing w:line="360" w:lineRule="auto"/>
        <w:ind w:firstLine="709"/>
        <w:jc w:val="both"/>
        <w:rPr>
          <w:b/>
          <w:sz w:val="12"/>
          <w:szCs w:val="12"/>
          <w:lang w:val="bg-BG"/>
        </w:rPr>
      </w:pPr>
    </w:p>
    <w:p w:rsidR="00082D3A" w:rsidRPr="000D203E" w:rsidRDefault="00082D3A" w:rsidP="00082D3A">
      <w:pPr>
        <w:spacing w:line="360" w:lineRule="auto"/>
        <w:ind w:firstLine="709"/>
        <w:jc w:val="both"/>
        <w:rPr>
          <w:b/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 xml:space="preserve"> Атестационна комисия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993"/>
        </w:tabs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Тодор Маринов, доктор – зам.-декан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Проф. Галина Домусчиева-</w:t>
      </w:r>
      <w:proofErr w:type="spellStart"/>
      <w:r w:rsidRPr="000D203E">
        <w:rPr>
          <w:bCs/>
          <w:sz w:val="24"/>
          <w:szCs w:val="24"/>
          <w:lang w:val="bg-BG" w:eastAsia="bg-BG"/>
        </w:rPr>
        <w:t>Роглева</w:t>
      </w:r>
      <w:proofErr w:type="spellEnd"/>
      <w:r w:rsidRPr="000D203E">
        <w:rPr>
          <w:bCs/>
          <w:sz w:val="24"/>
          <w:szCs w:val="24"/>
          <w:lang w:val="bg-BG" w:eastAsia="bg-BG"/>
        </w:rPr>
        <w:t xml:space="preserve">, доктор 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Доц. Мариана </w:t>
      </w:r>
      <w:proofErr w:type="spellStart"/>
      <w:r w:rsidRPr="000D203E">
        <w:rPr>
          <w:bCs/>
          <w:sz w:val="24"/>
          <w:szCs w:val="24"/>
          <w:lang w:val="bg-BG" w:eastAsia="bg-BG"/>
        </w:rPr>
        <w:t>Борукова</w:t>
      </w:r>
      <w:proofErr w:type="spellEnd"/>
      <w:r w:rsidRPr="000D203E">
        <w:rPr>
          <w:bCs/>
          <w:sz w:val="24"/>
          <w:szCs w:val="24"/>
          <w:lang w:val="bg-BG" w:eastAsia="bg-BG"/>
        </w:rPr>
        <w:t>, дн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Корнелия Найденова, доктор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>Доц. Иван Мирчев Иванов, доктор</w:t>
      </w:r>
    </w:p>
    <w:p w:rsidR="00082D3A" w:rsidRPr="000D203E" w:rsidRDefault="00082D3A" w:rsidP="00082D3A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 w:eastAsia="bg-BG"/>
        </w:rPr>
      </w:pPr>
      <w:r w:rsidRPr="000D203E">
        <w:rPr>
          <w:bCs/>
          <w:sz w:val="24"/>
          <w:szCs w:val="24"/>
          <w:lang w:val="bg-BG" w:eastAsia="bg-BG"/>
        </w:rPr>
        <w:t xml:space="preserve">Доц. Григор </w:t>
      </w:r>
      <w:proofErr w:type="spellStart"/>
      <w:r w:rsidRPr="000D203E">
        <w:rPr>
          <w:bCs/>
          <w:sz w:val="24"/>
          <w:szCs w:val="24"/>
          <w:lang w:val="bg-BG" w:eastAsia="bg-BG"/>
        </w:rPr>
        <w:t>Гутев</w:t>
      </w:r>
      <w:proofErr w:type="spellEnd"/>
      <w:r w:rsidRPr="000D203E">
        <w:rPr>
          <w:bCs/>
          <w:sz w:val="24"/>
          <w:szCs w:val="24"/>
          <w:lang w:val="bg-BG" w:eastAsia="bg-BG"/>
        </w:rPr>
        <w:t>, доктор</w:t>
      </w:r>
    </w:p>
    <w:p w:rsidR="00082D3A" w:rsidRPr="000D203E" w:rsidRDefault="00082D3A" w:rsidP="009027A7">
      <w:pPr>
        <w:spacing w:after="160" w:line="259" w:lineRule="auto"/>
        <w:rPr>
          <w:sz w:val="24"/>
          <w:szCs w:val="24"/>
          <w:lang w:val="bg-BG"/>
        </w:rPr>
      </w:pPr>
    </w:p>
    <w:p w:rsidR="005E3D96" w:rsidRPr="000D203E" w:rsidRDefault="005E3D96" w:rsidP="000D203E">
      <w:pPr>
        <w:jc w:val="both"/>
        <w:rPr>
          <w:sz w:val="24"/>
          <w:szCs w:val="24"/>
          <w:u w:val="single"/>
          <w:lang w:val="bg-BG" w:eastAsia="bg-BG"/>
        </w:rPr>
      </w:pPr>
      <w:r w:rsidRPr="000D203E">
        <w:rPr>
          <w:b/>
          <w:sz w:val="24"/>
          <w:szCs w:val="24"/>
          <w:bdr w:val="single" w:sz="4" w:space="0" w:color="auto" w:frame="1"/>
          <w:lang w:val="bg-BG" w:eastAsia="bg-BG"/>
        </w:rPr>
        <w:lastRenderedPageBreak/>
        <w:t xml:space="preserve">По т. 3 –  Докторанти </w:t>
      </w:r>
    </w:p>
    <w:p w:rsidR="005E3D96" w:rsidRPr="000D203E" w:rsidRDefault="005E3D96" w:rsidP="005E3D96">
      <w:pPr>
        <w:jc w:val="both"/>
        <w:rPr>
          <w:sz w:val="24"/>
          <w:szCs w:val="24"/>
          <w:lang w:val="bg-BG"/>
        </w:rPr>
      </w:pPr>
    </w:p>
    <w:p w:rsidR="005E3D96" w:rsidRPr="000D203E" w:rsidRDefault="009027A7" w:rsidP="000D203E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Pr="000D203E">
        <w:rPr>
          <w:sz w:val="24"/>
          <w:szCs w:val="24"/>
          <w:lang w:val="bg-BG"/>
        </w:rPr>
        <w:t>п</w:t>
      </w:r>
      <w:r w:rsidR="005E3D96" w:rsidRPr="000D203E">
        <w:rPr>
          <w:sz w:val="24"/>
          <w:szCs w:val="24"/>
          <w:lang w:val="bg-BG"/>
        </w:rPr>
        <w:t xml:space="preserve">риема годишния отчет и атестационната карта </w:t>
      </w:r>
      <w:r w:rsidRPr="000D203E">
        <w:rPr>
          <w:sz w:val="24"/>
          <w:szCs w:val="24"/>
          <w:lang w:val="bg-BG"/>
        </w:rPr>
        <w:t xml:space="preserve">на докторанта </w:t>
      </w:r>
      <w:r w:rsidRPr="000D203E">
        <w:rPr>
          <w:bCs/>
          <w:sz w:val="24"/>
          <w:szCs w:val="24"/>
          <w:lang w:val="bg-BG"/>
        </w:rPr>
        <w:t xml:space="preserve">АС. Д-Р ИВАН ДИЛЯНОВ ЯНАКИЕВ </w:t>
      </w:r>
      <w:r w:rsidR="005E3D96" w:rsidRPr="000D203E">
        <w:rPr>
          <w:bCs/>
          <w:sz w:val="24"/>
          <w:szCs w:val="24"/>
          <w:lang w:val="bg-BG"/>
        </w:rPr>
        <w:t>–</w:t>
      </w:r>
      <w:r w:rsidR="005E3D96" w:rsidRPr="000D203E">
        <w:rPr>
          <w:sz w:val="24"/>
          <w:szCs w:val="24"/>
          <w:lang w:val="bg-BG"/>
        </w:rPr>
        <w:t xml:space="preserve"> зачислен на самостоятелна подготовка към катедра „Анатомия и биомеханика“, ПН 7.4. Обществено здраве, докторска програма „</w:t>
      </w:r>
      <w:proofErr w:type="spellStart"/>
      <w:r w:rsidR="005E3D96" w:rsidRPr="000D203E">
        <w:rPr>
          <w:sz w:val="24"/>
          <w:szCs w:val="24"/>
          <w:lang w:val="bg-BG"/>
        </w:rPr>
        <w:t>Кинезитерапия</w:t>
      </w:r>
      <w:proofErr w:type="spellEnd"/>
      <w:r w:rsidR="005E3D96" w:rsidRPr="000D203E">
        <w:rPr>
          <w:sz w:val="24"/>
          <w:szCs w:val="24"/>
          <w:lang w:val="bg-BG"/>
        </w:rPr>
        <w:t>“.</w:t>
      </w:r>
      <w:r w:rsidR="000D203E"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bCs/>
          <w:sz w:val="24"/>
          <w:szCs w:val="24"/>
          <w:lang w:val="bg-BG"/>
        </w:rPr>
        <w:t>Тема:</w:t>
      </w:r>
      <w:r w:rsidR="005E3D96" w:rsidRPr="000D203E">
        <w:rPr>
          <w:sz w:val="24"/>
          <w:szCs w:val="24"/>
          <w:lang w:val="bg-BG"/>
        </w:rPr>
        <w:t xml:space="preserve"> „Стратегическо обезпечаване на развитието на приобщаващо здраве в България“.</w:t>
      </w:r>
      <w:r w:rsidR="000D203E"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bCs/>
          <w:sz w:val="24"/>
          <w:szCs w:val="24"/>
          <w:lang w:val="bg-BG"/>
        </w:rPr>
        <w:t>Научен ръководител</w:t>
      </w:r>
      <w:r w:rsidR="005E3D96" w:rsidRPr="000D203E">
        <w:rPr>
          <w:sz w:val="24"/>
          <w:szCs w:val="24"/>
          <w:lang w:val="bg-BG"/>
        </w:rPr>
        <w:t xml:space="preserve">: доц. Стефка </w:t>
      </w:r>
      <w:proofErr w:type="spellStart"/>
      <w:r w:rsidR="005E3D96" w:rsidRPr="000D203E">
        <w:rPr>
          <w:sz w:val="24"/>
          <w:szCs w:val="24"/>
          <w:lang w:val="bg-BG"/>
        </w:rPr>
        <w:t>Джобова</w:t>
      </w:r>
      <w:proofErr w:type="spellEnd"/>
      <w:r w:rsidR="005E3D96" w:rsidRPr="000D203E">
        <w:rPr>
          <w:sz w:val="24"/>
          <w:szCs w:val="24"/>
          <w:lang w:val="bg-BG"/>
        </w:rPr>
        <w:t>, доктор.</w:t>
      </w:r>
      <w:r w:rsidR="000D203E"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sz w:val="24"/>
          <w:szCs w:val="24"/>
          <w:lang w:val="bg-BG"/>
        </w:rPr>
        <w:t xml:space="preserve">Крайна оценка: </w:t>
      </w:r>
      <w:r w:rsidR="005E3D96" w:rsidRPr="000D203E">
        <w:rPr>
          <w:bCs/>
          <w:sz w:val="24"/>
          <w:szCs w:val="24"/>
          <w:lang w:val="bg-BG"/>
        </w:rPr>
        <w:t>Много</w:t>
      </w:r>
      <w:r w:rsidR="005E3D96"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bCs/>
          <w:sz w:val="24"/>
          <w:szCs w:val="24"/>
          <w:lang w:val="bg-BG"/>
        </w:rPr>
        <w:t>добра</w:t>
      </w:r>
      <w:r w:rsidR="005E3D96" w:rsidRPr="000D203E">
        <w:rPr>
          <w:sz w:val="24"/>
          <w:szCs w:val="24"/>
          <w:lang w:val="bg-BG"/>
        </w:rPr>
        <w:t>.</w:t>
      </w:r>
    </w:p>
    <w:p w:rsidR="000D203E" w:rsidRPr="000D203E" w:rsidRDefault="000D203E" w:rsidP="005E3D96">
      <w:pPr>
        <w:spacing w:line="360" w:lineRule="auto"/>
        <w:ind w:firstLine="709"/>
        <w:jc w:val="both"/>
        <w:rPr>
          <w:b/>
          <w:sz w:val="12"/>
          <w:szCs w:val="12"/>
          <w:lang w:val="bg-BG"/>
        </w:rPr>
      </w:pPr>
    </w:p>
    <w:p w:rsidR="005E3D96" w:rsidRPr="000D203E" w:rsidRDefault="000D203E" w:rsidP="000D203E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 </w:t>
      </w:r>
      <w:r w:rsidR="005E3D96" w:rsidRPr="000D203E">
        <w:rPr>
          <w:sz w:val="24"/>
          <w:szCs w:val="24"/>
          <w:lang w:val="bg-BG"/>
        </w:rPr>
        <w:t>ПРИЕМА тримесечните отчети на докторантите в редовна форма на обучение към катедри от факултета за периода м. януари – м. март 2024 г., както следва: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Нанка Димитрова </w:t>
      </w:r>
      <w:proofErr w:type="spellStart"/>
      <w:r w:rsidRPr="000D203E">
        <w:rPr>
          <w:bCs/>
          <w:sz w:val="24"/>
          <w:szCs w:val="24"/>
          <w:lang w:val="bg-BG"/>
        </w:rPr>
        <w:t>Биберова</w:t>
      </w:r>
      <w:proofErr w:type="spellEnd"/>
      <w:r w:rsidRPr="000D203E">
        <w:rPr>
          <w:bCs/>
          <w:sz w:val="24"/>
          <w:szCs w:val="24"/>
          <w:lang w:val="bg-BG"/>
        </w:rPr>
        <w:t xml:space="preserve"> </w:t>
      </w:r>
      <w:r w:rsidRPr="000D203E">
        <w:rPr>
          <w:sz w:val="24"/>
          <w:szCs w:val="24"/>
          <w:lang w:val="bg-BG"/>
        </w:rPr>
        <w:t>–</w:t>
      </w:r>
      <w:r w:rsidRPr="000D203E">
        <w:rPr>
          <w:bCs/>
          <w:sz w:val="24"/>
          <w:szCs w:val="24"/>
          <w:lang w:val="bg-BG"/>
        </w:rPr>
        <w:t xml:space="preserve"> </w:t>
      </w:r>
      <w:r w:rsidRPr="000D203E">
        <w:rPr>
          <w:sz w:val="24"/>
          <w:szCs w:val="24"/>
          <w:lang w:val="bg-BG"/>
        </w:rPr>
        <w:t>катедра „БВХ“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>Серафим Павлов Лазов</w:t>
      </w:r>
      <w:r w:rsidRPr="000D203E">
        <w:rPr>
          <w:sz w:val="24"/>
          <w:szCs w:val="24"/>
          <w:lang w:val="bg-BG"/>
        </w:rPr>
        <w:t>– катедра „ЛА“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Яна Василева Касова </w:t>
      </w:r>
      <w:r w:rsidRPr="000D203E">
        <w:rPr>
          <w:sz w:val="24"/>
          <w:szCs w:val="24"/>
          <w:lang w:val="bg-BG"/>
        </w:rPr>
        <w:t>- катедра „ЛА“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Теофан Иванов </w:t>
      </w:r>
      <w:proofErr w:type="spellStart"/>
      <w:r w:rsidRPr="000D203E">
        <w:rPr>
          <w:bCs/>
          <w:sz w:val="24"/>
          <w:szCs w:val="24"/>
          <w:lang w:val="bg-BG"/>
        </w:rPr>
        <w:t>Базан</w:t>
      </w:r>
      <w:proofErr w:type="spellEnd"/>
      <w:r w:rsidRPr="000D203E">
        <w:rPr>
          <w:bCs/>
          <w:sz w:val="24"/>
          <w:szCs w:val="24"/>
          <w:lang w:val="bg-BG"/>
        </w:rPr>
        <w:t xml:space="preserve"> </w:t>
      </w:r>
      <w:r w:rsidRPr="000D203E">
        <w:rPr>
          <w:sz w:val="24"/>
          <w:szCs w:val="24"/>
          <w:lang w:val="bg-BG"/>
        </w:rPr>
        <w:t>– катедра „ППС“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Красимира Рускова Петкова </w:t>
      </w:r>
      <w:r w:rsidRPr="000D203E">
        <w:rPr>
          <w:sz w:val="24"/>
          <w:szCs w:val="24"/>
          <w:lang w:val="bg-BG"/>
        </w:rPr>
        <w:t>– катедра „ППС“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Драган Божилов </w:t>
      </w:r>
      <w:r w:rsidRPr="000D203E">
        <w:rPr>
          <w:sz w:val="24"/>
          <w:szCs w:val="24"/>
          <w:lang w:val="bg-BG"/>
        </w:rPr>
        <w:t>– катедра „ППС“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Петър Емилов Михайлов </w:t>
      </w:r>
      <w:r w:rsidRPr="000D203E">
        <w:rPr>
          <w:sz w:val="24"/>
          <w:szCs w:val="24"/>
          <w:lang w:val="bg-BG"/>
        </w:rPr>
        <w:t>– катедра „ТФВ“</w:t>
      </w:r>
    </w:p>
    <w:p w:rsidR="005E3D96" w:rsidRPr="000D203E" w:rsidRDefault="005E3D96" w:rsidP="000D203E">
      <w:pPr>
        <w:pStyle w:val="ListParagraph"/>
        <w:ind w:left="1074"/>
        <w:jc w:val="both"/>
        <w:rPr>
          <w:sz w:val="24"/>
          <w:szCs w:val="24"/>
          <w:lang w:val="bg-BG"/>
        </w:rPr>
      </w:pPr>
      <w:r w:rsidRPr="000D203E">
        <w:rPr>
          <w:bCs/>
          <w:sz w:val="24"/>
          <w:szCs w:val="24"/>
          <w:lang w:val="bg-BG"/>
        </w:rPr>
        <w:t xml:space="preserve">Иван Кръстев Иванов </w:t>
      </w:r>
      <w:r w:rsidRPr="000D203E">
        <w:rPr>
          <w:sz w:val="24"/>
          <w:szCs w:val="24"/>
          <w:lang w:val="bg-BG"/>
        </w:rPr>
        <w:t>– катедра „ТФВ“</w:t>
      </w:r>
    </w:p>
    <w:p w:rsidR="005E3D96" w:rsidRPr="000D203E" w:rsidRDefault="005E3D96" w:rsidP="000D203E">
      <w:pPr>
        <w:spacing w:after="160" w:line="259" w:lineRule="auto"/>
        <w:rPr>
          <w:sz w:val="12"/>
          <w:szCs w:val="12"/>
          <w:lang w:val="bg-BG"/>
        </w:rPr>
      </w:pPr>
    </w:p>
    <w:p w:rsidR="005E3D96" w:rsidRPr="000D203E" w:rsidRDefault="000D203E" w:rsidP="000D203E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b/>
          <w:sz w:val="24"/>
          <w:szCs w:val="24"/>
          <w:lang w:val="bg-BG"/>
        </w:rPr>
      </w:pPr>
      <w:r w:rsidRPr="000D203E">
        <w:rPr>
          <w:b/>
          <w:sz w:val="24"/>
          <w:szCs w:val="24"/>
          <w:lang w:val="bg-BG"/>
        </w:rPr>
        <w:t>РЕШЕНИЕ:</w:t>
      </w:r>
      <w:r w:rsidRPr="000D203E">
        <w:rPr>
          <w:sz w:val="24"/>
          <w:szCs w:val="24"/>
          <w:lang w:val="bg-BG"/>
        </w:rPr>
        <w:t xml:space="preserve"> ФС на ФП</w:t>
      </w:r>
      <w:r w:rsidRPr="000D203E">
        <w:rPr>
          <w:b/>
          <w:sz w:val="24"/>
          <w:szCs w:val="24"/>
          <w:lang w:val="bg-BG"/>
        </w:rPr>
        <w:t xml:space="preserve"> </w:t>
      </w:r>
      <w:r w:rsidRPr="000D203E">
        <w:rPr>
          <w:sz w:val="24"/>
          <w:szCs w:val="24"/>
          <w:lang w:val="bg-BG"/>
        </w:rPr>
        <w:t>о</w:t>
      </w:r>
      <w:r w:rsidR="005E3D96" w:rsidRPr="000D203E">
        <w:rPr>
          <w:sz w:val="24"/>
          <w:szCs w:val="24"/>
          <w:lang w:val="bg-BG"/>
        </w:rPr>
        <w:t xml:space="preserve">тчислява с право на защита </w:t>
      </w:r>
      <w:r w:rsidRPr="000D203E">
        <w:rPr>
          <w:bCs/>
          <w:sz w:val="24"/>
          <w:szCs w:val="24"/>
          <w:lang w:val="bg-BG"/>
        </w:rPr>
        <w:t xml:space="preserve">АС. Д-Р ИВАН ДИЛЯНОВ ЯНАКИЕВ </w:t>
      </w:r>
      <w:r w:rsidR="005E3D96" w:rsidRPr="000D203E">
        <w:rPr>
          <w:bCs/>
          <w:sz w:val="24"/>
          <w:szCs w:val="24"/>
          <w:lang w:val="bg-BG"/>
        </w:rPr>
        <w:t>–</w:t>
      </w:r>
      <w:r w:rsidR="005E3D96" w:rsidRPr="000D203E">
        <w:rPr>
          <w:sz w:val="24"/>
          <w:szCs w:val="24"/>
          <w:lang w:val="bg-BG"/>
        </w:rPr>
        <w:t xml:space="preserve"> зачислен на самостоятелна подготовка към катедра „Анатомия и биомеханика“, ПН 7.4. Обществено здраве, докторска програма „</w:t>
      </w:r>
      <w:proofErr w:type="spellStart"/>
      <w:r w:rsidR="005E3D96" w:rsidRPr="000D203E">
        <w:rPr>
          <w:sz w:val="24"/>
          <w:szCs w:val="24"/>
          <w:lang w:val="bg-BG"/>
        </w:rPr>
        <w:t>Кинезитерапия</w:t>
      </w:r>
      <w:proofErr w:type="spellEnd"/>
      <w:r w:rsidR="005E3D96" w:rsidRPr="000D203E">
        <w:rPr>
          <w:sz w:val="24"/>
          <w:szCs w:val="24"/>
          <w:lang w:val="bg-BG"/>
        </w:rPr>
        <w:t>“.</w:t>
      </w:r>
      <w:r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bCs/>
          <w:sz w:val="24"/>
          <w:szCs w:val="24"/>
          <w:lang w:val="bg-BG"/>
        </w:rPr>
        <w:t>Тема:</w:t>
      </w:r>
      <w:r w:rsidR="005E3D96" w:rsidRPr="000D203E">
        <w:rPr>
          <w:sz w:val="24"/>
          <w:szCs w:val="24"/>
          <w:lang w:val="bg-BG"/>
        </w:rPr>
        <w:t xml:space="preserve"> „Стратегическо обезпечаване на развитието на приобщаващо здраве в България“.</w:t>
      </w:r>
      <w:r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bCs/>
          <w:sz w:val="24"/>
          <w:szCs w:val="24"/>
          <w:lang w:val="bg-BG"/>
        </w:rPr>
        <w:t>Научен ръководител</w:t>
      </w:r>
      <w:r w:rsidR="005E3D96" w:rsidRPr="000D203E">
        <w:rPr>
          <w:sz w:val="24"/>
          <w:szCs w:val="24"/>
          <w:lang w:val="bg-BG"/>
        </w:rPr>
        <w:t xml:space="preserve">: доц. Стефка </w:t>
      </w:r>
      <w:proofErr w:type="spellStart"/>
      <w:r w:rsidR="005E3D96" w:rsidRPr="000D203E">
        <w:rPr>
          <w:sz w:val="24"/>
          <w:szCs w:val="24"/>
          <w:lang w:val="bg-BG"/>
        </w:rPr>
        <w:t>Джобова</w:t>
      </w:r>
      <w:proofErr w:type="spellEnd"/>
      <w:r w:rsidR="005E3D96" w:rsidRPr="000D203E">
        <w:rPr>
          <w:sz w:val="24"/>
          <w:szCs w:val="24"/>
          <w:lang w:val="bg-BG"/>
        </w:rPr>
        <w:t>, доктор.</w:t>
      </w:r>
      <w:r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sz w:val="24"/>
          <w:szCs w:val="24"/>
          <w:lang w:val="bg-BG"/>
        </w:rPr>
        <w:t>Дата на отчисляване: 21.03.2024 г.</w:t>
      </w:r>
    </w:p>
    <w:p w:rsidR="005E3D96" w:rsidRPr="000D203E" w:rsidRDefault="005E3D96" w:rsidP="005E3D96">
      <w:pPr>
        <w:jc w:val="both"/>
        <w:rPr>
          <w:sz w:val="12"/>
          <w:szCs w:val="12"/>
          <w:lang w:val="bg-BG" w:eastAsia="bg-BG"/>
        </w:rPr>
      </w:pPr>
    </w:p>
    <w:p w:rsidR="005E3D96" w:rsidRPr="000D203E" w:rsidRDefault="005E3D96" w:rsidP="000D203E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r w:rsidRPr="000D203E">
        <w:rPr>
          <w:b/>
          <w:sz w:val="24"/>
          <w:szCs w:val="24"/>
          <w:bdr w:val="single" w:sz="4" w:space="0" w:color="auto" w:frame="1"/>
          <w:lang w:val="bg-BG" w:eastAsia="bg-BG"/>
        </w:rPr>
        <w:t>По т. 4 – Актуализиране на учебни програми</w:t>
      </w:r>
    </w:p>
    <w:p w:rsidR="005E3D96" w:rsidRPr="000D203E" w:rsidRDefault="005E3D96" w:rsidP="005E3D96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5E3D96" w:rsidRPr="000D203E" w:rsidRDefault="000D203E" w:rsidP="000D203E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3A0E14">
        <w:rPr>
          <w:b/>
          <w:sz w:val="24"/>
          <w:szCs w:val="24"/>
          <w:lang w:val="bg-BG"/>
        </w:rPr>
        <w:t>РЕШЕНИЕ:</w:t>
      </w:r>
      <w:r>
        <w:rPr>
          <w:sz w:val="24"/>
          <w:szCs w:val="24"/>
          <w:lang w:val="bg-BG"/>
        </w:rPr>
        <w:t xml:space="preserve"> </w:t>
      </w:r>
      <w:r w:rsidRPr="000D203E">
        <w:rPr>
          <w:sz w:val="24"/>
          <w:szCs w:val="24"/>
          <w:lang w:val="bg-BG"/>
        </w:rPr>
        <w:t xml:space="preserve">ФС на ФП </w:t>
      </w:r>
      <w:r w:rsidR="005E3D96" w:rsidRPr="000D203E">
        <w:rPr>
          <w:sz w:val="24"/>
          <w:szCs w:val="24"/>
          <w:lang w:val="bg-BG"/>
        </w:rPr>
        <w:t>УТВЪРЖДАВА актуализираните учебни програми по задължителната учебна дисциплина „Теория и методика на физическото възпитание“ и избираемите дисциплини „Детско-юношески спорт“ и „Двигателна активност на ученика“ за студентите от ОКС „Бакалавър“ в специалностите „Физическо възпитание“ и „Треньор по вид спорт“.</w:t>
      </w:r>
      <w:r w:rsidRPr="000D203E">
        <w:rPr>
          <w:sz w:val="24"/>
          <w:szCs w:val="24"/>
          <w:lang w:val="bg-BG"/>
        </w:rPr>
        <w:t xml:space="preserve"> </w:t>
      </w:r>
      <w:r w:rsidR="005E3D96" w:rsidRPr="000D203E">
        <w:rPr>
          <w:sz w:val="24"/>
          <w:szCs w:val="24"/>
          <w:lang w:val="bg-BG"/>
        </w:rPr>
        <w:t>Промените влизат в сила от учебната 2024/2025 година.</w:t>
      </w:r>
    </w:p>
    <w:p w:rsidR="005E3D96" w:rsidRPr="000D203E" w:rsidRDefault="005E3D96" w:rsidP="005E3D96">
      <w:pPr>
        <w:jc w:val="both"/>
        <w:rPr>
          <w:sz w:val="24"/>
          <w:szCs w:val="24"/>
          <w:lang w:val="bg-BG" w:eastAsia="bg-BG"/>
        </w:rPr>
      </w:pPr>
    </w:p>
    <w:p w:rsidR="006C24F0" w:rsidRPr="000D203E" w:rsidRDefault="006C24F0">
      <w:pPr>
        <w:rPr>
          <w:sz w:val="24"/>
          <w:szCs w:val="24"/>
          <w:lang w:val="bg-BG"/>
        </w:rPr>
      </w:pPr>
    </w:p>
    <w:sectPr w:rsidR="006C24F0" w:rsidRPr="000D203E" w:rsidSect="009027A7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573"/>
    <w:multiLevelType w:val="hybridMultilevel"/>
    <w:tmpl w:val="E91A16CA"/>
    <w:lvl w:ilvl="0" w:tplc="E6A83A0A">
      <w:start w:val="2"/>
      <w:numFmt w:val="bullet"/>
      <w:lvlText w:val="-"/>
      <w:lvlJc w:val="left"/>
      <w:pPr>
        <w:ind w:left="107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" w15:restartNumberingAfterBreak="0">
    <w:nsid w:val="14024D58"/>
    <w:multiLevelType w:val="hybridMultilevel"/>
    <w:tmpl w:val="CEBEF204"/>
    <w:lvl w:ilvl="0" w:tplc="FE7EAA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B3BAA"/>
    <w:multiLevelType w:val="hybridMultilevel"/>
    <w:tmpl w:val="62FE1114"/>
    <w:lvl w:ilvl="0" w:tplc="F4DEB0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7700C"/>
    <w:multiLevelType w:val="hybridMultilevel"/>
    <w:tmpl w:val="6FBA9ABE"/>
    <w:lvl w:ilvl="0" w:tplc="32BE2F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14E59B0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  <w:color w:val="auto"/>
      </w:rPr>
    </w:lvl>
    <w:lvl w:ilvl="2" w:tplc="CB0287B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6B8E2F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232431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F528C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D508EB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47091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DF81D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EA51CA2"/>
    <w:multiLevelType w:val="hybridMultilevel"/>
    <w:tmpl w:val="36E44E3A"/>
    <w:lvl w:ilvl="0" w:tplc="F96675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87AE1"/>
    <w:multiLevelType w:val="hybridMultilevel"/>
    <w:tmpl w:val="9FC25F1E"/>
    <w:lvl w:ilvl="0" w:tplc="73CCEB3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AFAC66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BEE37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E46C41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B6E8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F80C7C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D802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E00BB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FBA81F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5AA07228"/>
    <w:multiLevelType w:val="hybridMultilevel"/>
    <w:tmpl w:val="78B8CECA"/>
    <w:lvl w:ilvl="0" w:tplc="C5F4DB1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31020"/>
    <w:multiLevelType w:val="hybridMultilevel"/>
    <w:tmpl w:val="C8F60E34"/>
    <w:lvl w:ilvl="0" w:tplc="A4E8F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2923602"/>
    <w:multiLevelType w:val="hybridMultilevel"/>
    <w:tmpl w:val="3E5A74CC"/>
    <w:lvl w:ilvl="0" w:tplc="3CA601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2"/>
  </w:num>
  <w:num w:numId="5">
    <w:abstractNumId w:val="8"/>
  </w:num>
  <w:num w:numId="6">
    <w:abstractNumId w:val="6"/>
  </w:num>
  <w:num w:numId="7">
    <w:abstractNumId w:val="4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C71"/>
    <w:rsid w:val="00082D3A"/>
    <w:rsid w:val="000D203E"/>
    <w:rsid w:val="003A0E14"/>
    <w:rsid w:val="005E3D96"/>
    <w:rsid w:val="006C24F0"/>
    <w:rsid w:val="00895C71"/>
    <w:rsid w:val="009027A7"/>
    <w:rsid w:val="00AC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648F7"/>
  <w15:chartTrackingRefBased/>
  <w15:docId w15:val="{F1684F38-A3D3-4652-8BCC-FC8679E6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rsid w:val="00895C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3D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D96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560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3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1259</TotalTime>
  <Pages>2</Pages>
  <Words>519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4</cp:revision>
  <cp:lastPrinted>2024-03-29T09:24:00Z</cp:lastPrinted>
  <dcterms:created xsi:type="dcterms:W3CDTF">2024-03-28T10:23:00Z</dcterms:created>
  <dcterms:modified xsi:type="dcterms:W3CDTF">2024-07-30T13:14:00Z</dcterms:modified>
</cp:coreProperties>
</file>