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815" w:rsidRPr="00057532" w:rsidRDefault="00FF6815" w:rsidP="00743C7A">
      <w:pPr>
        <w:rPr>
          <w:sz w:val="28"/>
          <w:szCs w:val="28"/>
          <w:lang w:val="bg-BG"/>
        </w:rPr>
      </w:pPr>
    </w:p>
    <w:p w:rsidR="00743C7A" w:rsidRPr="00057532" w:rsidRDefault="00743C7A" w:rsidP="00743C7A">
      <w:pPr>
        <w:rPr>
          <w:sz w:val="28"/>
          <w:szCs w:val="28"/>
          <w:lang w:val="bg-BG"/>
        </w:rPr>
      </w:pPr>
    </w:p>
    <w:p w:rsidR="007C7D6D" w:rsidRPr="00057532" w:rsidRDefault="007C7D6D" w:rsidP="007C7D6D">
      <w:pPr>
        <w:jc w:val="center"/>
        <w:rPr>
          <w:b/>
          <w:sz w:val="28"/>
          <w:szCs w:val="28"/>
          <w:lang w:val="bg-BG"/>
        </w:rPr>
      </w:pPr>
      <w:r w:rsidRPr="00057532">
        <w:rPr>
          <w:b/>
          <w:sz w:val="28"/>
          <w:szCs w:val="28"/>
          <w:lang w:val="bg-BG"/>
        </w:rPr>
        <w:t>Решения на ФС към ФП, протокол №</w:t>
      </w:r>
      <w:r w:rsidR="003A5A21" w:rsidRPr="00057532">
        <w:rPr>
          <w:b/>
          <w:sz w:val="28"/>
          <w:szCs w:val="28"/>
          <w:lang w:val="bg-BG"/>
        </w:rPr>
        <w:t>4</w:t>
      </w:r>
      <w:r w:rsidRPr="00057532">
        <w:rPr>
          <w:b/>
          <w:sz w:val="28"/>
          <w:szCs w:val="28"/>
          <w:lang w:val="bg-BG"/>
        </w:rPr>
        <w:t xml:space="preserve"> от </w:t>
      </w:r>
      <w:r w:rsidR="00057532" w:rsidRPr="00057532">
        <w:rPr>
          <w:b/>
          <w:sz w:val="28"/>
          <w:szCs w:val="28"/>
          <w:lang w:val="bg-BG"/>
        </w:rPr>
        <w:t>16</w:t>
      </w:r>
      <w:r w:rsidRPr="00057532">
        <w:rPr>
          <w:b/>
          <w:sz w:val="28"/>
          <w:szCs w:val="28"/>
          <w:lang w:val="bg-BG"/>
        </w:rPr>
        <w:t>.</w:t>
      </w:r>
      <w:r w:rsidR="00057532" w:rsidRPr="00057532">
        <w:rPr>
          <w:b/>
          <w:sz w:val="28"/>
          <w:szCs w:val="28"/>
          <w:lang w:val="bg-BG"/>
        </w:rPr>
        <w:t>06</w:t>
      </w:r>
      <w:r w:rsidRPr="00057532">
        <w:rPr>
          <w:b/>
          <w:sz w:val="28"/>
          <w:szCs w:val="28"/>
          <w:lang w:val="bg-BG"/>
        </w:rPr>
        <w:t>.2022 г.</w:t>
      </w:r>
    </w:p>
    <w:p w:rsidR="007C7D6D" w:rsidRPr="00057532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</w:p>
    <w:p w:rsidR="007C7D6D" w:rsidRPr="00057532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ДНЕВЕН РЕД:</w:t>
      </w:r>
    </w:p>
    <w:p w:rsidR="00743C7A" w:rsidRPr="00057532" w:rsidRDefault="00743C7A" w:rsidP="00743C7A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Докторанти – тримесечни отчети (редовни докторанти), годишни отчети (всички докторанти), смяна на теми.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Избор на научни журита.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Избор на академични длъжности.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Актуализиране на аудиторната заетост на учебните курсове.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Актуализиране на учебни програми.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Обявяване на конкурси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Обсъждане на анкетно проучване със студенти от ОКС „Магистър“.</w:t>
      </w:r>
    </w:p>
    <w:p w:rsidR="003A5A21" w:rsidRPr="00057532" w:rsidRDefault="003A5A21" w:rsidP="003A5A21">
      <w:pPr>
        <w:numPr>
          <w:ilvl w:val="0"/>
          <w:numId w:val="42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57532">
        <w:rPr>
          <w:sz w:val="24"/>
          <w:lang w:val="bg-BG"/>
        </w:rPr>
        <w:t>Текущи.</w:t>
      </w:r>
    </w:p>
    <w:p w:rsidR="00FF6815" w:rsidRPr="00057532" w:rsidRDefault="00FF6815" w:rsidP="007C7D6D">
      <w:pPr>
        <w:ind w:left="360"/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bCs/>
          <w:sz w:val="24"/>
          <w:szCs w:val="24"/>
          <w:highlight w:val="lightGray"/>
          <w:lang w:val="bg-BG"/>
        </w:rPr>
        <w:t xml:space="preserve"> </w:t>
      </w:r>
    </w:p>
    <w:p w:rsidR="00FF6815" w:rsidRPr="00057532" w:rsidRDefault="00FF6815" w:rsidP="00B20DC9">
      <w:pPr>
        <w:ind w:firstLine="709"/>
        <w:jc w:val="both"/>
        <w:rPr>
          <w:sz w:val="16"/>
          <w:szCs w:val="16"/>
          <w:lang w:val="bg-BG" w:eastAsia="bg-BG"/>
        </w:rPr>
      </w:pPr>
    </w:p>
    <w:p w:rsidR="00FF6815" w:rsidRPr="00057532" w:rsidRDefault="00F421E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</w:t>
      </w:r>
      <w:r w:rsidR="00FF6815" w:rsidRPr="00057532">
        <w:rPr>
          <w:b/>
          <w:sz w:val="24"/>
          <w:szCs w:val="24"/>
          <w:lang w:val="bg-BG" w:eastAsia="bg-BG"/>
        </w:rPr>
        <w:t>т. 1</w:t>
      </w:r>
      <w:r w:rsidR="00B20DC9" w:rsidRPr="00057532">
        <w:rPr>
          <w:b/>
          <w:sz w:val="24"/>
          <w:szCs w:val="24"/>
          <w:lang w:val="bg-BG" w:eastAsia="bg-BG"/>
        </w:rPr>
        <w:t xml:space="preserve"> –</w:t>
      </w:r>
      <w:r w:rsidR="00FF6815" w:rsidRPr="00057532">
        <w:rPr>
          <w:b/>
          <w:sz w:val="24"/>
          <w:szCs w:val="24"/>
          <w:lang w:val="bg-BG" w:eastAsia="bg-BG"/>
        </w:rPr>
        <w:t xml:space="preserve"> </w:t>
      </w:r>
      <w:r w:rsidR="00057532" w:rsidRPr="00057532">
        <w:rPr>
          <w:b/>
          <w:bCs/>
          <w:sz w:val="24"/>
          <w:szCs w:val="24"/>
          <w:lang w:val="bg-BG"/>
        </w:rPr>
        <w:t>Докторанти</w:t>
      </w:r>
    </w:p>
    <w:p w:rsidR="002B644B" w:rsidRPr="00057532" w:rsidRDefault="002B644B" w:rsidP="00FE0BB6">
      <w:pPr>
        <w:jc w:val="both"/>
        <w:rPr>
          <w:sz w:val="16"/>
          <w:szCs w:val="16"/>
          <w:u w:val="single"/>
          <w:lang w:val="bg-BG" w:eastAsia="bg-BG"/>
        </w:rPr>
      </w:pPr>
    </w:p>
    <w:p w:rsidR="001C0289" w:rsidRPr="001C0289" w:rsidRDefault="001C0289" w:rsidP="001C0289">
      <w:pPr>
        <w:spacing w:line="276" w:lineRule="auto"/>
        <w:ind w:firstLine="709"/>
        <w:jc w:val="both"/>
        <w:rPr>
          <w:b/>
          <w:sz w:val="24"/>
          <w:szCs w:val="24"/>
          <w:lang w:val="en-US"/>
        </w:rPr>
      </w:pPr>
      <w:r w:rsidRPr="00057532">
        <w:rPr>
          <w:b/>
          <w:sz w:val="24"/>
          <w:szCs w:val="24"/>
          <w:lang w:val="bg-BG"/>
        </w:rPr>
        <w:t xml:space="preserve">РЕШЕНИЕ: </w:t>
      </w:r>
      <w:r w:rsidRPr="001C0289">
        <w:rPr>
          <w:sz w:val="24"/>
          <w:szCs w:val="24"/>
          <w:lang w:val="bg-BG"/>
        </w:rPr>
        <w:t xml:space="preserve">ФС на ФП променя темата на дисертационния труд на </w:t>
      </w:r>
      <w:r w:rsidRPr="001C0289">
        <w:rPr>
          <w:bCs/>
          <w:sz w:val="24"/>
          <w:szCs w:val="24"/>
          <w:lang w:val="bg-BG"/>
        </w:rPr>
        <w:t xml:space="preserve">Александрина </w:t>
      </w:r>
      <w:proofErr w:type="spellStart"/>
      <w:r w:rsidRPr="001C0289">
        <w:rPr>
          <w:bCs/>
          <w:sz w:val="24"/>
          <w:szCs w:val="24"/>
          <w:lang w:val="bg-BG"/>
        </w:rPr>
        <w:t>Клементинова</w:t>
      </w:r>
      <w:proofErr w:type="spellEnd"/>
      <w:r w:rsidRPr="001C0289">
        <w:rPr>
          <w:bCs/>
          <w:sz w:val="24"/>
          <w:szCs w:val="24"/>
          <w:lang w:val="bg-BG"/>
        </w:rPr>
        <w:t xml:space="preserve"> - </w:t>
      </w:r>
      <w:r w:rsidRPr="001C0289">
        <w:rPr>
          <w:sz w:val="24"/>
          <w:szCs w:val="24"/>
          <w:lang w:val="bg-BG"/>
        </w:rPr>
        <w:t xml:space="preserve">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наука“. </w:t>
      </w:r>
      <w:r w:rsidRPr="001C0289">
        <w:rPr>
          <w:bCs/>
          <w:sz w:val="24"/>
          <w:szCs w:val="24"/>
          <w:lang w:val="bg-BG"/>
        </w:rPr>
        <w:t xml:space="preserve">Научен ръководител: </w:t>
      </w:r>
      <w:r w:rsidRPr="001C0289">
        <w:rPr>
          <w:sz w:val="24"/>
          <w:szCs w:val="24"/>
          <w:lang w:val="bg-BG"/>
        </w:rPr>
        <w:t xml:space="preserve">доц. Ивайло Лазаров, доктор. </w:t>
      </w:r>
      <w:r w:rsidRPr="001C0289">
        <w:rPr>
          <w:bCs/>
          <w:sz w:val="24"/>
          <w:szCs w:val="24"/>
          <w:lang w:val="bg-BG"/>
        </w:rPr>
        <w:t xml:space="preserve">Тема: </w:t>
      </w:r>
      <w:r w:rsidRPr="001C0289">
        <w:rPr>
          <w:sz w:val="24"/>
          <w:szCs w:val="24"/>
          <w:lang w:val="bg-BG"/>
        </w:rPr>
        <w:t xml:space="preserve">„Методика за кондиционна подготовка при 15-16 годишни баскетболистки“. </w:t>
      </w:r>
      <w:r w:rsidRPr="001C0289">
        <w:rPr>
          <w:bCs/>
          <w:sz w:val="24"/>
          <w:szCs w:val="24"/>
          <w:lang w:val="bg-BG"/>
        </w:rPr>
        <w:t xml:space="preserve">Нова тема: </w:t>
      </w:r>
      <w:r w:rsidRPr="001C0289">
        <w:rPr>
          <w:sz w:val="24"/>
          <w:szCs w:val="24"/>
          <w:lang w:val="bg-BG"/>
        </w:rPr>
        <w:t>„Методика за кондиционна подготовка при 15-18 годишни баскетболисти“.</w:t>
      </w:r>
    </w:p>
    <w:p w:rsidR="001C0289" w:rsidRDefault="001C0289" w:rsidP="00746C37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</w:p>
    <w:p w:rsidR="00746C37" w:rsidRPr="00746C37" w:rsidRDefault="00214E42" w:rsidP="00746C37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</w:t>
      </w:r>
      <w:r w:rsidR="007C7D6D" w:rsidRPr="00057532">
        <w:rPr>
          <w:b/>
          <w:sz w:val="24"/>
          <w:szCs w:val="24"/>
          <w:lang w:val="bg-BG"/>
        </w:rPr>
        <w:t>Е</w:t>
      </w:r>
      <w:r w:rsidRPr="00057532">
        <w:rPr>
          <w:b/>
          <w:sz w:val="24"/>
          <w:szCs w:val="24"/>
          <w:lang w:val="bg-BG"/>
        </w:rPr>
        <w:t>:</w:t>
      </w:r>
      <w:r w:rsidR="007C7D6D" w:rsidRPr="00057532">
        <w:rPr>
          <w:b/>
          <w:sz w:val="24"/>
          <w:szCs w:val="24"/>
          <w:lang w:val="bg-BG"/>
        </w:rPr>
        <w:t xml:space="preserve"> </w:t>
      </w:r>
      <w:r w:rsidR="00746C37" w:rsidRPr="00746C37">
        <w:rPr>
          <w:sz w:val="24"/>
          <w:szCs w:val="24"/>
          <w:lang w:val="bg-BG"/>
        </w:rPr>
        <w:t>ФС на ФП приема тримесечните  отчети на докторантите в редовна форма на обучение, както следва: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Гергана Ташева – катедра ППС 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Вера Захариева – катедра ППС 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Виктория Донева – катедра ППС 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Галина Димитрова-Мавродиева – катедра ППС 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Петьо Кънев  – катедра ППС 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Ива Радкова </w:t>
      </w:r>
      <w:proofErr w:type="spellStart"/>
      <w:r w:rsidRPr="00746C37">
        <w:rPr>
          <w:sz w:val="24"/>
          <w:szCs w:val="24"/>
          <w:lang w:val="bg-BG"/>
        </w:rPr>
        <w:t>Радкова</w:t>
      </w:r>
      <w:proofErr w:type="spellEnd"/>
      <w:r w:rsidRPr="00746C37">
        <w:rPr>
          <w:sz w:val="24"/>
          <w:szCs w:val="24"/>
          <w:lang w:val="bg-BG"/>
        </w:rPr>
        <w:t xml:space="preserve"> – катедра ТФВ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>Станислав Руменов Груев – катедра ТФВ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>Яна Цанкова Маринова – катедра ТФВ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>Петър Андонов Бакалов – катедра ТФВ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proofErr w:type="spellStart"/>
      <w:r w:rsidRPr="00746C37">
        <w:rPr>
          <w:sz w:val="24"/>
          <w:szCs w:val="24"/>
          <w:lang w:val="en-US"/>
        </w:rPr>
        <w:t>Александрина</w:t>
      </w:r>
      <w:proofErr w:type="spellEnd"/>
      <w:r w:rsidRPr="00746C37">
        <w:rPr>
          <w:sz w:val="24"/>
          <w:szCs w:val="24"/>
          <w:lang w:val="en-US"/>
        </w:rPr>
        <w:t xml:space="preserve"> </w:t>
      </w:r>
      <w:proofErr w:type="spellStart"/>
      <w:r w:rsidRPr="00746C37">
        <w:rPr>
          <w:sz w:val="24"/>
          <w:szCs w:val="24"/>
          <w:lang w:val="en-US"/>
        </w:rPr>
        <w:t>Димитрова</w:t>
      </w:r>
      <w:proofErr w:type="spellEnd"/>
      <w:r w:rsidRPr="00746C37">
        <w:rPr>
          <w:sz w:val="24"/>
          <w:szCs w:val="24"/>
          <w:lang w:val="en-US"/>
        </w:rPr>
        <w:t xml:space="preserve"> </w:t>
      </w:r>
      <w:proofErr w:type="spellStart"/>
      <w:r w:rsidRPr="00746C37">
        <w:rPr>
          <w:sz w:val="24"/>
          <w:szCs w:val="24"/>
          <w:lang w:val="en-US"/>
        </w:rPr>
        <w:t>Климентинова</w:t>
      </w:r>
      <w:proofErr w:type="spellEnd"/>
      <w:r w:rsidRPr="00746C37">
        <w:rPr>
          <w:sz w:val="24"/>
          <w:szCs w:val="24"/>
          <w:lang w:val="bg-BG"/>
        </w:rPr>
        <w:t xml:space="preserve"> – катедра ЛА</w:t>
      </w:r>
    </w:p>
    <w:p w:rsidR="00746C37" w:rsidRP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proofErr w:type="spellStart"/>
      <w:r w:rsidRPr="00746C37">
        <w:rPr>
          <w:sz w:val="24"/>
          <w:szCs w:val="24"/>
          <w:lang w:val="en-US"/>
        </w:rPr>
        <w:t>Димитър</w:t>
      </w:r>
      <w:proofErr w:type="spellEnd"/>
      <w:r w:rsidRPr="00746C37">
        <w:rPr>
          <w:sz w:val="24"/>
          <w:szCs w:val="24"/>
          <w:lang w:val="en-US"/>
        </w:rPr>
        <w:t xml:space="preserve"> </w:t>
      </w:r>
      <w:proofErr w:type="spellStart"/>
      <w:r w:rsidRPr="00746C37">
        <w:rPr>
          <w:sz w:val="24"/>
          <w:szCs w:val="24"/>
          <w:lang w:val="en-US"/>
        </w:rPr>
        <w:t>Валентинов</w:t>
      </w:r>
      <w:proofErr w:type="spellEnd"/>
      <w:r w:rsidRPr="00746C37">
        <w:rPr>
          <w:sz w:val="24"/>
          <w:szCs w:val="24"/>
          <w:lang w:val="en-US"/>
        </w:rPr>
        <w:t xml:space="preserve"> </w:t>
      </w:r>
      <w:proofErr w:type="spellStart"/>
      <w:r w:rsidRPr="00746C37">
        <w:rPr>
          <w:sz w:val="24"/>
          <w:szCs w:val="24"/>
          <w:lang w:val="en-US"/>
        </w:rPr>
        <w:t>Тасев</w:t>
      </w:r>
      <w:proofErr w:type="spellEnd"/>
      <w:r w:rsidRPr="00746C37">
        <w:rPr>
          <w:sz w:val="24"/>
          <w:szCs w:val="24"/>
          <w:lang w:val="bg-BG"/>
        </w:rPr>
        <w:t xml:space="preserve"> – катедра ЛА</w:t>
      </w:r>
    </w:p>
    <w:p w:rsidR="00746C37" w:rsidRDefault="00746C37" w:rsidP="00746C37">
      <w:pPr>
        <w:numPr>
          <w:ilvl w:val="0"/>
          <w:numId w:val="43"/>
        </w:numPr>
        <w:jc w:val="both"/>
        <w:rPr>
          <w:sz w:val="24"/>
          <w:szCs w:val="24"/>
          <w:lang w:val="en-US"/>
        </w:rPr>
      </w:pPr>
      <w:r w:rsidRPr="00746C37">
        <w:rPr>
          <w:sz w:val="24"/>
          <w:szCs w:val="24"/>
          <w:lang w:val="bg-BG"/>
        </w:rPr>
        <w:t xml:space="preserve">Георги </w:t>
      </w:r>
      <w:proofErr w:type="spellStart"/>
      <w:r w:rsidRPr="00746C37">
        <w:rPr>
          <w:sz w:val="24"/>
          <w:szCs w:val="24"/>
          <w:lang w:val="bg-BG"/>
        </w:rPr>
        <w:t>Бирбочуков</w:t>
      </w:r>
      <w:proofErr w:type="spellEnd"/>
      <w:r w:rsidRPr="00746C37">
        <w:rPr>
          <w:sz w:val="24"/>
          <w:szCs w:val="24"/>
          <w:lang w:val="bg-BG"/>
        </w:rPr>
        <w:t xml:space="preserve"> – катедра БВХ</w:t>
      </w:r>
    </w:p>
    <w:p w:rsidR="00746C37" w:rsidRDefault="00746C37" w:rsidP="00746C37">
      <w:pPr>
        <w:ind w:firstLine="709"/>
        <w:jc w:val="both"/>
        <w:rPr>
          <w:sz w:val="24"/>
          <w:szCs w:val="24"/>
          <w:lang w:val="en-US"/>
        </w:rPr>
      </w:pPr>
    </w:p>
    <w:p w:rsidR="00746C37" w:rsidRPr="00746C37" w:rsidRDefault="00746C37" w:rsidP="00746C37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746C37">
        <w:rPr>
          <w:b/>
          <w:sz w:val="24"/>
          <w:szCs w:val="24"/>
          <w:lang w:val="bg-BG"/>
        </w:rPr>
        <w:t xml:space="preserve">РЕШЕНИЕ: </w:t>
      </w:r>
      <w:r w:rsidRPr="00746C37">
        <w:rPr>
          <w:sz w:val="24"/>
          <w:szCs w:val="24"/>
          <w:lang w:val="bg-BG"/>
        </w:rPr>
        <w:t>ФС на ФП</w:t>
      </w:r>
      <w:r>
        <w:rPr>
          <w:sz w:val="24"/>
          <w:szCs w:val="24"/>
          <w:lang w:val="bg-BG"/>
        </w:rPr>
        <w:t xml:space="preserve"> </w:t>
      </w:r>
      <w:r w:rsidRPr="00746C37">
        <w:rPr>
          <w:sz w:val="24"/>
          <w:szCs w:val="24"/>
          <w:lang w:val="bg-BG"/>
        </w:rPr>
        <w:t>приема годишните отчети и атестационни карти на докторантите, както следва:</w:t>
      </w:r>
    </w:p>
    <w:p w:rsidR="00746C37" w:rsidRPr="00417C66" w:rsidRDefault="00746C37" w:rsidP="00417C66">
      <w:pPr>
        <w:tabs>
          <w:tab w:val="left" w:pos="709"/>
        </w:tabs>
        <w:spacing w:line="276" w:lineRule="auto"/>
        <w:jc w:val="both"/>
        <w:rPr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>ДАЦЕ ЕЙКЕНА</w:t>
      </w:r>
      <w:r w:rsidRPr="00417C66">
        <w:rPr>
          <w:sz w:val="24"/>
          <w:szCs w:val="24"/>
          <w:lang w:val="bg-BG"/>
        </w:rPr>
        <w:t xml:space="preserve"> - докторант в задочна форма на обучение към катедра „Психология, педагогика и социология“, докторска програма „Спортна психология“, професионално направление 7.6. Спорт. </w:t>
      </w:r>
      <w:r w:rsidRPr="00417C66">
        <w:rPr>
          <w:bCs/>
          <w:sz w:val="24"/>
          <w:szCs w:val="24"/>
          <w:lang w:val="bg-BG"/>
        </w:rPr>
        <w:t>Тема</w:t>
      </w:r>
      <w:r w:rsidRPr="00417C66">
        <w:rPr>
          <w:sz w:val="24"/>
          <w:szCs w:val="24"/>
          <w:lang w:val="bg-BG"/>
        </w:rPr>
        <w:t xml:space="preserve">: „Личностни качества и продължителност на кариерата при елитни спортисти в Латвия“.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 xml:space="preserve">– проф. Татяна Янчева, дн. Четвърта година от обучението; период на отчитане: 01.05.2021 – 31.05.2022.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 xml:space="preserve">. </w:t>
      </w:r>
    </w:p>
    <w:p w:rsidR="00746C37" w:rsidRPr="00417C66" w:rsidRDefault="00746C37" w:rsidP="00417C66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 xml:space="preserve">РОБЕРТО СОЛИНАС - </w:t>
      </w:r>
      <w:r w:rsidRPr="00417C66">
        <w:rPr>
          <w:sz w:val="24"/>
          <w:szCs w:val="24"/>
          <w:lang w:val="bg-BG"/>
        </w:rPr>
        <w:t>докторант в задочна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 Тема: „</w:t>
      </w:r>
      <w:proofErr w:type="spellStart"/>
      <w:r w:rsidRPr="00417C66">
        <w:rPr>
          <w:sz w:val="24"/>
          <w:szCs w:val="24"/>
          <w:lang w:val="bg-BG"/>
        </w:rPr>
        <w:t>Еducation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t>through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t>sport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t>of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t>migrants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t>in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t>European</w:t>
      </w:r>
      <w:proofErr w:type="spellEnd"/>
      <w:r w:rsidRPr="00417C66">
        <w:rPr>
          <w:sz w:val="24"/>
          <w:szCs w:val="24"/>
          <w:lang w:val="bg-BG"/>
        </w:rPr>
        <w:t xml:space="preserve"> </w:t>
      </w:r>
      <w:proofErr w:type="spellStart"/>
      <w:r w:rsidRPr="00417C66">
        <w:rPr>
          <w:sz w:val="24"/>
          <w:szCs w:val="24"/>
          <w:lang w:val="bg-BG"/>
        </w:rPr>
        <w:lastRenderedPageBreak/>
        <w:t>countries</w:t>
      </w:r>
      <w:proofErr w:type="spellEnd"/>
      <w:r w:rsidRPr="00417C66">
        <w:rPr>
          <w:sz w:val="24"/>
          <w:szCs w:val="24"/>
          <w:lang w:val="bg-BG"/>
        </w:rPr>
        <w:t xml:space="preserve">“ („Образование чрез спорт на </w:t>
      </w:r>
      <w:proofErr w:type="spellStart"/>
      <w:r w:rsidRPr="00417C66">
        <w:rPr>
          <w:sz w:val="24"/>
          <w:szCs w:val="24"/>
          <w:lang w:val="bg-BG"/>
        </w:rPr>
        <w:t>мигранти</w:t>
      </w:r>
      <w:proofErr w:type="spellEnd"/>
      <w:r w:rsidRPr="00417C66">
        <w:rPr>
          <w:sz w:val="24"/>
          <w:szCs w:val="24"/>
          <w:lang w:val="bg-BG"/>
        </w:rPr>
        <w:t xml:space="preserve"> в страни от Европа“). Научен ръководител – доц. Ина Владова, доктор. Трета година от обучението; период на отчитане: май 2021 – април 2022 г.</w:t>
      </w:r>
      <w:r w:rsidRPr="00417C66">
        <w:rPr>
          <w:bCs/>
          <w:sz w:val="24"/>
          <w:szCs w:val="24"/>
          <w:lang w:val="bg-BG"/>
        </w:rPr>
        <w:t xml:space="preserve"> </w:t>
      </w:r>
      <w:r w:rsidRPr="00417C66">
        <w:rPr>
          <w:sz w:val="24"/>
          <w:szCs w:val="24"/>
          <w:lang w:val="bg-BG"/>
        </w:rPr>
        <w:t xml:space="preserve">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 xml:space="preserve">ЙОАННА ДОЧЕВСКА - </w:t>
      </w:r>
      <w:r w:rsidRPr="00417C66">
        <w:rPr>
          <w:sz w:val="24"/>
          <w:szCs w:val="24"/>
          <w:lang w:val="bg-BG"/>
        </w:rPr>
        <w:t xml:space="preserve">докторант в задочна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 </w:t>
      </w:r>
      <w:r w:rsidRPr="00417C66">
        <w:rPr>
          <w:bCs/>
          <w:sz w:val="24"/>
          <w:szCs w:val="24"/>
          <w:lang w:val="bg-BG"/>
        </w:rPr>
        <w:t>Тема:</w:t>
      </w:r>
      <w:r w:rsidRPr="00417C66">
        <w:rPr>
          <w:sz w:val="24"/>
          <w:szCs w:val="24"/>
          <w:lang w:val="bg-BG"/>
        </w:rPr>
        <w:t xml:space="preserve"> „Развитие на </w:t>
      </w:r>
      <w:proofErr w:type="spellStart"/>
      <w:r w:rsidRPr="00417C66">
        <w:rPr>
          <w:sz w:val="24"/>
          <w:szCs w:val="24"/>
          <w:lang w:val="bg-BG"/>
        </w:rPr>
        <w:t>трансверсални</w:t>
      </w:r>
      <w:proofErr w:type="spellEnd"/>
      <w:r w:rsidRPr="00417C66">
        <w:rPr>
          <w:sz w:val="24"/>
          <w:szCs w:val="24"/>
          <w:lang w:val="bg-BG"/>
        </w:rPr>
        <w:t xml:space="preserve"> умения чрез спорт“.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 xml:space="preserve">– доц. Ина Владова, доктор. Трета година от обучението; период на отчитане: 30/05/2021 – 30/05/2022. Крайна оценка: </w:t>
      </w:r>
      <w:r w:rsidRPr="00417C66">
        <w:rPr>
          <w:bCs/>
          <w:sz w:val="24"/>
          <w:szCs w:val="24"/>
          <w:lang w:val="bg-BG"/>
        </w:rPr>
        <w:t>Задоволителна</w:t>
      </w:r>
      <w:r w:rsidRPr="00417C66">
        <w:rPr>
          <w:sz w:val="24"/>
          <w:szCs w:val="24"/>
          <w:lang w:val="bg-BG"/>
        </w:rPr>
        <w:t>.</w:t>
      </w:r>
      <w:bookmarkStart w:id="0" w:name="_GoBack"/>
      <w:bookmarkEnd w:id="0"/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 xml:space="preserve">ГЕРГАНА ТАШЕВА - </w:t>
      </w:r>
      <w:r w:rsidRPr="00417C66">
        <w:rPr>
          <w:sz w:val="24"/>
          <w:szCs w:val="24"/>
          <w:lang w:val="bg-BG"/>
        </w:rPr>
        <w:t xml:space="preserve"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 Тема: „Личността на треньора като фактор за успех в спорта“.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 xml:space="preserve">– проф. Татяна Янчева, дн. Трета година от обучението; период на отчитане: май 2021 – май 2022.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 xml:space="preserve">ВЕРА ЗАХАРИЕВА - </w:t>
      </w:r>
      <w:r w:rsidRPr="00417C66">
        <w:rPr>
          <w:sz w:val="24"/>
          <w:szCs w:val="24"/>
          <w:lang w:val="bg-BG"/>
        </w:rPr>
        <w:t xml:space="preserve">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по… </w:t>
      </w:r>
      <w:r w:rsidRPr="00417C66">
        <w:rPr>
          <w:bCs/>
          <w:sz w:val="24"/>
          <w:szCs w:val="24"/>
          <w:lang w:val="bg-BG"/>
        </w:rPr>
        <w:t xml:space="preserve">Тема: </w:t>
      </w:r>
      <w:r w:rsidRPr="00417C66">
        <w:rPr>
          <w:sz w:val="24"/>
          <w:szCs w:val="24"/>
          <w:lang w:val="bg-BG"/>
        </w:rPr>
        <w:t xml:space="preserve">„Изследване на ролята на образователните системи в превенция на хулиганството в държави от Югоизточна Европа“.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>– доц. Галина Домусчиева-</w:t>
      </w:r>
      <w:proofErr w:type="spellStart"/>
      <w:r w:rsidRPr="00417C66">
        <w:rPr>
          <w:sz w:val="24"/>
          <w:szCs w:val="24"/>
          <w:lang w:val="bg-BG"/>
        </w:rPr>
        <w:t>Роглева</w:t>
      </w:r>
      <w:proofErr w:type="spellEnd"/>
      <w:r w:rsidRPr="00417C66">
        <w:rPr>
          <w:sz w:val="24"/>
          <w:szCs w:val="24"/>
          <w:lang w:val="bg-BG"/>
        </w:rPr>
        <w:t xml:space="preserve">, доктор. Трета година от обучението; период на отчитане: октомври 2021 – юни 2022.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>ГАЛИНА ДИМИТРОВА-МАВРОДИЕВА</w:t>
      </w:r>
      <w:r w:rsidRPr="00417C66">
        <w:rPr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 </w:t>
      </w:r>
      <w:r w:rsidRPr="00417C66">
        <w:rPr>
          <w:bCs/>
          <w:sz w:val="24"/>
          <w:szCs w:val="24"/>
          <w:lang w:val="bg-BG"/>
        </w:rPr>
        <w:t xml:space="preserve">Тема: </w:t>
      </w:r>
      <w:r w:rsidRPr="00417C66">
        <w:rPr>
          <w:sz w:val="24"/>
          <w:szCs w:val="24"/>
          <w:lang w:val="bg-BG"/>
        </w:rPr>
        <w:t xml:space="preserve">„Личностни и </w:t>
      </w:r>
      <w:proofErr w:type="spellStart"/>
      <w:r w:rsidRPr="00417C66">
        <w:rPr>
          <w:sz w:val="24"/>
          <w:szCs w:val="24"/>
          <w:lang w:val="bg-BG"/>
        </w:rPr>
        <w:t>ситуативни</w:t>
      </w:r>
      <w:proofErr w:type="spellEnd"/>
      <w:r w:rsidRPr="00417C66">
        <w:rPr>
          <w:sz w:val="24"/>
          <w:szCs w:val="24"/>
          <w:lang w:val="bg-BG"/>
        </w:rPr>
        <w:t xml:space="preserve"> детерминанти на агресивното поведение в спорта“.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 xml:space="preserve">– проф. Михайл Георгиев, доктор. Втора година от обучението; период на отчитане: 2021 – 2022.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>ВИКТОРИЯ ДОНЕВА</w:t>
      </w:r>
      <w:r w:rsidRPr="00417C66">
        <w:rPr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 </w:t>
      </w:r>
      <w:r w:rsidRPr="00417C66">
        <w:rPr>
          <w:bCs/>
          <w:sz w:val="24"/>
          <w:szCs w:val="24"/>
          <w:lang w:val="bg-BG"/>
        </w:rPr>
        <w:t xml:space="preserve">Тема: </w:t>
      </w:r>
      <w:r w:rsidRPr="00417C66">
        <w:rPr>
          <w:sz w:val="24"/>
          <w:szCs w:val="24"/>
          <w:lang w:val="bg-BG"/>
        </w:rPr>
        <w:t xml:space="preserve">„Групова сплотеност, ефективност и удовлетвореност в отборните спортове“.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>– доц. Галина Домусчиева-</w:t>
      </w:r>
      <w:proofErr w:type="spellStart"/>
      <w:r w:rsidRPr="00417C66">
        <w:rPr>
          <w:sz w:val="24"/>
          <w:szCs w:val="24"/>
          <w:lang w:val="bg-BG"/>
        </w:rPr>
        <w:t>Роглева</w:t>
      </w:r>
      <w:proofErr w:type="spellEnd"/>
      <w:r w:rsidRPr="00417C66">
        <w:rPr>
          <w:sz w:val="24"/>
          <w:szCs w:val="24"/>
          <w:lang w:val="bg-BG"/>
        </w:rPr>
        <w:t xml:space="preserve">, доктор. Втора година от обучението; период на отчитане: юни 2021 – май 2022.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>ПЕТЬО МИТКОВ КЪНЕВ</w:t>
      </w:r>
      <w:r w:rsidRPr="00417C66">
        <w:rPr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 </w:t>
      </w:r>
      <w:r w:rsidRPr="00417C66">
        <w:rPr>
          <w:bCs/>
          <w:sz w:val="24"/>
          <w:szCs w:val="24"/>
          <w:lang w:val="bg-BG"/>
        </w:rPr>
        <w:t xml:space="preserve">Тема: </w:t>
      </w:r>
      <w:r w:rsidRPr="00417C66">
        <w:rPr>
          <w:sz w:val="24"/>
          <w:szCs w:val="24"/>
          <w:lang w:val="bg-BG"/>
        </w:rPr>
        <w:t xml:space="preserve">„Двойната кариера в спорта“.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>– проф. Татяна Янчева, дн. Трета година от обучението; период на отчитане: 30.05.2021 – 30.05.2022</w:t>
      </w:r>
      <w:r w:rsidRPr="00417C66">
        <w:rPr>
          <w:bCs/>
          <w:sz w:val="24"/>
          <w:szCs w:val="24"/>
          <w:lang w:val="bg-BG"/>
        </w:rPr>
        <w:t xml:space="preserve">. </w:t>
      </w:r>
      <w:r w:rsidRPr="00417C66">
        <w:rPr>
          <w:sz w:val="24"/>
          <w:szCs w:val="24"/>
          <w:lang w:val="bg-BG"/>
        </w:rPr>
        <w:t xml:space="preserve">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ЕНИС БЕЛОВА - </w:t>
      </w:r>
      <w:r w:rsidRPr="00417C66">
        <w:rPr>
          <w:sz w:val="24"/>
          <w:szCs w:val="24"/>
          <w:lang w:val="bg-BG"/>
        </w:rPr>
        <w:t xml:space="preserve">докторант в задочна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по… </w:t>
      </w:r>
      <w:r w:rsidRPr="00417C66">
        <w:rPr>
          <w:bCs/>
          <w:sz w:val="24"/>
          <w:szCs w:val="24"/>
          <w:lang w:val="bg-BG"/>
        </w:rPr>
        <w:t>Тема</w:t>
      </w:r>
      <w:r w:rsidRPr="00417C66">
        <w:rPr>
          <w:sz w:val="24"/>
          <w:szCs w:val="24"/>
          <w:lang w:val="bg-BG"/>
        </w:rPr>
        <w:t xml:space="preserve">: „Модел за онлайн обучение по физическо възпитание в училищното образование в Албания“. </w:t>
      </w:r>
      <w:r w:rsidRPr="00417C66">
        <w:rPr>
          <w:bCs/>
          <w:sz w:val="24"/>
          <w:szCs w:val="24"/>
          <w:lang w:val="bg-BG"/>
        </w:rPr>
        <w:t xml:space="preserve">Научен ръководител </w:t>
      </w:r>
      <w:r w:rsidRPr="00417C66">
        <w:rPr>
          <w:sz w:val="24"/>
          <w:szCs w:val="24"/>
          <w:lang w:val="bg-BG"/>
        </w:rPr>
        <w:t xml:space="preserve">– проф. Елеонора Милева, дн. Втора година от обучението; период на отчитане: 23 юни 2021 – 30 май 2022.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746C37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ИВА РАДКОВА </w:t>
      </w:r>
      <w:proofErr w:type="spellStart"/>
      <w:r w:rsidRPr="00417C66">
        <w:rPr>
          <w:bCs/>
          <w:sz w:val="24"/>
          <w:szCs w:val="24"/>
          <w:lang w:val="bg-BG"/>
        </w:rPr>
        <w:t>РАДКОВА</w:t>
      </w:r>
      <w:proofErr w:type="spellEnd"/>
      <w:r w:rsidRPr="00417C66">
        <w:rPr>
          <w:sz w:val="24"/>
          <w:szCs w:val="24"/>
          <w:lang w:val="bg-BG"/>
        </w:rPr>
        <w:t xml:space="preserve"> - докторант в редовна форма на обучение към катедра „Теория на физическото възпитание“, докторска програма „Физическо възпитание в образователната система“, професионално направление 1.3. Педагогика на обучението по… </w:t>
      </w:r>
      <w:r w:rsidRPr="00417C66">
        <w:rPr>
          <w:bCs/>
          <w:sz w:val="24"/>
          <w:szCs w:val="24"/>
          <w:lang w:val="bg-BG"/>
        </w:rPr>
        <w:t xml:space="preserve">Тема: </w:t>
      </w:r>
      <w:r w:rsidRPr="00417C66">
        <w:rPr>
          <w:sz w:val="24"/>
          <w:szCs w:val="24"/>
          <w:lang w:val="bg-BG"/>
        </w:rPr>
        <w:t xml:space="preserve">„Проучване върху физическата дееспособност при 10-15 годишни ученици”. </w:t>
      </w:r>
      <w:r w:rsidRPr="00417C66">
        <w:rPr>
          <w:bCs/>
          <w:sz w:val="24"/>
          <w:szCs w:val="24"/>
          <w:lang w:val="bg-BG"/>
        </w:rPr>
        <w:t>Научен ръководител</w:t>
      </w:r>
      <w:r w:rsidRPr="00417C66">
        <w:rPr>
          <w:sz w:val="24"/>
          <w:szCs w:val="24"/>
          <w:lang w:val="bg-BG"/>
        </w:rPr>
        <w:t xml:space="preserve">: доц. Корнелия Найденова, доктор. Крайна оценка: </w:t>
      </w:r>
      <w:r w:rsidRPr="00417C66">
        <w:rPr>
          <w:bCs/>
          <w:sz w:val="24"/>
          <w:szCs w:val="24"/>
          <w:lang w:val="bg-BG"/>
        </w:rPr>
        <w:t>Много добра.</w:t>
      </w:r>
    </w:p>
    <w:p w:rsidR="00746C37" w:rsidRPr="00417C66" w:rsidRDefault="00746C37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lastRenderedPageBreak/>
        <w:tab/>
        <w:t xml:space="preserve">ЯНА ЦАНКОВА МАРИНОВА </w:t>
      </w:r>
      <w:r w:rsidRPr="00417C66">
        <w:rPr>
          <w:sz w:val="24"/>
          <w:szCs w:val="24"/>
          <w:lang w:val="bg-BG"/>
        </w:rPr>
        <w:t xml:space="preserve">- докторант в редовна форма на обучение към катедра „Теория на физическото възпитание“, докторска програма „Физическо възпитание в образователната система“, професионално направление 1.3. Педагогика на обучението по… </w:t>
      </w:r>
      <w:r w:rsidRPr="00417C66">
        <w:rPr>
          <w:bCs/>
          <w:sz w:val="24"/>
          <w:szCs w:val="24"/>
          <w:lang w:val="bg-BG"/>
        </w:rPr>
        <w:t>Тема:</w:t>
      </w:r>
      <w:r w:rsidRPr="00417C66">
        <w:rPr>
          <w:sz w:val="24"/>
          <w:szCs w:val="24"/>
          <w:lang w:val="bg-BG"/>
        </w:rPr>
        <w:t xml:space="preserve"> „Методика за подобряване на физическата дееспособност при ученици от начален етап на основното образование“. </w:t>
      </w:r>
      <w:r w:rsidRPr="00417C66">
        <w:rPr>
          <w:bCs/>
          <w:sz w:val="24"/>
          <w:szCs w:val="24"/>
          <w:lang w:val="bg-BG"/>
        </w:rPr>
        <w:t>Научен ръководител</w:t>
      </w:r>
      <w:r w:rsidRPr="00417C66">
        <w:rPr>
          <w:sz w:val="24"/>
          <w:szCs w:val="24"/>
          <w:lang w:val="bg-BG"/>
        </w:rPr>
        <w:t xml:space="preserve">: доц. Тодор Маринов, доктор. Крайна оценка: </w:t>
      </w:r>
      <w:r w:rsidRPr="00417C66">
        <w:rPr>
          <w:bCs/>
          <w:sz w:val="24"/>
          <w:szCs w:val="24"/>
          <w:lang w:val="bg-BG"/>
        </w:rPr>
        <w:t>Много</w:t>
      </w:r>
      <w:r w:rsidRPr="00417C66">
        <w:rPr>
          <w:sz w:val="24"/>
          <w:szCs w:val="24"/>
          <w:lang w:val="bg-BG"/>
        </w:rPr>
        <w:t xml:space="preserve"> </w:t>
      </w:r>
      <w:r w:rsidRPr="00417C66">
        <w:rPr>
          <w:bCs/>
          <w:sz w:val="24"/>
          <w:szCs w:val="24"/>
          <w:lang w:val="bg-BG"/>
        </w:rPr>
        <w:t>добра</w:t>
      </w:r>
      <w:r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ПЕТЪР АНДОНОВ БАКАЛОВ </w:t>
      </w:r>
      <w:r w:rsidR="00746C37" w:rsidRPr="00417C66">
        <w:rPr>
          <w:sz w:val="24"/>
          <w:szCs w:val="24"/>
          <w:lang w:val="bg-BG"/>
        </w:rPr>
        <w:t>- докторант в редовна форма на обучение към катедра „Теория на физическото възпитание“, докторска програма „Физическо възпитание в образователната система“, професионално направление 1.3. Педагогика на обучението по…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Тема</w:t>
      </w:r>
      <w:r w:rsidR="00746C37" w:rsidRPr="00417C66">
        <w:rPr>
          <w:sz w:val="24"/>
          <w:szCs w:val="24"/>
          <w:lang w:val="bg-BG"/>
        </w:rPr>
        <w:t>: „Апробиране на програма за двигателна активност при ученици от гимназиален етап“.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Научен ръководител</w:t>
      </w:r>
      <w:r w:rsidR="00746C37" w:rsidRPr="00417C66">
        <w:rPr>
          <w:sz w:val="24"/>
          <w:szCs w:val="24"/>
          <w:lang w:val="bg-BG"/>
        </w:rPr>
        <w:t>: доц. Корнелия Найденова, доктор.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sz w:val="24"/>
          <w:szCs w:val="24"/>
          <w:lang w:val="bg-BG"/>
        </w:rPr>
        <w:t xml:space="preserve">Крайна оценка: </w:t>
      </w:r>
      <w:r w:rsidR="00746C37" w:rsidRPr="00417C66">
        <w:rPr>
          <w:bCs/>
          <w:sz w:val="24"/>
          <w:szCs w:val="24"/>
          <w:lang w:val="bg-BG"/>
        </w:rPr>
        <w:t>Много</w:t>
      </w:r>
      <w:r w:rsidR="00746C37"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>СТАНИСЛАВ РУМЕНОВ ГРУЕВ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sz w:val="24"/>
          <w:szCs w:val="24"/>
          <w:lang w:val="bg-BG"/>
        </w:rPr>
        <w:t>- докторант в редовна форма на обучение към катедра „Теория на физическото възпитание“, докторска програма „Физическо възпитание в образователната система“, професионално направление 1.3. Педагогика на обучението по…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Тема:</w:t>
      </w:r>
      <w:r w:rsidR="00746C37" w:rsidRPr="00417C66">
        <w:rPr>
          <w:sz w:val="24"/>
          <w:szCs w:val="24"/>
          <w:lang w:val="bg-BG"/>
        </w:rPr>
        <w:t xml:space="preserve"> „Усъвършенстване на обучението по спортни игри при ученици от прогимназиален етап“.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Научен ръководител</w:t>
      </w:r>
      <w:r w:rsidR="00746C37" w:rsidRPr="00417C66">
        <w:rPr>
          <w:sz w:val="24"/>
          <w:szCs w:val="24"/>
          <w:lang w:val="bg-BG"/>
        </w:rPr>
        <w:t>: доц. Тодор Маринов, доктор.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sz w:val="24"/>
          <w:szCs w:val="24"/>
          <w:lang w:val="bg-BG"/>
        </w:rPr>
        <w:t xml:space="preserve">Крайна оценка: </w:t>
      </w:r>
      <w:r w:rsidR="00746C37" w:rsidRPr="00417C66">
        <w:rPr>
          <w:bCs/>
          <w:sz w:val="24"/>
          <w:szCs w:val="24"/>
          <w:lang w:val="bg-BG"/>
        </w:rPr>
        <w:t>Много</w:t>
      </w:r>
      <w:r w:rsidR="00746C37"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 xml:space="preserve">АЛЕКСАНДРИНА КЛЕМЕНТИНОВА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в редовна форма на обучение към катедра „Лека атлетика“, докторска програма „Теория и методология на спортната наука“, професионално направление 7.6. Спорт.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sz w:val="24"/>
          <w:szCs w:val="24"/>
          <w:lang w:val="bg-BG"/>
        </w:rPr>
        <w:t xml:space="preserve">Тема: „Методика за кондиционна подготовка при 15-16 годишни баскетболистки </w:t>
      </w:r>
      <w:r w:rsidRPr="00417C66">
        <w:rPr>
          <w:sz w:val="24"/>
          <w:szCs w:val="24"/>
          <w:lang w:val="bg-BG"/>
        </w:rPr>
        <w:t xml:space="preserve">“. </w:t>
      </w:r>
      <w:r w:rsidR="00746C37" w:rsidRPr="00417C66">
        <w:rPr>
          <w:sz w:val="24"/>
          <w:szCs w:val="24"/>
          <w:lang w:val="bg-BG"/>
        </w:rPr>
        <w:t>Научен ръководител – доц. Ивайло Лазаров, доктор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Крайната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bCs/>
          <w:sz w:val="24"/>
          <w:szCs w:val="24"/>
          <w:lang w:val="bg-BG"/>
        </w:rPr>
        <w:tab/>
        <w:t xml:space="preserve">ДИМИТЪР ТАСЕВ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в редовна форма на обучение към катедра „Лека атлетика“, докторска програма „Теория и методология на спортната наука“, професионално направление 7.6. Спорт.</w:t>
      </w:r>
      <w:r w:rsidRPr="00417C66">
        <w:rPr>
          <w:sz w:val="24"/>
          <w:szCs w:val="24"/>
          <w:lang w:val="bg-BG"/>
        </w:rPr>
        <w:t xml:space="preserve"> Т</w:t>
      </w:r>
      <w:r w:rsidR="00746C37" w:rsidRPr="00417C66">
        <w:rPr>
          <w:sz w:val="24"/>
          <w:szCs w:val="24"/>
          <w:lang w:val="bg-BG"/>
        </w:rPr>
        <w:t xml:space="preserve">ема: „Моделиране на спортна подготовка при любители бегачи на средни и дълги разстояния </w:t>
      </w:r>
      <w:r w:rsidRPr="00417C66">
        <w:rPr>
          <w:sz w:val="24"/>
          <w:szCs w:val="24"/>
          <w:lang w:val="bg-BG"/>
        </w:rPr>
        <w:t xml:space="preserve">“. </w:t>
      </w:r>
      <w:r w:rsidR="00746C37" w:rsidRPr="00417C66">
        <w:rPr>
          <w:sz w:val="24"/>
          <w:szCs w:val="24"/>
          <w:lang w:val="bg-BG"/>
        </w:rPr>
        <w:t>Научен ръководител – доц. Ивайло Лазаров, доктор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Крайната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АНИСА НУРЯ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в задочна форма на обучение към катедра „Лека атлетика“, докторска програма „Теория и методология на спортната наука“, професионално направление 7.6. Спорт.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sz w:val="24"/>
          <w:szCs w:val="24"/>
          <w:lang w:val="bg-BG"/>
        </w:rPr>
        <w:t>Тема: „</w:t>
      </w:r>
      <w:proofErr w:type="spellStart"/>
      <w:r w:rsidR="00746C37" w:rsidRPr="00417C66">
        <w:rPr>
          <w:sz w:val="24"/>
          <w:szCs w:val="24"/>
          <w:lang w:val="bg-BG"/>
        </w:rPr>
        <w:t>Синергетичен</w:t>
      </w:r>
      <w:proofErr w:type="spellEnd"/>
      <w:r w:rsidR="00746C37" w:rsidRPr="00417C66">
        <w:rPr>
          <w:sz w:val="24"/>
          <w:szCs w:val="24"/>
          <w:lang w:val="bg-BG"/>
        </w:rPr>
        <w:t xml:space="preserve"> подход за развиване на скоростно-силовите способности при млади волейболистки“ </w:t>
      </w:r>
      <w:r w:rsidR="00746C37" w:rsidRPr="00417C66">
        <w:rPr>
          <w:i/>
          <w:iCs/>
          <w:sz w:val="24"/>
          <w:szCs w:val="24"/>
          <w:lang w:val="bg-BG"/>
        </w:rPr>
        <w:t>(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Synergetic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approach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for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development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of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the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explosive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power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abilities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of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young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volleyball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i/>
          <w:iCs/>
          <w:sz w:val="24"/>
          <w:szCs w:val="24"/>
          <w:lang w:val="bg-BG"/>
        </w:rPr>
        <w:t>players</w:t>
      </w:r>
      <w:proofErr w:type="spellEnd"/>
      <w:r w:rsidR="00746C37" w:rsidRPr="00417C66">
        <w:rPr>
          <w:i/>
          <w:iCs/>
          <w:sz w:val="24"/>
          <w:szCs w:val="24"/>
          <w:lang w:val="bg-BG"/>
        </w:rPr>
        <w:t xml:space="preserve">) </w:t>
      </w:r>
      <w:r w:rsidR="00746C37" w:rsidRPr="00417C66">
        <w:rPr>
          <w:sz w:val="24"/>
          <w:szCs w:val="24"/>
          <w:lang w:val="bg-BG"/>
        </w:rPr>
        <w:t>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sz w:val="24"/>
          <w:szCs w:val="24"/>
          <w:lang w:val="bg-BG"/>
        </w:rPr>
        <w:t xml:space="preserve">Научен ръководител – проф. Марин </w:t>
      </w:r>
      <w:proofErr w:type="spellStart"/>
      <w:r w:rsidR="00746C37" w:rsidRPr="00417C66">
        <w:rPr>
          <w:sz w:val="24"/>
          <w:szCs w:val="24"/>
          <w:lang w:val="bg-BG"/>
        </w:rPr>
        <w:t>Гъдев</w:t>
      </w:r>
      <w:proofErr w:type="spellEnd"/>
      <w:r w:rsidR="00746C37" w:rsidRPr="00417C66">
        <w:rPr>
          <w:sz w:val="24"/>
          <w:szCs w:val="24"/>
          <w:lang w:val="bg-BG"/>
        </w:rPr>
        <w:t>, дн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Крайната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color w:val="FF0000"/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БОРИС МИТКОВ ЯНКОВ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 xml:space="preserve">Тема: </w:t>
      </w:r>
      <w:r w:rsidR="00746C37" w:rsidRPr="00417C66">
        <w:rPr>
          <w:sz w:val="24"/>
          <w:szCs w:val="24"/>
          <w:lang w:val="bg-BG"/>
        </w:rPr>
        <w:t>„Плажният волейбол като средство за повишаване на физическата работоспособност на студентите</w:t>
      </w:r>
      <w:r w:rsidRPr="00417C66">
        <w:rPr>
          <w:sz w:val="24"/>
          <w:szCs w:val="24"/>
          <w:lang w:val="bg-BG"/>
        </w:rPr>
        <w:t xml:space="preserve">“. </w:t>
      </w:r>
      <w:r w:rsidR="00746C37" w:rsidRPr="00417C66">
        <w:rPr>
          <w:bCs/>
          <w:sz w:val="24"/>
          <w:szCs w:val="24"/>
          <w:lang w:val="bg-BG"/>
        </w:rPr>
        <w:t xml:space="preserve">Научен ръководител </w:t>
      </w:r>
      <w:r w:rsidR="00746C37" w:rsidRPr="00417C66">
        <w:rPr>
          <w:sz w:val="24"/>
          <w:szCs w:val="24"/>
          <w:lang w:val="bg-BG"/>
        </w:rPr>
        <w:t>– проф. Димитър Михайлов, доктор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Крайната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ЕНКЕЛЕДА СКАРА МУКА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>Тема:</w:t>
      </w:r>
      <w:r w:rsidR="00746C37" w:rsidRPr="00417C66">
        <w:rPr>
          <w:sz w:val="24"/>
          <w:szCs w:val="24"/>
          <w:lang w:val="bg-BG"/>
        </w:rPr>
        <w:t xml:space="preserve"> „Методика за развиване на техническите умения при 11 – 13 годишни волейболистки в Албания“ (“</w:t>
      </w:r>
      <w:proofErr w:type="spellStart"/>
      <w:r w:rsidR="00746C37" w:rsidRPr="00417C66">
        <w:rPr>
          <w:sz w:val="24"/>
          <w:szCs w:val="24"/>
          <w:lang w:val="bg-BG"/>
        </w:rPr>
        <w:t>Methodology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for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developing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technical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skills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in</w:t>
      </w:r>
      <w:proofErr w:type="spellEnd"/>
      <w:r w:rsidR="00746C37" w:rsidRPr="00417C66">
        <w:rPr>
          <w:sz w:val="24"/>
          <w:szCs w:val="24"/>
          <w:lang w:val="bg-BG"/>
        </w:rPr>
        <w:t xml:space="preserve"> 11 – 13 </w:t>
      </w:r>
      <w:proofErr w:type="spellStart"/>
      <w:r w:rsidR="00746C37" w:rsidRPr="00417C66">
        <w:rPr>
          <w:sz w:val="24"/>
          <w:szCs w:val="24"/>
          <w:lang w:val="bg-BG"/>
        </w:rPr>
        <w:t>year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old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volleyball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players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in</w:t>
      </w:r>
      <w:proofErr w:type="spellEnd"/>
      <w:r w:rsidR="00746C37" w:rsidRPr="00417C66">
        <w:rPr>
          <w:sz w:val="24"/>
          <w:szCs w:val="24"/>
          <w:lang w:val="bg-BG"/>
        </w:rPr>
        <w:t xml:space="preserve"> </w:t>
      </w:r>
      <w:proofErr w:type="spellStart"/>
      <w:r w:rsidR="00746C37" w:rsidRPr="00417C66">
        <w:rPr>
          <w:sz w:val="24"/>
          <w:szCs w:val="24"/>
          <w:lang w:val="bg-BG"/>
        </w:rPr>
        <w:t>Albania</w:t>
      </w:r>
      <w:proofErr w:type="spellEnd"/>
      <w:r w:rsidR="00746C37" w:rsidRPr="00417C66">
        <w:rPr>
          <w:sz w:val="24"/>
          <w:szCs w:val="24"/>
          <w:lang w:val="bg-BG"/>
        </w:rPr>
        <w:t>”).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 xml:space="preserve">Научен ръководител </w:t>
      </w:r>
      <w:r w:rsidR="00746C37" w:rsidRPr="00417C66">
        <w:rPr>
          <w:sz w:val="24"/>
          <w:szCs w:val="24"/>
          <w:lang w:val="bg-BG"/>
        </w:rPr>
        <w:t>– доц. Вера Антонова, доктор, доц. Христо Андонов, доктор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tab/>
      </w:r>
      <w:r w:rsidRPr="00417C66">
        <w:rPr>
          <w:bCs/>
          <w:sz w:val="24"/>
          <w:szCs w:val="24"/>
          <w:lang w:val="bg-BG"/>
        </w:rPr>
        <w:t xml:space="preserve">ГЕОРГИ ГЕОРГИЕВ БИРБОЧУКОВ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в редовна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 xml:space="preserve">Тема: </w:t>
      </w:r>
      <w:r w:rsidR="00746C37" w:rsidRPr="00417C66">
        <w:rPr>
          <w:sz w:val="24"/>
          <w:szCs w:val="24"/>
          <w:lang w:val="bg-BG"/>
        </w:rPr>
        <w:t xml:space="preserve">„Развитие на координационните способности и влиянието им върху индивидуалните тактически действия на 13 годишни волейболисти“. </w:t>
      </w:r>
      <w:r w:rsidR="00746C37" w:rsidRPr="00417C66">
        <w:rPr>
          <w:bCs/>
          <w:sz w:val="24"/>
          <w:szCs w:val="24"/>
          <w:lang w:val="bg-BG"/>
        </w:rPr>
        <w:t xml:space="preserve">Научен ръководител: </w:t>
      </w:r>
      <w:r w:rsidR="00746C37" w:rsidRPr="00417C66">
        <w:rPr>
          <w:sz w:val="24"/>
          <w:szCs w:val="24"/>
          <w:lang w:val="bg-BG"/>
        </w:rPr>
        <w:t>доц. Георги Божилов, доктор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417C66" w:rsidRDefault="00B73311" w:rsidP="00417C66">
      <w:pPr>
        <w:tabs>
          <w:tab w:val="left" w:pos="993"/>
          <w:tab w:val="left" w:pos="1134"/>
        </w:tabs>
        <w:spacing w:line="276" w:lineRule="auto"/>
        <w:jc w:val="both"/>
        <w:rPr>
          <w:sz w:val="24"/>
          <w:szCs w:val="24"/>
          <w:lang w:val="bg-BG"/>
        </w:rPr>
      </w:pPr>
      <w:r w:rsidRPr="00417C66">
        <w:rPr>
          <w:sz w:val="24"/>
          <w:szCs w:val="24"/>
          <w:lang w:val="bg-BG"/>
        </w:rPr>
        <w:lastRenderedPageBreak/>
        <w:tab/>
      </w:r>
      <w:r w:rsidRPr="00417C66">
        <w:rPr>
          <w:bCs/>
          <w:sz w:val="24"/>
          <w:szCs w:val="24"/>
          <w:lang w:val="bg-BG"/>
        </w:rPr>
        <w:t xml:space="preserve">АС. Д-Р ИВАН ДИЛЯНОВ ЯНАКИЕВ </w:t>
      </w:r>
      <w:r w:rsidR="00746C37" w:rsidRPr="00417C66">
        <w:rPr>
          <w:bCs/>
          <w:sz w:val="24"/>
          <w:szCs w:val="24"/>
          <w:lang w:val="bg-BG"/>
        </w:rPr>
        <w:t xml:space="preserve">- </w:t>
      </w:r>
      <w:r w:rsidR="00746C37" w:rsidRPr="00417C66">
        <w:rPr>
          <w:sz w:val="24"/>
          <w:szCs w:val="24"/>
          <w:lang w:val="bg-BG"/>
        </w:rPr>
        <w:t>докторант на свободна докторантура към катедра „Анатомия и биомеханика“, професионално направление 7.4. Обществено здраве, докторска програма „</w:t>
      </w:r>
      <w:proofErr w:type="spellStart"/>
      <w:r w:rsidR="00746C37" w:rsidRPr="00417C66">
        <w:rPr>
          <w:sz w:val="24"/>
          <w:szCs w:val="24"/>
          <w:lang w:val="bg-BG"/>
        </w:rPr>
        <w:t>Кинезитерапия</w:t>
      </w:r>
      <w:proofErr w:type="spellEnd"/>
      <w:r w:rsidR="00746C37" w:rsidRPr="00417C66">
        <w:rPr>
          <w:sz w:val="24"/>
          <w:szCs w:val="24"/>
          <w:lang w:val="bg-BG"/>
        </w:rPr>
        <w:t>“.</w:t>
      </w:r>
      <w:r w:rsidRPr="00417C66">
        <w:rPr>
          <w:sz w:val="24"/>
          <w:szCs w:val="24"/>
          <w:lang w:val="bg-BG"/>
        </w:rPr>
        <w:t xml:space="preserve"> </w:t>
      </w:r>
      <w:r w:rsidR="00746C37" w:rsidRPr="00417C66">
        <w:rPr>
          <w:bCs/>
          <w:sz w:val="24"/>
          <w:szCs w:val="24"/>
          <w:lang w:val="bg-BG"/>
        </w:rPr>
        <w:t xml:space="preserve">Тема: </w:t>
      </w:r>
      <w:r w:rsidR="00746C37" w:rsidRPr="00417C66">
        <w:rPr>
          <w:sz w:val="24"/>
          <w:szCs w:val="24"/>
          <w:lang w:val="bg-BG"/>
        </w:rPr>
        <w:t xml:space="preserve">„Влияние на здравния статус върху качеството на живот при хора с увреждания“. </w:t>
      </w:r>
      <w:r w:rsidR="00746C37" w:rsidRPr="00417C66">
        <w:rPr>
          <w:bCs/>
          <w:sz w:val="24"/>
          <w:szCs w:val="24"/>
          <w:lang w:val="bg-BG"/>
        </w:rPr>
        <w:t xml:space="preserve">Научен ръководител: </w:t>
      </w:r>
      <w:r w:rsidR="00746C37" w:rsidRPr="00417C66">
        <w:rPr>
          <w:sz w:val="24"/>
          <w:szCs w:val="24"/>
          <w:lang w:val="bg-BG"/>
        </w:rPr>
        <w:t xml:space="preserve">доц. Стефка </w:t>
      </w:r>
      <w:proofErr w:type="spellStart"/>
      <w:r w:rsidR="00746C37" w:rsidRPr="00417C66">
        <w:rPr>
          <w:sz w:val="24"/>
          <w:szCs w:val="24"/>
          <w:lang w:val="bg-BG"/>
        </w:rPr>
        <w:t>Джобова</w:t>
      </w:r>
      <w:proofErr w:type="spellEnd"/>
      <w:r w:rsidR="00746C37" w:rsidRPr="00417C66">
        <w:rPr>
          <w:sz w:val="24"/>
          <w:szCs w:val="24"/>
          <w:lang w:val="bg-BG"/>
        </w:rPr>
        <w:t>, доктор</w:t>
      </w:r>
      <w:r w:rsidRPr="00417C66">
        <w:rPr>
          <w:sz w:val="24"/>
          <w:szCs w:val="24"/>
          <w:lang w:val="bg-BG"/>
        </w:rPr>
        <w:t xml:space="preserve">. </w:t>
      </w:r>
      <w:r w:rsidR="00746C37" w:rsidRPr="00417C66">
        <w:rPr>
          <w:sz w:val="24"/>
          <w:szCs w:val="24"/>
          <w:lang w:val="bg-BG"/>
        </w:rPr>
        <w:t xml:space="preserve">Крайна оценка: </w:t>
      </w:r>
      <w:r w:rsidR="00746C37" w:rsidRPr="00417C66">
        <w:rPr>
          <w:bCs/>
          <w:sz w:val="24"/>
          <w:szCs w:val="24"/>
          <w:lang w:val="bg-BG"/>
        </w:rPr>
        <w:t>Много добра</w:t>
      </w:r>
      <w:r w:rsidR="00746C37" w:rsidRPr="00417C66">
        <w:rPr>
          <w:sz w:val="24"/>
          <w:szCs w:val="24"/>
          <w:lang w:val="bg-BG"/>
        </w:rPr>
        <w:t>.</w:t>
      </w:r>
    </w:p>
    <w:p w:rsidR="00746C37" w:rsidRPr="00746C37" w:rsidRDefault="00746C37" w:rsidP="00746C37">
      <w:pPr>
        <w:ind w:firstLine="709"/>
        <w:jc w:val="both"/>
        <w:rPr>
          <w:sz w:val="24"/>
          <w:szCs w:val="24"/>
          <w:lang w:val="en-US"/>
        </w:rPr>
      </w:pPr>
    </w:p>
    <w:p w:rsidR="0003768A" w:rsidRPr="00057532" w:rsidRDefault="0003768A" w:rsidP="0003768A">
      <w:pPr>
        <w:jc w:val="both"/>
        <w:rPr>
          <w:bCs/>
          <w:color w:val="FF0000"/>
          <w:sz w:val="16"/>
          <w:szCs w:val="16"/>
          <w:lang w:val="bg-BG"/>
        </w:rPr>
      </w:pPr>
    </w:p>
    <w:p w:rsidR="00EB4AB6" w:rsidRPr="00057532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2 – </w:t>
      </w:r>
      <w:r w:rsidR="00057532" w:rsidRPr="00057532">
        <w:rPr>
          <w:b/>
          <w:bCs/>
          <w:sz w:val="24"/>
          <w:szCs w:val="24"/>
          <w:lang w:val="bg-BG"/>
        </w:rPr>
        <w:t>Избор на научни журита</w:t>
      </w:r>
    </w:p>
    <w:p w:rsidR="007C7D6D" w:rsidRPr="00057532" w:rsidRDefault="007C7D6D" w:rsidP="007C7D6D">
      <w:pPr>
        <w:jc w:val="both"/>
        <w:rPr>
          <w:b/>
          <w:sz w:val="24"/>
          <w:szCs w:val="24"/>
          <w:lang w:val="bg-BG"/>
        </w:rPr>
      </w:pPr>
    </w:p>
    <w:p w:rsidR="009F52E1" w:rsidRPr="009F52E1" w:rsidRDefault="00EB4AB6" w:rsidP="009F52E1">
      <w:pPr>
        <w:spacing w:line="276" w:lineRule="auto"/>
        <w:ind w:firstLine="709"/>
        <w:jc w:val="both"/>
        <w:rPr>
          <w:sz w:val="24"/>
          <w:szCs w:val="24"/>
        </w:rPr>
      </w:pPr>
      <w:r w:rsidRPr="00057532">
        <w:rPr>
          <w:b/>
          <w:sz w:val="24"/>
          <w:szCs w:val="24"/>
          <w:lang w:val="bg-BG"/>
        </w:rPr>
        <w:t>РЕШЕНИЕ</w:t>
      </w:r>
      <w:r w:rsidR="007C7D6D" w:rsidRPr="00057532">
        <w:rPr>
          <w:b/>
          <w:sz w:val="24"/>
          <w:szCs w:val="24"/>
          <w:lang w:val="bg-BG"/>
        </w:rPr>
        <w:t>:</w:t>
      </w:r>
      <w:r w:rsidR="007C7D6D" w:rsidRPr="00057532">
        <w:rPr>
          <w:sz w:val="24"/>
          <w:szCs w:val="24"/>
          <w:lang w:val="bg-BG"/>
        </w:rPr>
        <w:t xml:space="preserve"> </w:t>
      </w:r>
      <w:r w:rsidR="009F52E1" w:rsidRPr="009F52E1">
        <w:rPr>
          <w:sz w:val="24"/>
          <w:szCs w:val="24"/>
          <w:lang w:val="bg-BG"/>
        </w:rPr>
        <w:t>ФС на ФП избира научно жури</w:t>
      </w:r>
      <w:r w:rsidR="009F52E1" w:rsidRPr="009F52E1">
        <w:rPr>
          <w:sz w:val="24"/>
          <w:szCs w:val="24"/>
        </w:rPr>
        <w:t xml:space="preserve"> </w:t>
      </w:r>
      <w:r w:rsidR="009F52E1" w:rsidRPr="009F52E1">
        <w:rPr>
          <w:sz w:val="24"/>
          <w:szCs w:val="24"/>
          <w:lang w:val="bg-BG"/>
        </w:rPr>
        <w:t xml:space="preserve">по процедура за публична защита на дисертационен труд за придобиване на ОНС „Доктор“ от  Калоян Каменов Чернев – </w:t>
      </w:r>
      <w:proofErr w:type="spellStart"/>
      <w:r w:rsidR="009F52E1" w:rsidRPr="009F52E1">
        <w:rPr>
          <w:sz w:val="24"/>
          <w:szCs w:val="24"/>
        </w:rPr>
        <w:t>докторант</w:t>
      </w:r>
      <w:proofErr w:type="spellEnd"/>
      <w:r w:rsidR="009F52E1" w:rsidRPr="009F52E1">
        <w:rPr>
          <w:sz w:val="24"/>
          <w:szCs w:val="24"/>
        </w:rPr>
        <w:t xml:space="preserve"> в </w:t>
      </w:r>
      <w:r w:rsidR="009F52E1" w:rsidRPr="009F52E1">
        <w:rPr>
          <w:sz w:val="24"/>
          <w:szCs w:val="24"/>
          <w:lang w:val="bg-BG"/>
        </w:rPr>
        <w:t>редовна</w:t>
      </w:r>
      <w:r w:rsidR="009F52E1" w:rsidRPr="009F52E1">
        <w:rPr>
          <w:sz w:val="24"/>
          <w:szCs w:val="24"/>
        </w:rPr>
        <w:t xml:space="preserve"> </w:t>
      </w:r>
      <w:proofErr w:type="spellStart"/>
      <w:r w:rsidR="009F52E1" w:rsidRPr="009F52E1">
        <w:rPr>
          <w:sz w:val="24"/>
          <w:szCs w:val="24"/>
        </w:rPr>
        <w:t>форма</w:t>
      </w:r>
      <w:proofErr w:type="spellEnd"/>
      <w:r w:rsidR="009F52E1" w:rsidRPr="009F52E1">
        <w:rPr>
          <w:sz w:val="24"/>
          <w:szCs w:val="24"/>
        </w:rPr>
        <w:t xml:space="preserve"> </w:t>
      </w:r>
      <w:proofErr w:type="spellStart"/>
      <w:r w:rsidR="009F52E1" w:rsidRPr="009F52E1">
        <w:rPr>
          <w:sz w:val="24"/>
          <w:szCs w:val="24"/>
        </w:rPr>
        <w:t>на</w:t>
      </w:r>
      <w:proofErr w:type="spellEnd"/>
      <w:r w:rsidR="009F52E1" w:rsidRPr="009F52E1">
        <w:rPr>
          <w:sz w:val="24"/>
          <w:szCs w:val="24"/>
        </w:rPr>
        <w:t xml:space="preserve"> </w:t>
      </w:r>
      <w:proofErr w:type="spellStart"/>
      <w:r w:rsidR="009F52E1" w:rsidRPr="009F52E1">
        <w:rPr>
          <w:sz w:val="24"/>
          <w:szCs w:val="24"/>
        </w:rPr>
        <w:t>обучение</w:t>
      </w:r>
      <w:proofErr w:type="spellEnd"/>
      <w:r w:rsidR="009F52E1" w:rsidRPr="009F52E1">
        <w:rPr>
          <w:sz w:val="24"/>
          <w:szCs w:val="24"/>
        </w:rPr>
        <w:t xml:space="preserve"> </w:t>
      </w:r>
      <w:proofErr w:type="spellStart"/>
      <w:r w:rsidR="009F52E1" w:rsidRPr="009F52E1">
        <w:rPr>
          <w:sz w:val="24"/>
          <w:szCs w:val="24"/>
        </w:rPr>
        <w:t>към</w:t>
      </w:r>
      <w:proofErr w:type="spellEnd"/>
      <w:r w:rsidR="009F52E1" w:rsidRPr="009F52E1">
        <w:rPr>
          <w:sz w:val="24"/>
          <w:szCs w:val="24"/>
        </w:rPr>
        <w:t xml:space="preserve"> </w:t>
      </w:r>
      <w:proofErr w:type="spellStart"/>
      <w:r w:rsidR="009F52E1" w:rsidRPr="009F52E1">
        <w:rPr>
          <w:sz w:val="24"/>
          <w:szCs w:val="24"/>
        </w:rPr>
        <w:t>катедра</w:t>
      </w:r>
      <w:proofErr w:type="spellEnd"/>
      <w:r w:rsidR="009F52E1" w:rsidRPr="009F52E1">
        <w:rPr>
          <w:sz w:val="24"/>
          <w:szCs w:val="24"/>
        </w:rPr>
        <w:t xml:space="preserve"> „</w:t>
      </w:r>
      <w:r w:rsidR="009F52E1" w:rsidRPr="009F52E1">
        <w:rPr>
          <w:sz w:val="24"/>
          <w:szCs w:val="24"/>
          <w:lang w:val="bg-BG"/>
        </w:rPr>
        <w:t>Теория на физическото възпитание</w:t>
      </w:r>
      <w:r w:rsidR="009F52E1" w:rsidRPr="009F52E1">
        <w:rPr>
          <w:sz w:val="24"/>
          <w:szCs w:val="24"/>
        </w:rPr>
        <w:t>“, ПН 1.3</w:t>
      </w:r>
      <w:r w:rsidR="009F52E1" w:rsidRPr="009F52E1">
        <w:rPr>
          <w:sz w:val="24"/>
          <w:szCs w:val="24"/>
          <w:lang w:val="bg-BG"/>
        </w:rPr>
        <w:t>.</w:t>
      </w:r>
      <w:r w:rsidR="009F52E1" w:rsidRPr="009F52E1">
        <w:rPr>
          <w:sz w:val="24"/>
          <w:szCs w:val="24"/>
        </w:rPr>
        <w:t xml:space="preserve"> </w:t>
      </w:r>
      <w:r w:rsidR="009F52E1" w:rsidRPr="009F52E1">
        <w:rPr>
          <w:sz w:val="24"/>
          <w:szCs w:val="24"/>
          <w:lang w:val="bg-BG"/>
        </w:rPr>
        <w:t>Педагогика на обучението по …</w:t>
      </w:r>
      <w:r w:rsidR="009F52E1" w:rsidRPr="009F52E1">
        <w:rPr>
          <w:sz w:val="24"/>
          <w:szCs w:val="24"/>
        </w:rPr>
        <w:t xml:space="preserve">, </w:t>
      </w:r>
      <w:proofErr w:type="spellStart"/>
      <w:r w:rsidR="009F52E1" w:rsidRPr="009F52E1">
        <w:rPr>
          <w:sz w:val="24"/>
          <w:szCs w:val="24"/>
        </w:rPr>
        <w:t>докторска</w:t>
      </w:r>
      <w:proofErr w:type="spellEnd"/>
      <w:r w:rsidR="009F52E1" w:rsidRPr="009F52E1">
        <w:rPr>
          <w:sz w:val="24"/>
          <w:szCs w:val="24"/>
        </w:rPr>
        <w:t xml:space="preserve"> </w:t>
      </w:r>
      <w:proofErr w:type="spellStart"/>
      <w:r w:rsidR="009F52E1" w:rsidRPr="009F52E1">
        <w:rPr>
          <w:sz w:val="24"/>
          <w:szCs w:val="24"/>
        </w:rPr>
        <w:t>програма</w:t>
      </w:r>
      <w:proofErr w:type="spellEnd"/>
      <w:r w:rsidR="009F52E1" w:rsidRPr="009F52E1">
        <w:rPr>
          <w:sz w:val="24"/>
          <w:szCs w:val="24"/>
        </w:rPr>
        <w:t xml:space="preserve"> „</w:t>
      </w:r>
      <w:r w:rsidR="009F52E1" w:rsidRPr="009F52E1">
        <w:rPr>
          <w:sz w:val="24"/>
          <w:szCs w:val="24"/>
          <w:lang w:val="bg-BG"/>
        </w:rPr>
        <w:t>Физическото възпитание в образователната система</w:t>
      </w:r>
      <w:r w:rsidR="009F52E1" w:rsidRPr="009F52E1">
        <w:rPr>
          <w:sz w:val="24"/>
          <w:szCs w:val="24"/>
        </w:rPr>
        <w:t>“.</w:t>
      </w:r>
      <w:r w:rsidR="009F52E1" w:rsidRPr="009F52E1">
        <w:rPr>
          <w:sz w:val="24"/>
          <w:szCs w:val="24"/>
          <w:lang w:val="bg-BG"/>
        </w:rPr>
        <w:t xml:space="preserve"> </w:t>
      </w:r>
      <w:r w:rsidR="009F52E1" w:rsidRPr="009F52E1">
        <w:rPr>
          <w:bCs/>
          <w:sz w:val="24"/>
          <w:szCs w:val="24"/>
          <w:lang w:val="bg-BG"/>
        </w:rPr>
        <w:t xml:space="preserve">Тема: </w:t>
      </w:r>
      <w:r w:rsidR="009F52E1" w:rsidRPr="009F52E1">
        <w:rPr>
          <w:sz w:val="24"/>
          <w:szCs w:val="24"/>
          <w:lang w:val="bg-BG"/>
        </w:rPr>
        <w:t>„Проучване върху физическата дееспособност при ученици от гимназиалния етап на средната образователна степен“.</w:t>
      </w:r>
      <w:proofErr w:type="spellStart"/>
      <w:r w:rsidR="009F52E1" w:rsidRPr="009F52E1">
        <w:rPr>
          <w:sz w:val="24"/>
          <w:szCs w:val="24"/>
          <w:lang w:val="bg-BG"/>
        </w:rPr>
        <w:t>н</w:t>
      </w:r>
      <w:r w:rsidR="009F52E1" w:rsidRPr="009F52E1">
        <w:rPr>
          <w:bCs/>
          <w:sz w:val="24"/>
          <w:szCs w:val="24"/>
          <w:lang w:val="bg-BG"/>
        </w:rPr>
        <w:t>Научен</w:t>
      </w:r>
      <w:proofErr w:type="spellEnd"/>
      <w:r w:rsidR="009F52E1" w:rsidRPr="009F52E1">
        <w:rPr>
          <w:bCs/>
          <w:sz w:val="24"/>
          <w:szCs w:val="24"/>
          <w:lang w:val="bg-BG"/>
        </w:rPr>
        <w:t xml:space="preserve"> ръководител: </w:t>
      </w:r>
      <w:r w:rsidR="009F52E1" w:rsidRPr="009F52E1">
        <w:rPr>
          <w:sz w:val="24"/>
          <w:szCs w:val="24"/>
          <w:lang w:val="bg-BG"/>
        </w:rPr>
        <w:t>доц. Владимир Чернев, доктор</w:t>
      </w:r>
    </w:p>
    <w:p w:rsidR="009F52E1" w:rsidRPr="009F52E1" w:rsidRDefault="009F52E1" w:rsidP="009F52E1">
      <w:pPr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>Вътрешни членове:</w:t>
      </w:r>
    </w:p>
    <w:p w:rsidR="009F52E1" w:rsidRPr="009F52E1" w:rsidRDefault="009F52E1" w:rsidP="009F52E1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 xml:space="preserve">Доц. Любомир </w:t>
      </w:r>
      <w:proofErr w:type="spellStart"/>
      <w:r w:rsidRPr="009F52E1">
        <w:rPr>
          <w:bCs/>
          <w:iCs/>
          <w:sz w:val="24"/>
          <w:szCs w:val="24"/>
          <w:lang w:val="bg-BG"/>
        </w:rPr>
        <w:t>Спасенов</w:t>
      </w:r>
      <w:proofErr w:type="spellEnd"/>
      <w:r w:rsidRPr="009F52E1">
        <w:rPr>
          <w:bCs/>
          <w:iCs/>
          <w:sz w:val="24"/>
          <w:szCs w:val="24"/>
          <w:lang w:val="bg-BG"/>
        </w:rPr>
        <w:t xml:space="preserve"> Борисов, доктор</w:t>
      </w:r>
    </w:p>
    <w:p w:rsidR="009F52E1" w:rsidRPr="009F52E1" w:rsidRDefault="009F52E1" w:rsidP="009F52E1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>Доц. Корнелия Николаева Найденова, доктор</w:t>
      </w:r>
    </w:p>
    <w:p w:rsidR="009F52E1" w:rsidRPr="009F52E1" w:rsidRDefault="009F52E1" w:rsidP="009F52E1">
      <w:pPr>
        <w:ind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 xml:space="preserve">     Резерва:  доц. Тодор Желязков Маринов, доктор</w:t>
      </w:r>
    </w:p>
    <w:p w:rsidR="009F52E1" w:rsidRPr="009F52E1" w:rsidRDefault="009F52E1" w:rsidP="009F52E1">
      <w:pPr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 xml:space="preserve">Външни членове: </w:t>
      </w:r>
    </w:p>
    <w:p w:rsidR="009F52E1" w:rsidRPr="009F52E1" w:rsidRDefault="009F52E1" w:rsidP="009F52E1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 xml:space="preserve">Проф. Елена Илиева Николова, доктор  </w:t>
      </w:r>
    </w:p>
    <w:p w:rsidR="009F52E1" w:rsidRPr="009F52E1" w:rsidRDefault="009F52E1" w:rsidP="009F52E1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>Проф. Георги Владимиров Игнатов, доктор – СУ „Климент Охридски“</w:t>
      </w:r>
    </w:p>
    <w:p w:rsidR="009F52E1" w:rsidRPr="009F52E1" w:rsidRDefault="009F52E1" w:rsidP="009F52E1">
      <w:pPr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>Доц. Даниела Иванова Томова доктор – ЮЗУ „Неофит Рилски“</w:t>
      </w:r>
    </w:p>
    <w:p w:rsidR="009F52E1" w:rsidRPr="009F52E1" w:rsidRDefault="009F52E1" w:rsidP="009F52E1">
      <w:pPr>
        <w:ind w:firstLine="709"/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 xml:space="preserve">     Резерва: доц. Евгени Симеонов Йорданов, доктор – СУ „Климент Охридски“</w:t>
      </w:r>
    </w:p>
    <w:p w:rsidR="009F52E1" w:rsidRPr="009F52E1" w:rsidRDefault="009F52E1" w:rsidP="009F52E1">
      <w:pPr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>Технически секретар: Ирена Йорданова Цветанова</w:t>
      </w:r>
    </w:p>
    <w:p w:rsidR="009F52E1" w:rsidRPr="009F52E1" w:rsidRDefault="009F52E1" w:rsidP="009F52E1">
      <w:pPr>
        <w:jc w:val="both"/>
        <w:rPr>
          <w:bCs/>
          <w:iCs/>
          <w:sz w:val="24"/>
          <w:szCs w:val="24"/>
          <w:lang w:val="en-US"/>
        </w:rPr>
      </w:pPr>
      <w:r w:rsidRPr="009F52E1">
        <w:rPr>
          <w:bCs/>
          <w:iCs/>
          <w:sz w:val="24"/>
          <w:szCs w:val="24"/>
          <w:lang w:val="bg-BG"/>
        </w:rPr>
        <w:t>Дата на защитата: 20.09.20</w:t>
      </w:r>
      <w:r w:rsidRPr="009F52E1">
        <w:rPr>
          <w:bCs/>
          <w:iCs/>
          <w:sz w:val="24"/>
          <w:szCs w:val="24"/>
          <w:lang w:val="en-US"/>
        </w:rPr>
        <w:t>22</w:t>
      </w:r>
      <w:r w:rsidRPr="009F52E1">
        <w:rPr>
          <w:bCs/>
          <w:iCs/>
          <w:sz w:val="24"/>
          <w:szCs w:val="24"/>
          <w:lang w:val="bg-BG"/>
        </w:rPr>
        <w:t xml:space="preserve">г. от 14:00 часа в А-3 на НСА „Васил Левски”. </w:t>
      </w:r>
    </w:p>
    <w:p w:rsidR="00EB4AB6" w:rsidRDefault="00EB4AB6" w:rsidP="00EB4AB6">
      <w:pPr>
        <w:jc w:val="both"/>
        <w:rPr>
          <w:rFonts w:eastAsiaTheme="majorEastAsia"/>
          <w:sz w:val="24"/>
          <w:szCs w:val="24"/>
          <w:lang w:val="bg-BG"/>
        </w:rPr>
      </w:pPr>
    </w:p>
    <w:p w:rsidR="009F52E1" w:rsidRPr="009F52E1" w:rsidRDefault="009F52E1" w:rsidP="009F52E1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057532">
        <w:rPr>
          <w:b/>
          <w:sz w:val="24"/>
          <w:szCs w:val="24"/>
          <w:lang w:val="bg-BG"/>
        </w:rPr>
        <w:t>РЕШЕНИЕ:</w:t>
      </w:r>
      <w:r w:rsidRPr="00057532">
        <w:rPr>
          <w:sz w:val="24"/>
          <w:szCs w:val="24"/>
          <w:lang w:val="bg-BG"/>
        </w:rPr>
        <w:t xml:space="preserve"> </w:t>
      </w:r>
      <w:r w:rsidRPr="009F52E1">
        <w:rPr>
          <w:sz w:val="24"/>
          <w:szCs w:val="24"/>
          <w:lang w:val="bg-BG"/>
        </w:rPr>
        <w:t>ФС на ФП избира</w:t>
      </w:r>
      <w:r w:rsidRPr="009F52E1">
        <w:rPr>
          <w:sz w:val="24"/>
          <w:szCs w:val="24"/>
        </w:rPr>
        <w:t xml:space="preserve"> </w:t>
      </w:r>
      <w:r w:rsidRPr="009F52E1">
        <w:rPr>
          <w:sz w:val="24"/>
          <w:szCs w:val="24"/>
          <w:lang w:val="bg-BG"/>
        </w:rPr>
        <w:t>научно жури</w:t>
      </w:r>
      <w:r w:rsidRPr="009F52E1">
        <w:rPr>
          <w:sz w:val="24"/>
          <w:szCs w:val="24"/>
        </w:rPr>
        <w:t xml:space="preserve"> </w:t>
      </w:r>
      <w:r w:rsidRPr="009F52E1">
        <w:rPr>
          <w:sz w:val="24"/>
          <w:szCs w:val="24"/>
          <w:lang w:val="bg-BG"/>
        </w:rPr>
        <w:t xml:space="preserve">по </w:t>
      </w:r>
      <w:proofErr w:type="spellStart"/>
      <w:r w:rsidRPr="009F52E1">
        <w:rPr>
          <w:sz w:val="24"/>
          <w:szCs w:val="24"/>
        </w:rPr>
        <w:t>процедура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за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публична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защита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на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дисертационен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труд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за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присъждане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на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научната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степен</w:t>
      </w:r>
      <w:proofErr w:type="spellEnd"/>
      <w:r w:rsidRPr="009F52E1">
        <w:rPr>
          <w:sz w:val="24"/>
          <w:szCs w:val="24"/>
        </w:rPr>
        <w:t xml:space="preserve"> „</w:t>
      </w:r>
      <w:proofErr w:type="spellStart"/>
      <w:r w:rsidRPr="009F52E1">
        <w:rPr>
          <w:sz w:val="24"/>
          <w:szCs w:val="24"/>
        </w:rPr>
        <w:t>Доктор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на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науките</w:t>
      </w:r>
      <w:proofErr w:type="spellEnd"/>
      <w:r w:rsidRPr="009F52E1">
        <w:rPr>
          <w:sz w:val="24"/>
          <w:szCs w:val="24"/>
        </w:rPr>
        <w:t xml:space="preserve">“ </w:t>
      </w:r>
      <w:proofErr w:type="spellStart"/>
      <w:r w:rsidRPr="009F52E1">
        <w:rPr>
          <w:sz w:val="24"/>
          <w:szCs w:val="24"/>
        </w:rPr>
        <w:t>на</w:t>
      </w:r>
      <w:proofErr w:type="spellEnd"/>
      <w:r w:rsidRPr="009F52E1">
        <w:rPr>
          <w:sz w:val="24"/>
          <w:szCs w:val="24"/>
        </w:rPr>
        <w:t xml:space="preserve"> </w:t>
      </w:r>
      <w:proofErr w:type="spellStart"/>
      <w:r w:rsidRPr="009F52E1">
        <w:rPr>
          <w:sz w:val="24"/>
          <w:szCs w:val="24"/>
        </w:rPr>
        <w:t>доц</w:t>
      </w:r>
      <w:proofErr w:type="spellEnd"/>
      <w:r w:rsidRPr="009F52E1">
        <w:rPr>
          <w:sz w:val="24"/>
          <w:szCs w:val="24"/>
        </w:rPr>
        <w:t>.</w:t>
      </w:r>
      <w:r w:rsidRPr="009F52E1">
        <w:rPr>
          <w:bCs/>
          <w:sz w:val="24"/>
          <w:szCs w:val="24"/>
          <w:lang w:val="bg-BG"/>
        </w:rPr>
        <w:t xml:space="preserve"> Мариана </w:t>
      </w:r>
      <w:proofErr w:type="spellStart"/>
      <w:r w:rsidRPr="009F52E1">
        <w:rPr>
          <w:bCs/>
          <w:sz w:val="24"/>
          <w:szCs w:val="24"/>
          <w:lang w:val="bg-BG"/>
        </w:rPr>
        <w:t>Борукова</w:t>
      </w:r>
      <w:proofErr w:type="spellEnd"/>
      <w:r w:rsidRPr="009F52E1">
        <w:rPr>
          <w:bCs/>
          <w:sz w:val="24"/>
          <w:szCs w:val="24"/>
          <w:lang w:val="bg-BG"/>
        </w:rPr>
        <w:t>, доктор.</w:t>
      </w:r>
      <w:r w:rsidRPr="009F52E1">
        <w:rPr>
          <w:sz w:val="24"/>
          <w:szCs w:val="24"/>
          <w:lang w:val="bg-BG"/>
        </w:rPr>
        <w:t xml:space="preserve"> </w:t>
      </w:r>
      <w:r w:rsidRPr="009F52E1">
        <w:rPr>
          <w:bCs/>
          <w:sz w:val="24"/>
          <w:szCs w:val="24"/>
          <w:lang w:val="bg-BG"/>
        </w:rPr>
        <w:t>Тема: „</w:t>
      </w:r>
      <w:r w:rsidRPr="009F52E1">
        <w:rPr>
          <w:sz w:val="24"/>
          <w:szCs w:val="24"/>
          <w:lang w:val="bg-BG"/>
        </w:rPr>
        <w:t>Комплексна система за контрол и оценка на физическото развитие и специфичната работоспособност на подрастващи баскетболисти“.</w:t>
      </w:r>
    </w:p>
    <w:p w:rsidR="009F52E1" w:rsidRPr="00C76335" w:rsidRDefault="009F52E1" w:rsidP="009F52E1">
      <w:pPr>
        <w:tabs>
          <w:tab w:val="left" w:pos="851"/>
          <w:tab w:val="left" w:pos="993"/>
        </w:tabs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Вътрешни членове:</w:t>
      </w:r>
    </w:p>
    <w:p w:rsidR="009F52E1" w:rsidRPr="00C76335" w:rsidRDefault="009F52E1" w:rsidP="009F52E1">
      <w:pPr>
        <w:numPr>
          <w:ilvl w:val="0"/>
          <w:numId w:val="47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 xml:space="preserve">Проф. Даниела Станимирова </w:t>
      </w:r>
      <w:proofErr w:type="spellStart"/>
      <w:r w:rsidRPr="00C76335">
        <w:rPr>
          <w:bCs/>
          <w:iCs/>
          <w:sz w:val="22"/>
          <w:szCs w:val="22"/>
          <w:lang w:val="bg-BG"/>
        </w:rPr>
        <w:t>Дашева</w:t>
      </w:r>
      <w:proofErr w:type="spellEnd"/>
      <w:r w:rsidRPr="00C76335">
        <w:rPr>
          <w:bCs/>
          <w:iCs/>
          <w:sz w:val="22"/>
          <w:szCs w:val="22"/>
          <w:lang w:val="bg-BG"/>
        </w:rPr>
        <w:t>, дн,  ПН 7.6. Спорт, Специалност Теория и методика на физическото възпитание и  спортната тренировка, вкл. МЛФ – НСА</w:t>
      </w:r>
    </w:p>
    <w:p w:rsidR="009F52E1" w:rsidRPr="00C76335" w:rsidRDefault="009F52E1" w:rsidP="009F52E1">
      <w:pPr>
        <w:numPr>
          <w:ilvl w:val="0"/>
          <w:numId w:val="47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Проф. Пенчо Георгиев Гешев, доктор, ПН 7.6. Спорт, Специалност Спорт (Ветроходство) – НСА</w:t>
      </w:r>
    </w:p>
    <w:p w:rsidR="009F52E1" w:rsidRPr="00C76335" w:rsidRDefault="009F52E1" w:rsidP="009F52E1">
      <w:pPr>
        <w:numPr>
          <w:ilvl w:val="0"/>
          <w:numId w:val="47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Проф. Димитър Петров Михайлов, доктор, ПН 7.6. Спорт, Специалност Спорт (Волейбол) – НСА</w:t>
      </w:r>
    </w:p>
    <w:p w:rsidR="009F52E1" w:rsidRPr="00C76335" w:rsidRDefault="009F52E1" w:rsidP="009F52E1">
      <w:pPr>
        <w:tabs>
          <w:tab w:val="left" w:pos="851"/>
          <w:tab w:val="left" w:pos="993"/>
        </w:tabs>
        <w:ind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Резервен член: проф. Кирил Георгиев Андонов, дн, ПН 7.6. Спорт, Специалност Спорт (Гимнастика) – НСА</w:t>
      </w:r>
    </w:p>
    <w:p w:rsidR="009F52E1" w:rsidRPr="00C76335" w:rsidRDefault="009F52E1" w:rsidP="009F52E1">
      <w:pPr>
        <w:tabs>
          <w:tab w:val="left" w:pos="851"/>
          <w:tab w:val="left" w:pos="993"/>
        </w:tabs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Външни членове:</w:t>
      </w:r>
    </w:p>
    <w:p w:rsidR="009F52E1" w:rsidRPr="00C76335" w:rsidRDefault="009F52E1" w:rsidP="009F52E1">
      <w:pPr>
        <w:numPr>
          <w:ilvl w:val="0"/>
          <w:numId w:val="48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 xml:space="preserve">Проф. Йордан Славов </w:t>
      </w:r>
      <w:proofErr w:type="spellStart"/>
      <w:r w:rsidRPr="00C76335">
        <w:rPr>
          <w:bCs/>
          <w:iCs/>
          <w:sz w:val="22"/>
          <w:szCs w:val="22"/>
          <w:lang w:val="bg-BG"/>
        </w:rPr>
        <w:t>Калайков</w:t>
      </w:r>
      <w:proofErr w:type="spellEnd"/>
      <w:r w:rsidRPr="00C76335">
        <w:rPr>
          <w:bCs/>
          <w:iCs/>
          <w:sz w:val="22"/>
          <w:szCs w:val="22"/>
          <w:lang w:val="bg-BG"/>
        </w:rPr>
        <w:t>, дн, ПН 7.6. Спорт, Специалност Спорт (Мениджмънт на спорта) – НСА</w:t>
      </w:r>
    </w:p>
    <w:p w:rsidR="009F52E1" w:rsidRPr="00C76335" w:rsidRDefault="009F52E1" w:rsidP="009F52E1">
      <w:pPr>
        <w:numPr>
          <w:ilvl w:val="0"/>
          <w:numId w:val="48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 xml:space="preserve">Проф. Кръстю Димов </w:t>
      </w:r>
      <w:proofErr w:type="spellStart"/>
      <w:r w:rsidRPr="00C76335">
        <w:rPr>
          <w:bCs/>
          <w:iCs/>
          <w:sz w:val="22"/>
          <w:szCs w:val="22"/>
          <w:lang w:val="bg-BG"/>
        </w:rPr>
        <w:t>Църов</w:t>
      </w:r>
      <w:proofErr w:type="spellEnd"/>
      <w:r w:rsidRPr="00C76335">
        <w:rPr>
          <w:bCs/>
          <w:iCs/>
          <w:sz w:val="22"/>
          <w:szCs w:val="22"/>
          <w:lang w:val="bg-BG"/>
        </w:rPr>
        <w:t>, доктор, ПН 7.6. Спорт, Специалност Спорт (Баскетбол) – НСА, пенсионер</w:t>
      </w:r>
    </w:p>
    <w:p w:rsidR="009F52E1" w:rsidRPr="00C76335" w:rsidRDefault="009F52E1" w:rsidP="009F52E1">
      <w:pPr>
        <w:numPr>
          <w:ilvl w:val="0"/>
          <w:numId w:val="48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Проф. Милена Величкова Алексиева, доктор, ПН 1.3. Педагогика на обучението по … – ВТУ</w:t>
      </w:r>
    </w:p>
    <w:p w:rsidR="009F52E1" w:rsidRPr="00C76335" w:rsidRDefault="009F52E1" w:rsidP="009F52E1">
      <w:pPr>
        <w:numPr>
          <w:ilvl w:val="0"/>
          <w:numId w:val="48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Доц. Анна Тихомирова Божкова, дн, ПН 7.6. Спорт, Специалност Спорт (Волейбол) – МУ</w:t>
      </w:r>
    </w:p>
    <w:p w:rsidR="009F52E1" w:rsidRPr="00C76335" w:rsidRDefault="009F52E1" w:rsidP="009F52E1">
      <w:pPr>
        <w:tabs>
          <w:tab w:val="left" w:pos="851"/>
          <w:tab w:val="left" w:pos="993"/>
        </w:tabs>
        <w:ind w:firstLine="709"/>
        <w:jc w:val="both"/>
        <w:rPr>
          <w:bCs/>
          <w:iCs/>
          <w:sz w:val="22"/>
          <w:szCs w:val="22"/>
          <w:lang w:val="bg-BG"/>
        </w:rPr>
      </w:pPr>
      <w:r w:rsidRPr="00C76335">
        <w:rPr>
          <w:bCs/>
          <w:iCs/>
          <w:sz w:val="22"/>
          <w:szCs w:val="22"/>
          <w:lang w:val="bg-BG"/>
        </w:rPr>
        <w:t xml:space="preserve">Резервен член: доц. Лариса Иванова Касабова, доктор, ПН 7.6. Спорт, Специалност Спорт (Баскетбол) – УНСС </w:t>
      </w:r>
    </w:p>
    <w:p w:rsidR="009F52E1" w:rsidRPr="00C76335" w:rsidRDefault="009F52E1" w:rsidP="009F52E1">
      <w:pPr>
        <w:tabs>
          <w:tab w:val="left" w:pos="851"/>
          <w:tab w:val="left" w:pos="993"/>
        </w:tabs>
        <w:jc w:val="both"/>
        <w:rPr>
          <w:bCs/>
          <w:iCs/>
          <w:sz w:val="22"/>
          <w:szCs w:val="22"/>
          <w:lang w:val="bg-BG"/>
        </w:rPr>
      </w:pPr>
      <w:r w:rsidRPr="00C76335">
        <w:rPr>
          <w:bCs/>
          <w:iCs/>
          <w:sz w:val="22"/>
          <w:szCs w:val="22"/>
          <w:lang w:val="bg-BG"/>
        </w:rPr>
        <w:t>Технически секретар: Нели Бориславова Петрова.</w:t>
      </w:r>
    </w:p>
    <w:p w:rsidR="009F52E1" w:rsidRPr="00C76335" w:rsidRDefault="009F52E1" w:rsidP="009F52E1">
      <w:pPr>
        <w:tabs>
          <w:tab w:val="left" w:pos="851"/>
          <w:tab w:val="left" w:pos="993"/>
        </w:tabs>
        <w:jc w:val="both"/>
        <w:rPr>
          <w:bCs/>
          <w:iCs/>
          <w:sz w:val="22"/>
          <w:szCs w:val="22"/>
          <w:lang w:val="en-US"/>
        </w:rPr>
      </w:pPr>
      <w:r w:rsidRPr="00C76335">
        <w:rPr>
          <w:bCs/>
          <w:iCs/>
          <w:sz w:val="22"/>
          <w:szCs w:val="22"/>
          <w:lang w:val="bg-BG"/>
        </w:rPr>
        <w:t>Дата за защита: 21.09.2022 г. (сряда) в зала А-3 от 14.00 ч.</w:t>
      </w:r>
    </w:p>
    <w:p w:rsidR="009F52E1" w:rsidRPr="00057532" w:rsidRDefault="009F52E1" w:rsidP="00EB4AB6">
      <w:pPr>
        <w:jc w:val="both"/>
        <w:rPr>
          <w:rFonts w:eastAsiaTheme="majorEastAsia"/>
          <w:sz w:val="24"/>
          <w:szCs w:val="24"/>
          <w:lang w:val="bg-BG"/>
        </w:rPr>
      </w:pPr>
    </w:p>
    <w:p w:rsidR="00EB4AB6" w:rsidRPr="00057532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3 – </w:t>
      </w:r>
      <w:r w:rsidR="00057532" w:rsidRPr="00057532">
        <w:rPr>
          <w:b/>
          <w:bCs/>
          <w:sz w:val="24"/>
          <w:szCs w:val="24"/>
          <w:lang w:val="bg-BG"/>
        </w:rPr>
        <w:t>Избор на академични длъжности</w:t>
      </w:r>
    </w:p>
    <w:p w:rsidR="00EB4AB6" w:rsidRPr="00057532" w:rsidRDefault="00EB4AB6" w:rsidP="00EB4AB6">
      <w:pPr>
        <w:ind w:firstLine="360"/>
        <w:jc w:val="both"/>
        <w:rPr>
          <w:bCs/>
          <w:sz w:val="16"/>
          <w:szCs w:val="16"/>
          <w:lang w:val="bg-BG"/>
        </w:rPr>
      </w:pPr>
    </w:p>
    <w:p w:rsidR="00EB4AB6" w:rsidRPr="00057532" w:rsidRDefault="00EB4AB6" w:rsidP="00C76335">
      <w:pPr>
        <w:spacing w:line="360" w:lineRule="auto"/>
        <w:ind w:firstLine="708"/>
        <w:jc w:val="both"/>
        <w:rPr>
          <w:b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lastRenderedPageBreak/>
        <w:t>РЕШЕНИЕ</w:t>
      </w:r>
      <w:r w:rsidR="007C7D6D" w:rsidRPr="00057532">
        <w:rPr>
          <w:b/>
          <w:sz w:val="24"/>
          <w:szCs w:val="24"/>
          <w:lang w:val="bg-BG"/>
        </w:rPr>
        <w:t xml:space="preserve">: </w:t>
      </w:r>
      <w:r w:rsidR="006976FA" w:rsidRPr="00C76335">
        <w:rPr>
          <w:sz w:val="24"/>
          <w:szCs w:val="24"/>
          <w:lang w:val="bg-BG"/>
        </w:rPr>
        <w:t xml:space="preserve">ФС на ФП избира на академичната длъжност „главен асистент“  в област на висше образование 7. Здравеопазване и спорт, професионално направление </w:t>
      </w:r>
      <w:r w:rsidR="006976FA" w:rsidRPr="00C76335">
        <w:rPr>
          <w:sz w:val="24"/>
          <w:szCs w:val="24"/>
          <w:lang w:val="en-US"/>
        </w:rPr>
        <w:t xml:space="preserve">7.6. </w:t>
      </w:r>
      <w:r w:rsidR="006976FA" w:rsidRPr="00C76335">
        <w:rPr>
          <w:sz w:val="24"/>
          <w:szCs w:val="24"/>
          <w:lang w:val="bg-BG"/>
        </w:rPr>
        <w:t xml:space="preserve">Спорт, специалност Спорт </w:t>
      </w:r>
      <w:r w:rsidR="006976FA" w:rsidRPr="00C76335">
        <w:rPr>
          <w:sz w:val="24"/>
          <w:szCs w:val="24"/>
          <w:lang w:val="en-US"/>
        </w:rPr>
        <w:t>(</w:t>
      </w:r>
      <w:r w:rsidR="006976FA" w:rsidRPr="00C76335">
        <w:rPr>
          <w:sz w:val="24"/>
          <w:szCs w:val="24"/>
          <w:lang w:val="bg-BG"/>
        </w:rPr>
        <w:t>Лека атлетика - хвърляния), за нуждите на катедра „Лека атлетика“  ас. БОРИС ДИМИТРОВ ВОДЕНИЧАРОВ, доктор.</w:t>
      </w:r>
      <w:r w:rsidR="006976FA" w:rsidRPr="00561D90">
        <w:rPr>
          <w:b/>
          <w:sz w:val="24"/>
          <w:szCs w:val="24"/>
          <w:lang w:val="bg-BG"/>
        </w:rPr>
        <w:t xml:space="preserve"> </w:t>
      </w:r>
    </w:p>
    <w:p w:rsidR="00057532" w:rsidRPr="00057532" w:rsidRDefault="00057532" w:rsidP="00C76335">
      <w:pPr>
        <w:spacing w:line="276" w:lineRule="auto"/>
        <w:jc w:val="both"/>
        <w:rPr>
          <w:rFonts w:eastAsiaTheme="majorEastAsia"/>
          <w:sz w:val="24"/>
          <w:szCs w:val="24"/>
          <w:lang w:val="bg-BG"/>
        </w:rPr>
      </w:pPr>
    </w:p>
    <w:p w:rsidR="00EB4AB6" w:rsidRPr="00057532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</w:t>
      </w:r>
      <w:r w:rsidR="00057532" w:rsidRPr="00057532">
        <w:rPr>
          <w:b/>
          <w:sz w:val="24"/>
          <w:szCs w:val="24"/>
          <w:lang w:val="bg-BG" w:eastAsia="bg-BG"/>
        </w:rPr>
        <w:t>4</w:t>
      </w:r>
      <w:r w:rsidRPr="00057532">
        <w:rPr>
          <w:b/>
          <w:sz w:val="24"/>
          <w:szCs w:val="24"/>
          <w:lang w:val="bg-BG" w:eastAsia="bg-BG"/>
        </w:rPr>
        <w:t xml:space="preserve"> – </w:t>
      </w:r>
      <w:r w:rsidR="00057532" w:rsidRPr="00057532">
        <w:rPr>
          <w:b/>
          <w:bCs/>
          <w:sz w:val="24"/>
          <w:szCs w:val="24"/>
          <w:lang w:val="bg-BG"/>
        </w:rPr>
        <w:t>Актуализиране на аудиторната заетост на учебните курсове</w:t>
      </w:r>
    </w:p>
    <w:p w:rsidR="00EB4AB6" w:rsidRPr="00057532" w:rsidRDefault="00EB4AB6" w:rsidP="00EB4AB6">
      <w:pPr>
        <w:jc w:val="both"/>
        <w:rPr>
          <w:color w:val="FF0000"/>
          <w:sz w:val="16"/>
          <w:szCs w:val="16"/>
          <w:lang w:val="bg-BG"/>
        </w:rPr>
      </w:pPr>
    </w:p>
    <w:p w:rsidR="00C76335" w:rsidRPr="00C76335" w:rsidRDefault="007C7D6D" w:rsidP="00C76335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РЕШЕНИЕ:</w:t>
      </w:r>
      <w:r w:rsidRPr="00057532">
        <w:rPr>
          <w:sz w:val="24"/>
          <w:szCs w:val="24"/>
          <w:lang w:val="bg-BG"/>
        </w:rPr>
        <w:t xml:space="preserve"> </w:t>
      </w:r>
      <w:r w:rsidR="00C76335" w:rsidRPr="00C76335">
        <w:rPr>
          <w:sz w:val="24"/>
          <w:szCs w:val="24"/>
          <w:lang w:val="bg-BG"/>
        </w:rPr>
        <w:t>ФС на ФП приема промените в аудиторната заетост на учебните курсове в специалност „Физическо възпитание“, ОКС „Бакалавър“, както следва:</w:t>
      </w:r>
    </w:p>
    <w:p w:rsidR="00C76335" w:rsidRPr="00065E36" w:rsidRDefault="00C76335" w:rsidP="00C76335">
      <w:pPr>
        <w:ind w:firstLine="709"/>
        <w:jc w:val="both"/>
        <w:rPr>
          <w:sz w:val="24"/>
          <w:szCs w:val="24"/>
          <w:lang w:val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9"/>
        <w:gridCol w:w="3761"/>
        <w:gridCol w:w="1094"/>
        <w:gridCol w:w="456"/>
        <w:gridCol w:w="553"/>
        <w:gridCol w:w="653"/>
        <w:gridCol w:w="846"/>
        <w:gridCol w:w="1146"/>
      </w:tblGrid>
      <w:tr w:rsidR="00C76335" w:rsidRPr="00514D74" w:rsidTr="006F415F">
        <w:tc>
          <w:tcPr>
            <w:tcW w:w="1289" w:type="dxa"/>
          </w:tcPr>
          <w:p w:rsidR="00C76335" w:rsidRPr="006F3CFD" w:rsidRDefault="00C76335" w:rsidP="006F415F">
            <w:pPr>
              <w:jc w:val="center"/>
              <w:rPr>
                <w:b/>
                <w:sz w:val="22"/>
                <w:szCs w:val="22"/>
                <w:lang w:val="bg-BG"/>
              </w:rPr>
            </w:pPr>
            <w:r w:rsidRPr="006F3CFD">
              <w:rPr>
                <w:b/>
                <w:sz w:val="22"/>
                <w:szCs w:val="22"/>
                <w:lang w:val="bg-BG"/>
              </w:rPr>
              <w:t>Сигнатура</w:t>
            </w:r>
          </w:p>
        </w:tc>
        <w:tc>
          <w:tcPr>
            <w:tcW w:w="3761" w:type="dxa"/>
          </w:tcPr>
          <w:p w:rsidR="00C76335" w:rsidRPr="00514D74" w:rsidRDefault="00C76335" w:rsidP="006F41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14D74">
              <w:rPr>
                <w:b/>
                <w:sz w:val="24"/>
                <w:szCs w:val="24"/>
                <w:lang w:val="bg-BG"/>
              </w:rPr>
              <w:t>Учебна дисциплина</w:t>
            </w:r>
          </w:p>
        </w:tc>
        <w:tc>
          <w:tcPr>
            <w:tcW w:w="1094" w:type="dxa"/>
          </w:tcPr>
          <w:p w:rsidR="00C76335" w:rsidRPr="006F3CFD" w:rsidRDefault="00C76335" w:rsidP="006F415F">
            <w:pPr>
              <w:jc w:val="center"/>
              <w:rPr>
                <w:b/>
                <w:lang w:val="bg-BG"/>
              </w:rPr>
            </w:pPr>
            <w:r w:rsidRPr="006F3CFD">
              <w:rPr>
                <w:b/>
                <w:lang w:val="bg-BG"/>
              </w:rPr>
              <w:t>Семестър</w:t>
            </w:r>
          </w:p>
        </w:tc>
        <w:tc>
          <w:tcPr>
            <w:tcW w:w="456" w:type="dxa"/>
          </w:tcPr>
          <w:p w:rsidR="00C76335" w:rsidRPr="00514D74" w:rsidRDefault="00C76335" w:rsidP="006F41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14D74">
              <w:rPr>
                <w:b/>
                <w:sz w:val="24"/>
                <w:szCs w:val="24"/>
                <w:lang w:val="bg-BG"/>
              </w:rPr>
              <w:t>Л</w:t>
            </w:r>
          </w:p>
        </w:tc>
        <w:tc>
          <w:tcPr>
            <w:tcW w:w="553" w:type="dxa"/>
          </w:tcPr>
          <w:p w:rsidR="00C76335" w:rsidRPr="00514D74" w:rsidRDefault="00C76335" w:rsidP="006F41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14D74">
              <w:rPr>
                <w:b/>
                <w:sz w:val="24"/>
                <w:szCs w:val="24"/>
                <w:lang w:val="bg-BG"/>
              </w:rPr>
              <w:t>У</w:t>
            </w:r>
          </w:p>
        </w:tc>
        <w:tc>
          <w:tcPr>
            <w:tcW w:w="653" w:type="dxa"/>
          </w:tcPr>
          <w:p w:rsidR="00C76335" w:rsidRPr="00514D74" w:rsidRDefault="00C76335" w:rsidP="006F41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14D74">
              <w:rPr>
                <w:b/>
                <w:sz w:val="24"/>
                <w:szCs w:val="24"/>
                <w:lang w:val="bg-BG"/>
              </w:rPr>
              <w:t>СР</w:t>
            </w:r>
          </w:p>
        </w:tc>
        <w:tc>
          <w:tcPr>
            <w:tcW w:w="846" w:type="dxa"/>
          </w:tcPr>
          <w:p w:rsidR="00C76335" w:rsidRPr="00514D74" w:rsidRDefault="00C76335" w:rsidP="006F41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14D74">
              <w:rPr>
                <w:b/>
                <w:sz w:val="24"/>
                <w:szCs w:val="24"/>
                <w:lang w:val="bg-BG"/>
              </w:rPr>
              <w:t>Общо</w:t>
            </w:r>
          </w:p>
        </w:tc>
        <w:tc>
          <w:tcPr>
            <w:tcW w:w="1146" w:type="dxa"/>
          </w:tcPr>
          <w:p w:rsidR="00C76335" w:rsidRPr="00514D74" w:rsidRDefault="00C76335" w:rsidP="006F415F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514D74">
              <w:rPr>
                <w:b/>
                <w:sz w:val="24"/>
                <w:szCs w:val="24"/>
                <w:lang w:val="bg-BG"/>
              </w:rPr>
              <w:t>Кредити</w:t>
            </w:r>
          </w:p>
        </w:tc>
      </w:tr>
      <w:tr w:rsidR="00C76335" w:rsidRPr="00065E36" w:rsidTr="006F415F">
        <w:tc>
          <w:tcPr>
            <w:tcW w:w="1289" w:type="dxa"/>
          </w:tcPr>
          <w:p w:rsidR="00C76335" w:rsidRPr="00065E36" w:rsidRDefault="00C76335" w:rsidP="006F415F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en-US"/>
              </w:rPr>
              <w:t>Ph.E.I.3.1</w:t>
            </w:r>
          </w:p>
        </w:tc>
        <w:tc>
          <w:tcPr>
            <w:tcW w:w="3761" w:type="dxa"/>
          </w:tcPr>
          <w:p w:rsidR="00C76335" w:rsidRPr="00065E36" w:rsidRDefault="00C76335" w:rsidP="006F415F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Снежни спортове</w:t>
            </w:r>
          </w:p>
        </w:tc>
        <w:tc>
          <w:tcPr>
            <w:tcW w:w="1094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</w:t>
            </w:r>
          </w:p>
        </w:tc>
        <w:tc>
          <w:tcPr>
            <w:tcW w:w="45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9</w:t>
            </w:r>
          </w:p>
        </w:tc>
        <w:tc>
          <w:tcPr>
            <w:tcW w:w="553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81</w:t>
            </w:r>
          </w:p>
        </w:tc>
        <w:tc>
          <w:tcPr>
            <w:tcW w:w="653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84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180</w:t>
            </w:r>
          </w:p>
        </w:tc>
        <w:tc>
          <w:tcPr>
            <w:tcW w:w="114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6</w:t>
            </w:r>
          </w:p>
        </w:tc>
      </w:tr>
      <w:tr w:rsidR="00C76335" w:rsidRPr="00065E36" w:rsidTr="006F415F">
        <w:tc>
          <w:tcPr>
            <w:tcW w:w="1289" w:type="dxa"/>
          </w:tcPr>
          <w:p w:rsidR="00C76335" w:rsidRPr="00065E36" w:rsidRDefault="00C76335" w:rsidP="006F415F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en-US"/>
              </w:rPr>
              <w:t>Ph.E.I.3.2</w:t>
            </w:r>
          </w:p>
        </w:tc>
        <w:tc>
          <w:tcPr>
            <w:tcW w:w="3761" w:type="dxa"/>
          </w:tcPr>
          <w:p w:rsidR="00C76335" w:rsidRPr="00065E36" w:rsidRDefault="00C76335" w:rsidP="006F415F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Водни спортове</w:t>
            </w:r>
          </w:p>
        </w:tc>
        <w:tc>
          <w:tcPr>
            <w:tcW w:w="1094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2</w:t>
            </w:r>
          </w:p>
        </w:tc>
        <w:tc>
          <w:tcPr>
            <w:tcW w:w="45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12</w:t>
            </w:r>
          </w:p>
        </w:tc>
        <w:tc>
          <w:tcPr>
            <w:tcW w:w="553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78</w:t>
            </w:r>
          </w:p>
        </w:tc>
        <w:tc>
          <w:tcPr>
            <w:tcW w:w="653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84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180</w:t>
            </w:r>
          </w:p>
        </w:tc>
        <w:tc>
          <w:tcPr>
            <w:tcW w:w="114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6</w:t>
            </w:r>
          </w:p>
        </w:tc>
      </w:tr>
      <w:tr w:rsidR="00C76335" w:rsidRPr="00065E36" w:rsidTr="006F415F">
        <w:tc>
          <w:tcPr>
            <w:tcW w:w="1289" w:type="dxa"/>
          </w:tcPr>
          <w:p w:rsidR="00C76335" w:rsidRPr="00065E36" w:rsidRDefault="00C76335" w:rsidP="006F415F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en-US"/>
              </w:rPr>
              <w:t>Ph.E.I.3.3</w:t>
            </w:r>
          </w:p>
        </w:tc>
        <w:tc>
          <w:tcPr>
            <w:tcW w:w="3761" w:type="dxa"/>
          </w:tcPr>
          <w:p w:rsidR="00C76335" w:rsidRPr="00065E36" w:rsidRDefault="00C76335" w:rsidP="006F415F">
            <w:pPr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Туризъм, алпинизъм, ориентиране</w:t>
            </w:r>
          </w:p>
        </w:tc>
        <w:tc>
          <w:tcPr>
            <w:tcW w:w="1094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4</w:t>
            </w:r>
          </w:p>
        </w:tc>
        <w:tc>
          <w:tcPr>
            <w:tcW w:w="45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22</w:t>
            </w:r>
          </w:p>
        </w:tc>
        <w:tc>
          <w:tcPr>
            <w:tcW w:w="553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68</w:t>
            </w:r>
          </w:p>
        </w:tc>
        <w:tc>
          <w:tcPr>
            <w:tcW w:w="653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84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180</w:t>
            </w:r>
          </w:p>
        </w:tc>
        <w:tc>
          <w:tcPr>
            <w:tcW w:w="1146" w:type="dxa"/>
          </w:tcPr>
          <w:p w:rsidR="00C76335" w:rsidRPr="00065E36" w:rsidRDefault="00C76335" w:rsidP="006F415F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6</w:t>
            </w:r>
          </w:p>
        </w:tc>
      </w:tr>
    </w:tbl>
    <w:p w:rsidR="00C76335" w:rsidRPr="00386D74" w:rsidRDefault="00C76335" w:rsidP="00C76335">
      <w:pPr>
        <w:ind w:firstLine="708"/>
        <w:rPr>
          <w:sz w:val="24"/>
          <w:szCs w:val="24"/>
          <w:lang w:val="bg-BG"/>
        </w:rPr>
      </w:pPr>
      <w:r w:rsidRPr="00386D74">
        <w:rPr>
          <w:rFonts w:eastAsiaTheme="minorEastAsia"/>
          <w:kern w:val="24"/>
          <w:sz w:val="24"/>
          <w:szCs w:val="24"/>
          <w:lang w:val="bg-BG"/>
        </w:rPr>
        <w:t>Промените влизат в сила от датата на решението на ФС</w:t>
      </w:r>
      <w:r w:rsidRPr="00065E36">
        <w:rPr>
          <w:sz w:val="24"/>
          <w:szCs w:val="24"/>
          <w:lang w:val="bg-BG"/>
        </w:rPr>
        <w:t>.</w:t>
      </w:r>
      <w:r w:rsidRPr="00386D74">
        <w:rPr>
          <w:sz w:val="24"/>
          <w:szCs w:val="24"/>
          <w:lang w:val="bg-BG"/>
        </w:rPr>
        <w:t xml:space="preserve"> </w:t>
      </w:r>
    </w:p>
    <w:p w:rsidR="001858C8" w:rsidRPr="00C76335" w:rsidRDefault="001858C8" w:rsidP="00057532">
      <w:pPr>
        <w:jc w:val="both"/>
        <w:rPr>
          <w:b/>
          <w:sz w:val="24"/>
          <w:szCs w:val="24"/>
          <w:lang w:val="bg-BG"/>
        </w:rPr>
      </w:pPr>
    </w:p>
    <w:p w:rsidR="001858C8" w:rsidRPr="00057532" w:rsidRDefault="001858C8" w:rsidP="007C7D6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 w:eastAsia="bg-BG"/>
        </w:rPr>
        <w:t xml:space="preserve">По т. </w:t>
      </w:r>
      <w:r w:rsidR="00057532" w:rsidRPr="00057532">
        <w:rPr>
          <w:b/>
          <w:sz w:val="24"/>
          <w:szCs w:val="24"/>
          <w:lang w:val="bg-BG" w:eastAsia="bg-BG"/>
        </w:rPr>
        <w:t>5</w:t>
      </w:r>
      <w:r w:rsidRPr="00057532">
        <w:rPr>
          <w:b/>
          <w:sz w:val="24"/>
          <w:szCs w:val="24"/>
          <w:lang w:val="bg-BG" w:eastAsia="bg-BG"/>
        </w:rPr>
        <w:t xml:space="preserve"> – </w:t>
      </w:r>
      <w:r w:rsidRPr="00057532">
        <w:rPr>
          <w:b/>
          <w:bCs/>
          <w:sz w:val="24"/>
          <w:szCs w:val="24"/>
          <w:lang w:val="bg-BG"/>
        </w:rPr>
        <w:t xml:space="preserve">Актуализиране на </w:t>
      </w:r>
      <w:r w:rsidR="00057532" w:rsidRPr="00057532">
        <w:rPr>
          <w:b/>
          <w:bCs/>
          <w:sz w:val="24"/>
          <w:szCs w:val="24"/>
          <w:lang w:val="bg-BG"/>
        </w:rPr>
        <w:t>учебни програми</w:t>
      </w:r>
    </w:p>
    <w:p w:rsidR="001858C8" w:rsidRPr="00057532" w:rsidRDefault="001858C8" w:rsidP="001858C8">
      <w:pPr>
        <w:spacing w:line="360" w:lineRule="auto"/>
        <w:ind w:firstLine="709"/>
        <w:jc w:val="both"/>
        <w:rPr>
          <w:sz w:val="16"/>
          <w:szCs w:val="16"/>
          <w:lang w:val="bg-BG"/>
        </w:rPr>
      </w:pPr>
    </w:p>
    <w:p w:rsidR="00C76335" w:rsidRPr="00C76335" w:rsidRDefault="00C76335" w:rsidP="00B3111F">
      <w:pPr>
        <w:tabs>
          <w:tab w:val="left" w:pos="709"/>
        </w:tabs>
        <w:spacing w:line="276" w:lineRule="auto"/>
        <w:jc w:val="both"/>
        <w:rPr>
          <w:sz w:val="24"/>
          <w:szCs w:val="24"/>
          <w:lang w:val="en-US"/>
        </w:rPr>
      </w:pPr>
      <w:r>
        <w:rPr>
          <w:b/>
          <w:sz w:val="24"/>
          <w:szCs w:val="24"/>
          <w:lang w:val="bg-BG"/>
        </w:rPr>
        <w:tab/>
      </w:r>
      <w:r w:rsidR="001858C8" w:rsidRPr="00C76335">
        <w:rPr>
          <w:b/>
          <w:sz w:val="24"/>
          <w:szCs w:val="24"/>
          <w:lang w:val="bg-BG"/>
        </w:rPr>
        <w:t xml:space="preserve">РЕШЕНИЕ: </w:t>
      </w:r>
      <w:r w:rsidRPr="00C76335">
        <w:rPr>
          <w:sz w:val="24"/>
          <w:szCs w:val="24"/>
          <w:lang w:val="bg-BG"/>
        </w:rPr>
        <w:t xml:space="preserve">ФС на ФП УТВЪРЖДАВА и ПРИЕМА промяната в наименованието на учебната дисциплина </w:t>
      </w:r>
      <w:r w:rsidRPr="00C76335">
        <w:rPr>
          <w:sz w:val="24"/>
          <w:szCs w:val="24"/>
          <w:lang w:val="en-US"/>
        </w:rPr>
        <w:t>Ph.E.I.2.5</w:t>
      </w:r>
      <w:r w:rsidRPr="00C76335">
        <w:rPr>
          <w:sz w:val="24"/>
          <w:szCs w:val="24"/>
        </w:rPr>
        <w:t>. „</w:t>
      </w:r>
      <w:proofErr w:type="spellStart"/>
      <w:proofErr w:type="gramStart"/>
      <w:r w:rsidRPr="00C76335">
        <w:rPr>
          <w:sz w:val="24"/>
          <w:szCs w:val="24"/>
        </w:rPr>
        <w:t>Кинезитерапия</w:t>
      </w:r>
      <w:proofErr w:type="spellEnd"/>
      <w:r w:rsidRPr="00C76335">
        <w:rPr>
          <w:sz w:val="24"/>
          <w:szCs w:val="24"/>
        </w:rPr>
        <w:t xml:space="preserve">“ </w:t>
      </w:r>
      <w:proofErr w:type="spellStart"/>
      <w:r w:rsidRPr="00C76335">
        <w:rPr>
          <w:sz w:val="24"/>
          <w:szCs w:val="24"/>
        </w:rPr>
        <w:t>за</w:t>
      </w:r>
      <w:proofErr w:type="spellEnd"/>
      <w:proofErr w:type="gramEnd"/>
      <w:r w:rsidRPr="00C76335">
        <w:rPr>
          <w:sz w:val="24"/>
          <w:szCs w:val="24"/>
        </w:rPr>
        <w:t xml:space="preserve"> </w:t>
      </w:r>
      <w:proofErr w:type="spellStart"/>
      <w:r w:rsidRPr="00C76335">
        <w:rPr>
          <w:sz w:val="24"/>
          <w:szCs w:val="24"/>
        </w:rPr>
        <w:t>студенти</w:t>
      </w:r>
      <w:proofErr w:type="spellEnd"/>
      <w:r w:rsidRPr="00C76335">
        <w:rPr>
          <w:sz w:val="24"/>
          <w:szCs w:val="24"/>
        </w:rPr>
        <w:t xml:space="preserve"> </w:t>
      </w:r>
      <w:proofErr w:type="spellStart"/>
      <w:r w:rsidRPr="00C76335">
        <w:rPr>
          <w:sz w:val="24"/>
          <w:szCs w:val="24"/>
        </w:rPr>
        <w:t>от</w:t>
      </w:r>
      <w:proofErr w:type="spellEnd"/>
      <w:r w:rsidRPr="00C76335">
        <w:rPr>
          <w:sz w:val="24"/>
          <w:szCs w:val="24"/>
        </w:rPr>
        <w:t xml:space="preserve"> </w:t>
      </w:r>
      <w:proofErr w:type="spellStart"/>
      <w:r w:rsidRPr="00C76335">
        <w:rPr>
          <w:sz w:val="24"/>
          <w:szCs w:val="24"/>
        </w:rPr>
        <w:t>специалност</w:t>
      </w:r>
      <w:proofErr w:type="spellEnd"/>
      <w:r w:rsidRPr="00C76335">
        <w:rPr>
          <w:sz w:val="24"/>
          <w:szCs w:val="24"/>
        </w:rPr>
        <w:t xml:space="preserve"> </w:t>
      </w:r>
      <w:r w:rsidRPr="00C76335">
        <w:rPr>
          <w:sz w:val="24"/>
          <w:szCs w:val="24"/>
          <w:lang w:val="bg-BG"/>
        </w:rPr>
        <w:t xml:space="preserve">„Физическо възпитание“, ОКС „Бакалавър“, Факултет „Педагогика“. </w:t>
      </w:r>
      <w:r w:rsidRPr="00C76335">
        <w:rPr>
          <w:bCs/>
          <w:sz w:val="24"/>
          <w:szCs w:val="24"/>
          <w:lang w:val="bg-BG"/>
        </w:rPr>
        <w:t xml:space="preserve">Ново наименование: </w:t>
      </w:r>
      <w:r w:rsidRPr="00C76335">
        <w:rPr>
          <w:sz w:val="24"/>
          <w:szCs w:val="24"/>
          <w:lang w:val="en-US"/>
        </w:rPr>
        <w:t>Ph.E.I.2.5</w:t>
      </w:r>
      <w:r w:rsidRPr="00C76335">
        <w:rPr>
          <w:sz w:val="24"/>
          <w:szCs w:val="24"/>
          <w:lang w:val="bg-BG"/>
        </w:rPr>
        <w:t xml:space="preserve">. „Основи на </w:t>
      </w:r>
      <w:proofErr w:type="spellStart"/>
      <w:r w:rsidRPr="00C76335">
        <w:rPr>
          <w:sz w:val="24"/>
          <w:szCs w:val="24"/>
          <w:lang w:val="bg-BG"/>
        </w:rPr>
        <w:t>кинезитерапията</w:t>
      </w:r>
      <w:proofErr w:type="spellEnd"/>
      <w:r w:rsidRPr="00C76335">
        <w:rPr>
          <w:sz w:val="24"/>
          <w:szCs w:val="24"/>
          <w:lang w:val="bg-BG"/>
        </w:rPr>
        <w:t xml:space="preserve"> в педагогическата практика“. Решението влиза в сила от учебната 2022/2023 г. за ІІІ курс.</w:t>
      </w:r>
    </w:p>
    <w:p w:rsidR="00887965" w:rsidRPr="00057532" w:rsidRDefault="00887965" w:rsidP="00C76335">
      <w:pPr>
        <w:jc w:val="both"/>
        <w:rPr>
          <w:b/>
          <w:i/>
          <w:sz w:val="24"/>
          <w:szCs w:val="24"/>
          <w:lang w:val="bg-BG"/>
        </w:rPr>
      </w:pPr>
    </w:p>
    <w:p w:rsidR="00887965" w:rsidRPr="00057532" w:rsidRDefault="00887965" w:rsidP="007C7D6D">
      <w:pPr>
        <w:tabs>
          <w:tab w:val="left" w:pos="284"/>
        </w:tabs>
        <w:jc w:val="both"/>
        <w:rPr>
          <w:b/>
          <w:sz w:val="22"/>
          <w:szCs w:val="22"/>
          <w:lang w:val="bg-BG" w:eastAsia="bg-BG"/>
        </w:rPr>
      </w:pPr>
      <w:r w:rsidRPr="00057532">
        <w:rPr>
          <w:b/>
          <w:sz w:val="24"/>
          <w:szCs w:val="24"/>
          <w:bdr w:val="single" w:sz="4" w:space="0" w:color="auto"/>
          <w:lang w:val="bg-BG" w:eastAsia="bg-BG"/>
        </w:rPr>
        <w:t xml:space="preserve">По т. </w:t>
      </w:r>
      <w:r w:rsidR="00057532" w:rsidRPr="00057532">
        <w:rPr>
          <w:b/>
          <w:sz w:val="24"/>
          <w:szCs w:val="24"/>
          <w:bdr w:val="single" w:sz="4" w:space="0" w:color="auto"/>
          <w:lang w:val="bg-BG" w:eastAsia="bg-BG"/>
        </w:rPr>
        <w:t>6</w:t>
      </w:r>
      <w:r w:rsidRPr="00057532">
        <w:rPr>
          <w:b/>
          <w:sz w:val="24"/>
          <w:szCs w:val="24"/>
          <w:bdr w:val="single" w:sz="4" w:space="0" w:color="auto"/>
          <w:lang w:val="bg-BG" w:eastAsia="bg-BG"/>
        </w:rPr>
        <w:t xml:space="preserve"> – </w:t>
      </w:r>
      <w:r w:rsidR="00057532" w:rsidRPr="00057532">
        <w:rPr>
          <w:b/>
          <w:sz w:val="24"/>
          <w:szCs w:val="24"/>
          <w:bdr w:val="single" w:sz="4" w:space="0" w:color="auto"/>
          <w:lang w:val="bg-BG" w:eastAsia="bg-BG"/>
        </w:rPr>
        <w:t>Обявяване на конкурси</w:t>
      </w:r>
    </w:p>
    <w:p w:rsidR="00887965" w:rsidRPr="00057532" w:rsidRDefault="00887965" w:rsidP="00887965">
      <w:pPr>
        <w:pStyle w:val="ListParagraph"/>
        <w:tabs>
          <w:tab w:val="left" w:pos="284"/>
        </w:tabs>
        <w:ind w:left="0" w:firstLine="709"/>
        <w:jc w:val="both"/>
        <w:rPr>
          <w:sz w:val="24"/>
          <w:szCs w:val="24"/>
          <w:u w:val="single"/>
          <w:lang w:val="bg-BG" w:eastAsia="bg-BG"/>
        </w:rPr>
      </w:pPr>
    </w:p>
    <w:p w:rsidR="001C0289" w:rsidRPr="001C0289" w:rsidRDefault="007C7D6D" w:rsidP="001C0289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057532">
        <w:rPr>
          <w:b/>
          <w:sz w:val="24"/>
          <w:szCs w:val="24"/>
          <w:lang w:val="bg-BG"/>
        </w:rPr>
        <w:t>РЕШЕНИЕ</w:t>
      </w:r>
      <w:r w:rsidR="00887965" w:rsidRPr="00057532">
        <w:rPr>
          <w:b/>
          <w:sz w:val="24"/>
          <w:szCs w:val="24"/>
          <w:lang w:val="bg-BG"/>
        </w:rPr>
        <w:t>:</w:t>
      </w:r>
      <w:r w:rsidRPr="00057532">
        <w:rPr>
          <w:b/>
          <w:sz w:val="16"/>
          <w:szCs w:val="16"/>
          <w:lang w:val="bg-BG"/>
        </w:rPr>
        <w:t xml:space="preserve"> </w:t>
      </w:r>
      <w:r w:rsidR="001C0289" w:rsidRPr="001C0289">
        <w:rPr>
          <w:sz w:val="24"/>
          <w:szCs w:val="24"/>
          <w:lang w:val="bg-BG"/>
        </w:rPr>
        <w:t xml:space="preserve">ФС на ФП взе решение </w:t>
      </w:r>
      <w:r w:rsidR="001C0289" w:rsidRPr="001C0289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1C0289" w:rsidRPr="001C0289">
        <w:rPr>
          <w:sz w:val="24"/>
          <w:szCs w:val="24"/>
          <w:lang w:val="bg-BG"/>
        </w:rPr>
        <w:t xml:space="preserve">в област на висше образование 7. Здравеопазване и спорт, професионално направление 7.4. Обществено здраве, специалност „Анатомия“, за нуждите на катедра „Анатомия и биомеханика“. </w:t>
      </w:r>
      <w:r w:rsidR="001C0289" w:rsidRPr="001C0289">
        <w:rPr>
          <w:sz w:val="24"/>
          <w:szCs w:val="24"/>
          <w:lang w:val="bg-BG" w:eastAsia="bg-BG"/>
        </w:rPr>
        <w:t>Срок за подаване на документите: 2 (два) месеца от публикуването на обявата на интернет страницата на НСА „Васил Левски“.</w:t>
      </w:r>
      <w:r w:rsidR="001C0289" w:rsidRPr="001C0289">
        <w:rPr>
          <w:sz w:val="24"/>
          <w:szCs w:val="24"/>
          <w:lang w:val="bg-BG"/>
        </w:rPr>
        <w:t xml:space="preserve"> </w:t>
      </w:r>
      <w:r w:rsidR="001C0289" w:rsidRPr="001C0289">
        <w:rPr>
          <w:sz w:val="24"/>
          <w:szCs w:val="24"/>
          <w:lang w:val="bg-BG" w:eastAsia="bg-BG"/>
        </w:rPr>
        <w:t>Изисквания към кандидатите: да имат завършено висше образование, специалност „Медицина“.</w:t>
      </w:r>
      <w:r w:rsidR="001C0289" w:rsidRPr="001C0289">
        <w:rPr>
          <w:sz w:val="24"/>
          <w:szCs w:val="24"/>
          <w:lang w:val="bg-BG"/>
        </w:rPr>
        <w:t xml:space="preserve"> </w:t>
      </w:r>
      <w:r w:rsidR="001C0289" w:rsidRPr="001C0289">
        <w:rPr>
          <w:sz w:val="24"/>
          <w:szCs w:val="24"/>
          <w:lang w:val="bg-BG" w:eastAsia="bg-BG"/>
        </w:rPr>
        <w:t>Форми за провеждане на изпита:  писмен и устен изпит по специалност.</w:t>
      </w:r>
    </w:p>
    <w:p w:rsidR="002B644B" w:rsidRPr="00057532" w:rsidRDefault="002B644B" w:rsidP="002B644B">
      <w:pPr>
        <w:spacing w:after="160" w:line="259" w:lineRule="auto"/>
        <w:rPr>
          <w:lang w:val="bg-BG"/>
        </w:rPr>
      </w:pPr>
    </w:p>
    <w:p w:rsidR="004F42CD" w:rsidRPr="00057532" w:rsidRDefault="004F42CD" w:rsidP="00D97ADF">
      <w:pPr>
        <w:spacing w:after="160" w:line="259" w:lineRule="auto"/>
        <w:rPr>
          <w:sz w:val="16"/>
          <w:szCs w:val="16"/>
          <w:u w:val="single"/>
          <w:lang w:val="bg-BG" w:eastAsia="bg-BG"/>
        </w:rPr>
      </w:pPr>
    </w:p>
    <w:sectPr w:rsidR="004F42CD" w:rsidRPr="00057532" w:rsidSect="000D2AE6">
      <w:footerReference w:type="default" r:id="rId8"/>
      <w:pgSz w:w="11906" w:h="16838"/>
      <w:pgMar w:top="851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3DB" w:rsidRDefault="003443DB" w:rsidP="006055A8">
      <w:r>
        <w:separator/>
      </w:r>
    </w:p>
  </w:endnote>
  <w:endnote w:type="continuationSeparator" w:id="0">
    <w:p w:rsidR="003443DB" w:rsidRDefault="003443DB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1F" w:rsidRDefault="00A54D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3DB" w:rsidRDefault="003443DB" w:rsidP="006055A8">
      <w:r>
        <w:separator/>
      </w:r>
    </w:p>
  </w:footnote>
  <w:footnote w:type="continuationSeparator" w:id="0">
    <w:p w:rsidR="003443DB" w:rsidRDefault="003443DB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170B"/>
    <w:multiLevelType w:val="hybridMultilevel"/>
    <w:tmpl w:val="7BC4AEDE"/>
    <w:lvl w:ilvl="0" w:tplc="37F06D28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F6C19"/>
    <w:multiLevelType w:val="hybridMultilevel"/>
    <w:tmpl w:val="A188686E"/>
    <w:lvl w:ilvl="0" w:tplc="E0222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7E8F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0C3E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D6B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2B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87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98E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1E20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423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B2974"/>
    <w:multiLevelType w:val="hybridMultilevel"/>
    <w:tmpl w:val="2466C3D2"/>
    <w:lvl w:ilvl="0" w:tplc="07F0E8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5E18FB"/>
    <w:multiLevelType w:val="hybridMultilevel"/>
    <w:tmpl w:val="212CFD24"/>
    <w:lvl w:ilvl="0" w:tplc="7878F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24AEF"/>
    <w:multiLevelType w:val="hybridMultilevel"/>
    <w:tmpl w:val="128AB30A"/>
    <w:lvl w:ilvl="0" w:tplc="6602C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909C6"/>
    <w:multiLevelType w:val="hybridMultilevel"/>
    <w:tmpl w:val="42541358"/>
    <w:lvl w:ilvl="0" w:tplc="5B50A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3263E"/>
    <w:multiLevelType w:val="hybridMultilevel"/>
    <w:tmpl w:val="BC48896A"/>
    <w:lvl w:ilvl="0" w:tplc="8E50F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A2175"/>
    <w:multiLevelType w:val="hybridMultilevel"/>
    <w:tmpl w:val="5AAE45B4"/>
    <w:lvl w:ilvl="0" w:tplc="57AA90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1228F0F8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F18C4124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878A46B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F2C56D8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266B77E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1120491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8B8F414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4D30BEBA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0CED1786"/>
    <w:multiLevelType w:val="hybridMultilevel"/>
    <w:tmpl w:val="E2486158"/>
    <w:lvl w:ilvl="0" w:tplc="F23437D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CEF640D"/>
    <w:multiLevelType w:val="hybridMultilevel"/>
    <w:tmpl w:val="8B7EF100"/>
    <w:lvl w:ilvl="0" w:tplc="2B40BDE4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2F97B78"/>
    <w:multiLevelType w:val="hybridMultilevel"/>
    <w:tmpl w:val="081C9814"/>
    <w:lvl w:ilvl="0" w:tplc="7716F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E3016A"/>
    <w:multiLevelType w:val="hybridMultilevel"/>
    <w:tmpl w:val="EBD4ACE0"/>
    <w:lvl w:ilvl="0" w:tplc="7B8C3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1878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BA77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1C0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A4C8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C46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EC6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2A6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6E46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E14FD2"/>
    <w:multiLevelType w:val="hybridMultilevel"/>
    <w:tmpl w:val="E300372C"/>
    <w:lvl w:ilvl="0" w:tplc="58F4FE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80230DB"/>
    <w:multiLevelType w:val="hybridMultilevel"/>
    <w:tmpl w:val="0E08BAB8"/>
    <w:lvl w:ilvl="0" w:tplc="29027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B16127"/>
    <w:multiLevelType w:val="hybridMultilevel"/>
    <w:tmpl w:val="DD76A018"/>
    <w:lvl w:ilvl="0" w:tplc="40B6F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3276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2AF4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44E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419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1CB1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1EE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A0A6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F6F6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90D4121"/>
    <w:multiLevelType w:val="hybridMultilevel"/>
    <w:tmpl w:val="0068D7C0"/>
    <w:lvl w:ilvl="0" w:tplc="60C60FB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A6B4C"/>
    <w:multiLevelType w:val="hybridMultilevel"/>
    <w:tmpl w:val="2C2AB5FE"/>
    <w:lvl w:ilvl="0" w:tplc="6284D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04F2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16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8ED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8CD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EAA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E89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B4F8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E42F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E65B65"/>
    <w:multiLevelType w:val="hybridMultilevel"/>
    <w:tmpl w:val="0D421C04"/>
    <w:lvl w:ilvl="0" w:tplc="D8DAD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3F36D57"/>
    <w:multiLevelType w:val="hybridMultilevel"/>
    <w:tmpl w:val="DBBC5B4E"/>
    <w:lvl w:ilvl="0" w:tplc="25242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60EF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0EE2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E27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077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964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CA8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EEE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023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DB62F0"/>
    <w:multiLevelType w:val="hybridMultilevel"/>
    <w:tmpl w:val="BFE438A2"/>
    <w:lvl w:ilvl="0" w:tplc="F0C2F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7AE4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8C59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6F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6D4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5E0B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5A8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22D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1AB0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DC7AB9"/>
    <w:multiLevelType w:val="hybridMultilevel"/>
    <w:tmpl w:val="D744DF9C"/>
    <w:lvl w:ilvl="0" w:tplc="2AB27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4D653E"/>
    <w:multiLevelType w:val="hybridMultilevel"/>
    <w:tmpl w:val="76DA1046"/>
    <w:lvl w:ilvl="0" w:tplc="A7E205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E424F92"/>
    <w:multiLevelType w:val="hybridMultilevel"/>
    <w:tmpl w:val="F74A8210"/>
    <w:lvl w:ilvl="0" w:tplc="1B247338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2EB753E8"/>
    <w:multiLevelType w:val="hybridMultilevel"/>
    <w:tmpl w:val="686A1DCE"/>
    <w:lvl w:ilvl="0" w:tplc="C5FE4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FE3F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8A6C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560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68D5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BE5A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C682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CD7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64C2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0A3AD0"/>
    <w:multiLevelType w:val="hybridMultilevel"/>
    <w:tmpl w:val="D90060F4"/>
    <w:lvl w:ilvl="0" w:tplc="0E846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E49C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845D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F20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067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961D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708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7C34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B6E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5066B8C"/>
    <w:multiLevelType w:val="hybridMultilevel"/>
    <w:tmpl w:val="59547812"/>
    <w:lvl w:ilvl="0" w:tplc="A9D85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660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41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B8E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2827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C07A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01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9C2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2479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F5843AD"/>
    <w:multiLevelType w:val="hybridMultilevel"/>
    <w:tmpl w:val="25823E14"/>
    <w:lvl w:ilvl="0" w:tplc="0A0E3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3698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483E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626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1812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807A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903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E828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C85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AD3A9D"/>
    <w:multiLevelType w:val="hybridMultilevel"/>
    <w:tmpl w:val="BC8A85B0"/>
    <w:lvl w:ilvl="0" w:tplc="2D64D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CCE1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B4EA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E3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C68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F2BC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C6E4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E66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D65B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4037808"/>
    <w:multiLevelType w:val="hybridMultilevel"/>
    <w:tmpl w:val="235C082C"/>
    <w:lvl w:ilvl="0" w:tplc="E3000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1EE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4A9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507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4E4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F675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0C2D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8AE0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744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A653CC"/>
    <w:multiLevelType w:val="hybridMultilevel"/>
    <w:tmpl w:val="04E63E40"/>
    <w:lvl w:ilvl="0" w:tplc="90BAB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D026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D4D5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BE9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BA95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D25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C65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9CE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7CA5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F25D17"/>
    <w:multiLevelType w:val="hybridMultilevel"/>
    <w:tmpl w:val="7C0428DC"/>
    <w:lvl w:ilvl="0" w:tplc="87CE4E5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3" w15:restartNumberingAfterBreak="0">
    <w:nsid w:val="614B52AF"/>
    <w:multiLevelType w:val="hybridMultilevel"/>
    <w:tmpl w:val="B6509DBA"/>
    <w:lvl w:ilvl="0" w:tplc="1F5EC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150DC"/>
    <w:multiLevelType w:val="hybridMultilevel"/>
    <w:tmpl w:val="AB800262"/>
    <w:lvl w:ilvl="0" w:tplc="A8DCA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94718"/>
    <w:multiLevelType w:val="hybridMultilevel"/>
    <w:tmpl w:val="46B64B90"/>
    <w:lvl w:ilvl="0" w:tplc="2640D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2E9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0627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BC4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1EC9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82A5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96B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2EA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44CE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7D39FA"/>
    <w:multiLevelType w:val="hybridMultilevel"/>
    <w:tmpl w:val="ED522966"/>
    <w:lvl w:ilvl="0" w:tplc="83A26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92DF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E81C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FC5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A7F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92AC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184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FE4E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28B1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501A48"/>
    <w:multiLevelType w:val="hybridMultilevel"/>
    <w:tmpl w:val="C1207FAA"/>
    <w:lvl w:ilvl="0" w:tplc="9F169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7454D2"/>
    <w:multiLevelType w:val="hybridMultilevel"/>
    <w:tmpl w:val="651E9666"/>
    <w:lvl w:ilvl="0" w:tplc="888A78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E580315"/>
    <w:multiLevelType w:val="hybridMultilevel"/>
    <w:tmpl w:val="ED743264"/>
    <w:lvl w:ilvl="0" w:tplc="828A6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629B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9C86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7AC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CAA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DC8C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C84E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BC10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56AC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7303A6"/>
    <w:multiLevelType w:val="hybridMultilevel"/>
    <w:tmpl w:val="61D21AF8"/>
    <w:lvl w:ilvl="0" w:tplc="E9C03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22DB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C481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1800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4E67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7073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861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3829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C486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A55440"/>
    <w:multiLevelType w:val="hybridMultilevel"/>
    <w:tmpl w:val="D49CDDA6"/>
    <w:lvl w:ilvl="0" w:tplc="941A42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74619C3"/>
    <w:multiLevelType w:val="hybridMultilevel"/>
    <w:tmpl w:val="07522B98"/>
    <w:lvl w:ilvl="0" w:tplc="C6A2AA4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8B21E6B"/>
    <w:multiLevelType w:val="hybridMultilevel"/>
    <w:tmpl w:val="3A5AE6EA"/>
    <w:lvl w:ilvl="0" w:tplc="E3548B9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95279C"/>
    <w:multiLevelType w:val="hybridMultilevel"/>
    <w:tmpl w:val="8EAA8A18"/>
    <w:lvl w:ilvl="0" w:tplc="61823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622F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B01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056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1E38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3809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98C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ACF0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9442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0E2D4B"/>
    <w:multiLevelType w:val="hybridMultilevel"/>
    <w:tmpl w:val="AAE481AC"/>
    <w:lvl w:ilvl="0" w:tplc="09380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241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20B3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6A8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0C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CCF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C4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62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1078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946168"/>
    <w:multiLevelType w:val="hybridMultilevel"/>
    <w:tmpl w:val="5B5E8D66"/>
    <w:lvl w:ilvl="0" w:tplc="FA88B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D63E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3615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703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26D5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EC9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126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6A5B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3E9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B55E39"/>
    <w:multiLevelType w:val="hybridMultilevel"/>
    <w:tmpl w:val="FB50DD88"/>
    <w:lvl w:ilvl="0" w:tplc="B1104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45"/>
  </w:num>
  <w:num w:numId="4">
    <w:abstractNumId w:val="7"/>
  </w:num>
  <w:num w:numId="5">
    <w:abstractNumId w:val="3"/>
  </w:num>
  <w:num w:numId="6">
    <w:abstractNumId w:val="29"/>
  </w:num>
  <w:num w:numId="7">
    <w:abstractNumId w:val="20"/>
  </w:num>
  <w:num w:numId="8">
    <w:abstractNumId w:val="47"/>
  </w:num>
  <w:num w:numId="9">
    <w:abstractNumId w:val="18"/>
  </w:num>
  <w:num w:numId="10">
    <w:abstractNumId w:val="38"/>
  </w:num>
  <w:num w:numId="11">
    <w:abstractNumId w:val="17"/>
  </w:num>
  <w:num w:numId="12">
    <w:abstractNumId w:val="44"/>
  </w:num>
  <w:num w:numId="13">
    <w:abstractNumId w:val="4"/>
  </w:num>
  <w:num w:numId="14">
    <w:abstractNumId w:val="2"/>
  </w:num>
  <w:num w:numId="15">
    <w:abstractNumId w:val="22"/>
  </w:num>
  <w:num w:numId="16">
    <w:abstractNumId w:val="36"/>
  </w:num>
  <w:num w:numId="17">
    <w:abstractNumId w:val="27"/>
  </w:num>
  <w:num w:numId="18">
    <w:abstractNumId w:val="10"/>
  </w:num>
  <w:num w:numId="19">
    <w:abstractNumId w:val="42"/>
  </w:num>
  <w:num w:numId="20">
    <w:abstractNumId w:val="33"/>
  </w:num>
  <w:num w:numId="21">
    <w:abstractNumId w:val="21"/>
  </w:num>
  <w:num w:numId="22">
    <w:abstractNumId w:val="40"/>
  </w:num>
  <w:num w:numId="23">
    <w:abstractNumId w:val="19"/>
  </w:num>
  <w:num w:numId="24">
    <w:abstractNumId w:val="34"/>
  </w:num>
  <w:num w:numId="25">
    <w:abstractNumId w:val="12"/>
  </w:num>
  <w:num w:numId="26">
    <w:abstractNumId w:val="41"/>
  </w:num>
  <w:num w:numId="27">
    <w:abstractNumId w:val="26"/>
  </w:num>
  <w:num w:numId="28">
    <w:abstractNumId w:val="39"/>
  </w:num>
  <w:num w:numId="29">
    <w:abstractNumId w:val="14"/>
  </w:num>
  <w:num w:numId="30">
    <w:abstractNumId w:val="13"/>
  </w:num>
  <w:num w:numId="31">
    <w:abstractNumId w:val="5"/>
  </w:num>
  <w:num w:numId="32">
    <w:abstractNumId w:val="37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0"/>
  </w:num>
  <w:num w:numId="36">
    <w:abstractNumId w:val="32"/>
  </w:num>
  <w:num w:numId="37">
    <w:abstractNumId w:val="46"/>
  </w:num>
  <w:num w:numId="38">
    <w:abstractNumId w:val="43"/>
  </w:num>
  <w:num w:numId="39">
    <w:abstractNumId w:val="15"/>
  </w:num>
  <w:num w:numId="40">
    <w:abstractNumId w:val="23"/>
  </w:num>
  <w:num w:numId="41">
    <w:abstractNumId w:val="0"/>
  </w:num>
  <w:num w:numId="42">
    <w:abstractNumId w:val="16"/>
  </w:num>
  <w:num w:numId="43">
    <w:abstractNumId w:val="25"/>
  </w:num>
  <w:num w:numId="44">
    <w:abstractNumId w:val="8"/>
  </w:num>
  <w:num w:numId="45">
    <w:abstractNumId w:val="31"/>
  </w:num>
  <w:num w:numId="46">
    <w:abstractNumId w:val="28"/>
  </w:num>
  <w:num w:numId="47">
    <w:abstractNumId w:val="35"/>
  </w:num>
  <w:num w:numId="48">
    <w:abstractNumId w:val="24"/>
  </w:num>
  <w:num w:numId="49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113F0"/>
    <w:rsid w:val="0002572E"/>
    <w:rsid w:val="0003768A"/>
    <w:rsid w:val="000444AF"/>
    <w:rsid w:val="00044F78"/>
    <w:rsid w:val="000510EF"/>
    <w:rsid w:val="00057532"/>
    <w:rsid w:val="000877EA"/>
    <w:rsid w:val="00091838"/>
    <w:rsid w:val="000A6BC6"/>
    <w:rsid w:val="000D2AE6"/>
    <w:rsid w:val="000E3736"/>
    <w:rsid w:val="00117528"/>
    <w:rsid w:val="00147486"/>
    <w:rsid w:val="00152939"/>
    <w:rsid w:val="001858C8"/>
    <w:rsid w:val="001966DE"/>
    <w:rsid w:val="001B7E15"/>
    <w:rsid w:val="001C0289"/>
    <w:rsid w:val="001C3882"/>
    <w:rsid w:val="001E192B"/>
    <w:rsid w:val="00214E42"/>
    <w:rsid w:val="002434C3"/>
    <w:rsid w:val="00250D61"/>
    <w:rsid w:val="002A3269"/>
    <w:rsid w:val="002B08D4"/>
    <w:rsid w:val="002B644B"/>
    <w:rsid w:val="002D0104"/>
    <w:rsid w:val="002D62BF"/>
    <w:rsid w:val="002E7552"/>
    <w:rsid w:val="00323A22"/>
    <w:rsid w:val="003443DB"/>
    <w:rsid w:val="00345B33"/>
    <w:rsid w:val="00353E9B"/>
    <w:rsid w:val="003855FA"/>
    <w:rsid w:val="003A5A21"/>
    <w:rsid w:val="003E3C0D"/>
    <w:rsid w:val="003F52C7"/>
    <w:rsid w:val="0040469B"/>
    <w:rsid w:val="004048C9"/>
    <w:rsid w:val="00417C66"/>
    <w:rsid w:val="00431620"/>
    <w:rsid w:val="004408DE"/>
    <w:rsid w:val="004475CF"/>
    <w:rsid w:val="00451282"/>
    <w:rsid w:val="00451846"/>
    <w:rsid w:val="004668CE"/>
    <w:rsid w:val="00484C02"/>
    <w:rsid w:val="00497953"/>
    <w:rsid w:val="004C4312"/>
    <w:rsid w:val="004C58A7"/>
    <w:rsid w:val="004F42CD"/>
    <w:rsid w:val="004F4870"/>
    <w:rsid w:val="00516807"/>
    <w:rsid w:val="005352E9"/>
    <w:rsid w:val="0055669D"/>
    <w:rsid w:val="005654D4"/>
    <w:rsid w:val="005745B3"/>
    <w:rsid w:val="00595225"/>
    <w:rsid w:val="005A3E9C"/>
    <w:rsid w:val="005A50BD"/>
    <w:rsid w:val="005B142B"/>
    <w:rsid w:val="005D12E0"/>
    <w:rsid w:val="005D7233"/>
    <w:rsid w:val="005E7E33"/>
    <w:rsid w:val="005F6178"/>
    <w:rsid w:val="005F73D9"/>
    <w:rsid w:val="006055A8"/>
    <w:rsid w:val="00614956"/>
    <w:rsid w:val="00637B3D"/>
    <w:rsid w:val="00670891"/>
    <w:rsid w:val="006746E5"/>
    <w:rsid w:val="0067621E"/>
    <w:rsid w:val="0068761E"/>
    <w:rsid w:val="00694AE8"/>
    <w:rsid w:val="006976FA"/>
    <w:rsid w:val="006C0E43"/>
    <w:rsid w:val="007113CF"/>
    <w:rsid w:val="00711BB6"/>
    <w:rsid w:val="00715C70"/>
    <w:rsid w:val="00725CE3"/>
    <w:rsid w:val="007361F5"/>
    <w:rsid w:val="00743C7A"/>
    <w:rsid w:val="00746C37"/>
    <w:rsid w:val="00766CAC"/>
    <w:rsid w:val="00777E4F"/>
    <w:rsid w:val="007C7D6D"/>
    <w:rsid w:val="007E3D18"/>
    <w:rsid w:val="008333F9"/>
    <w:rsid w:val="008573F9"/>
    <w:rsid w:val="008848A4"/>
    <w:rsid w:val="00887965"/>
    <w:rsid w:val="008A7666"/>
    <w:rsid w:val="008B362D"/>
    <w:rsid w:val="008D0675"/>
    <w:rsid w:val="008F64F7"/>
    <w:rsid w:val="0091247D"/>
    <w:rsid w:val="00941415"/>
    <w:rsid w:val="0095358F"/>
    <w:rsid w:val="009E5D03"/>
    <w:rsid w:val="009F52E1"/>
    <w:rsid w:val="00A079D3"/>
    <w:rsid w:val="00A110DB"/>
    <w:rsid w:val="00A2057D"/>
    <w:rsid w:val="00A26D8C"/>
    <w:rsid w:val="00A34A5D"/>
    <w:rsid w:val="00A4154E"/>
    <w:rsid w:val="00A52B97"/>
    <w:rsid w:val="00A54D1F"/>
    <w:rsid w:val="00A729D8"/>
    <w:rsid w:val="00A732D4"/>
    <w:rsid w:val="00A9061A"/>
    <w:rsid w:val="00A96140"/>
    <w:rsid w:val="00AB7A28"/>
    <w:rsid w:val="00AD6604"/>
    <w:rsid w:val="00AE5050"/>
    <w:rsid w:val="00AF029B"/>
    <w:rsid w:val="00B20DC9"/>
    <w:rsid w:val="00B22947"/>
    <w:rsid w:val="00B3111F"/>
    <w:rsid w:val="00B45038"/>
    <w:rsid w:val="00B67360"/>
    <w:rsid w:val="00B71728"/>
    <w:rsid w:val="00B73311"/>
    <w:rsid w:val="00B80226"/>
    <w:rsid w:val="00B82499"/>
    <w:rsid w:val="00BB3252"/>
    <w:rsid w:val="00BE76A6"/>
    <w:rsid w:val="00C16430"/>
    <w:rsid w:val="00C25E47"/>
    <w:rsid w:val="00C26494"/>
    <w:rsid w:val="00C32CC9"/>
    <w:rsid w:val="00C44AC0"/>
    <w:rsid w:val="00C554A6"/>
    <w:rsid w:val="00C76335"/>
    <w:rsid w:val="00C854B2"/>
    <w:rsid w:val="00CB16C8"/>
    <w:rsid w:val="00CB7804"/>
    <w:rsid w:val="00CC75C8"/>
    <w:rsid w:val="00CC76B3"/>
    <w:rsid w:val="00CE02F4"/>
    <w:rsid w:val="00CF06F3"/>
    <w:rsid w:val="00D77000"/>
    <w:rsid w:val="00D8410E"/>
    <w:rsid w:val="00D91881"/>
    <w:rsid w:val="00D97ADF"/>
    <w:rsid w:val="00DA1EF5"/>
    <w:rsid w:val="00DE2CE1"/>
    <w:rsid w:val="00DE342C"/>
    <w:rsid w:val="00DF05D0"/>
    <w:rsid w:val="00E833F1"/>
    <w:rsid w:val="00E9305B"/>
    <w:rsid w:val="00EA6B2E"/>
    <w:rsid w:val="00EB4AB6"/>
    <w:rsid w:val="00EF40C0"/>
    <w:rsid w:val="00EF559E"/>
    <w:rsid w:val="00F421E6"/>
    <w:rsid w:val="00F472DB"/>
    <w:rsid w:val="00F531DA"/>
    <w:rsid w:val="00F6000E"/>
    <w:rsid w:val="00F83AB7"/>
    <w:rsid w:val="00F915FC"/>
    <w:rsid w:val="00FB6BAA"/>
    <w:rsid w:val="00FC2545"/>
    <w:rsid w:val="00FE0BB6"/>
    <w:rsid w:val="00FF6251"/>
    <w:rsid w:val="00FF6385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FA7E6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E02F4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2B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574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743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3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0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6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4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9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1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2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0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2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4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4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41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9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9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98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5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352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4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68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0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0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779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7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7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0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4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6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6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1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7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4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3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0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28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66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30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1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62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0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2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8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6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6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50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6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4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1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72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3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7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83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3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8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20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0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8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61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30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5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4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D0EF9-F568-4F73-A347-1C80DF95B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13</cp:revision>
  <cp:lastPrinted>2022-04-14T13:35:00Z</cp:lastPrinted>
  <dcterms:created xsi:type="dcterms:W3CDTF">2022-05-13T09:23:00Z</dcterms:created>
  <dcterms:modified xsi:type="dcterms:W3CDTF">2024-07-30T15:11:00Z</dcterms:modified>
</cp:coreProperties>
</file>