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624" w:rsidRDefault="00095624" w:rsidP="00095624">
      <w:pPr>
        <w:jc w:val="center"/>
        <w:rPr>
          <w:rFonts w:eastAsiaTheme="minorHAnsi"/>
          <w:b/>
          <w:sz w:val="28"/>
          <w:szCs w:val="28"/>
          <w:lang w:val="bg-BG"/>
        </w:rPr>
      </w:pPr>
      <w:r>
        <w:rPr>
          <w:b/>
          <w:sz w:val="28"/>
          <w:szCs w:val="28"/>
          <w:lang w:val="bg-BG"/>
        </w:rPr>
        <w:t xml:space="preserve">Решения на ФС към ФП, протокол </w:t>
      </w:r>
      <w:r>
        <w:rPr>
          <w:rFonts w:eastAsiaTheme="minorHAnsi"/>
          <w:b/>
          <w:sz w:val="28"/>
          <w:szCs w:val="28"/>
          <w:lang w:val="bg-BG"/>
        </w:rPr>
        <w:t>№3 от 14.04.2021 г.</w:t>
      </w:r>
    </w:p>
    <w:p w:rsidR="00095624" w:rsidRDefault="00095624" w:rsidP="00095624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095624" w:rsidRDefault="00095624" w:rsidP="00095624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</w:p>
    <w:p w:rsidR="00145127" w:rsidRPr="00095624" w:rsidRDefault="00095624" w:rsidP="00095624">
      <w:pPr>
        <w:ind w:firstLine="708"/>
        <w:jc w:val="both"/>
        <w:rPr>
          <w:rFonts w:eastAsiaTheme="minorHAnsi"/>
          <w:b/>
          <w:sz w:val="16"/>
          <w:szCs w:val="16"/>
          <w:lang w:val="bg-BG"/>
        </w:rPr>
      </w:pPr>
      <w:r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145127" w:rsidRPr="00095624" w:rsidRDefault="00145127" w:rsidP="00145127">
      <w:pPr>
        <w:pStyle w:val="ListParagraph"/>
        <w:numPr>
          <w:ilvl w:val="0"/>
          <w:numId w:val="1"/>
        </w:numPr>
        <w:jc w:val="both"/>
        <w:rPr>
          <w:bCs/>
          <w:sz w:val="24"/>
          <w:szCs w:val="24"/>
          <w:lang w:val="bg-BG"/>
        </w:rPr>
      </w:pPr>
      <w:r w:rsidRPr="00095624">
        <w:rPr>
          <w:bCs/>
          <w:sz w:val="24"/>
          <w:szCs w:val="24"/>
          <w:lang w:val="bg-BG"/>
        </w:rPr>
        <w:t>Избор на академични длъжности.</w:t>
      </w:r>
    </w:p>
    <w:p w:rsidR="00145127" w:rsidRPr="00095624" w:rsidRDefault="00145127" w:rsidP="00145127">
      <w:pPr>
        <w:pStyle w:val="ListParagraph"/>
        <w:numPr>
          <w:ilvl w:val="0"/>
          <w:numId w:val="1"/>
        </w:numPr>
        <w:jc w:val="both"/>
        <w:rPr>
          <w:bCs/>
          <w:sz w:val="24"/>
          <w:szCs w:val="24"/>
          <w:lang w:val="bg-BG"/>
        </w:rPr>
      </w:pPr>
      <w:r w:rsidRPr="00095624">
        <w:rPr>
          <w:bCs/>
          <w:sz w:val="24"/>
          <w:szCs w:val="24"/>
          <w:lang w:val="bg-BG"/>
        </w:rPr>
        <w:t>Удължаване на трудови договори.</w:t>
      </w:r>
    </w:p>
    <w:p w:rsidR="00145127" w:rsidRPr="00095624" w:rsidRDefault="00145127" w:rsidP="00145127">
      <w:pPr>
        <w:ind w:firstLine="709"/>
        <w:jc w:val="both"/>
        <w:rPr>
          <w:bCs/>
          <w:sz w:val="24"/>
          <w:szCs w:val="24"/>
          <w:lang w:val="bg-BG"/>
        </w:rPr>
      </w:pPr>
      <w:r w:rsidRPr="00095624">
        <w:rPr>
          <w:bCs/>
          <w:sz w:val="24"/>
          <w:szCs w:val="24"/>
          <w:lang w:val="bg-BG"/>
        </w:rPr>
        <w:t xml:space="preserve">3.   Докторанти – зачисляване. </w:t>
      </w:r>
    </w:p>
    <w:p w:rsidR="00145127" w:rsidRPr="00095624" w:rsidRDefault="00145127" w:rsidP="00145127">
      <w:pPr>
        <w:ind w:firstLine="709"/>
        <w:jc w:val="both"/>
        <w:rPr>
          <w:bCs/>
          <w:sz w:val="24"/>
          <w:szCs w:val="24"/>
          <w:lang w:val="bg-BG"/>
        </w:rPr>
      </w:pPr>
      <w:r w:rsidRPr="00095624">
        <w:rPr>
          <w:bCs/>
          <w:sz w:val="24"/>
          <w:szCs w:val="24"/>
          <w:lang w:val="bg-BG"/>
        </w:rPr>
        <w:t>4.   Избор на научни журита.</w:t>
      </w:r>
    </w:p>
    <w:p w:rsidR="00145127" w:rsidRPr="00095624" w:rsidRDefault="00145127" w:rsidP="00145127">
      <w:pPr>
        <w:ind w:firstLine="709"/>
        <w:jc w:val="both"/>
        <w:rPr>
          <w:bCs/>
          <w:sz w:val="24"/>
          <w:szCs w:val="24"/>
          <w:lang w:val="en-US"/>
        </w:rPr>
      </w:pPr>
      <w:r w:rsidRPr="00095624">
        <w:rPr>
          <w:bCs/>
          <w:sz w:val="24"/>
          <w:szCs w:val="24"/>
          <w:lang w:val="bg-BG"/>
        </w:rPr>
        <w:t xml:space="preserve">5.  </w:t>
      </w:r>
      <w:proofErr w:type="spellStart"/>
      <w:r w:rsidRPr="00095624">
        <w:rPr>
          <w:bCs/>
          <w:sz w:val="24"/>
          <w:szCs w:val="24"/>
        </w:rPr>
        <w:t>Актуализиране</w:t>
      </w:r>
      <w:proofErr w:type="spellEnd"/>
      <w:r w:rsidRPr="00095624">
        <w:rPr>
          <w:bCs/>
          <w:sz w:val="24"/>
          <w:szCs w:val="24"/>
        </w:rPr>
        <w:t xml:space="preserve"> </w:t>
      </w:r>
      <w:proofErr w:type="spellStart"/>
      <w:r w:rsidRPr="00095624">
        <w:rPr>
          <w:bCs/>
          <w:sz w:val="24"/>
          <w:szCs w:val="24"/>
        </w:rPr>
        <w:t>на</w:t>
      </w:r>
      <w:proofErr w:type="spellEnd"/>
      <w:r w:rsidRPr="00095624">
        <w:rPr>
          <w:bCs/>
          <w:sz w:val="24"/>
          <w:szCs w:val="24"/>
        </w:rPr>
        <w:t xml:space="preserve"> </w:t>
      </w:r>
      <w:proofErr w:type="spellStart"/>
      <w:r w:rsidRPr="00095624">
        <w:rPr>
          <w:bCs/>
          <w:sz w:val="24"/>
          <w:szCs w:val="24"/>
        </w:rPr>
        <w:t>учебния</w:t>
      </w:r>
      <w:proofErr w:type="spellEnd"/>
      <w:r w:rsidRPr="00095624">
        <w:rPr>
          <w:bCs/>
          <w:sz w:val="24"/>
          <w:szCs w:val="24"/>
        </w:rPr>
        <w:t xml:space="preserve"> </w:t>
      </w:r>
      <w:proofErr w:type="spellStart"/>
      <w:r w:rsidRPr="00095624">
        <w:rPr>
          <w:bCs/>
          <w:sz w:val="24"/>
          <w:szCs w:val="24"/>
        </w:rPr>
        <w:t>план</w:t>
      </w:r>
      <w:proofErr w:type="spellEnd"/>
      <w:r w:rsidRPr="00095624">
        <w:rPr>
          <w:bCs/>
          <w:sz w:val="24"/>
          <w:szCs w:val="24"/>
        </w:rPr>
        <w:t xml:space="preserve"> </w:t>
      </w:r>
      <w:proofErr w:type="spellStart"/>
      <w:r w:rsidRPr="00095624">
        <w:rPr>
          <w:bCs/>
          <w:sz w:val="24"/>
          <w:szCs w:val="24"/>
        </w:rPr>
        <w:t>на</w:t>
      </w:r>
      <w:proofErr w:type="spellEnd"/>
      <w:r w:rsidRPr="00095624">
        <w:rPr>
          <w:bCs/>
          <w:sz w:val="24"/>
          <w:szCs w:val="24"/>
        </w:rPr>
        <w:t xml:space="preserve"> </w:t>
      </w:r>
      <w:proofErr w:type="spellStart"/>
      <w:r w:rsidRPr="00095624">
        <w:rPr>
          <w:bCs/>
          <w:sz w:val="24"/>
          <w:szCs w:val="24"/>
        </w:rPr>
        <w:t>специалност</w:t>
      </w:r>
      <w:proofErr w:type="spellEnd"/>
      <w:r w:rsidRPr="00095624">
        <w:rPr>
          <w:bCs/>
          <w:sz w:val="24"/>
          <w:szCs w:val="24"/>
        </w:rPr>
        <w:t xml:space="preserve"> „</w:t>
      </w:r>
      <w:proofErr w:type="spellStart"/>
      <w:r w:rsidRPr="00095624">
        <w:rPr>
          <w:bCs/>
          <w:sz w:val="24"/>
          <w:szCs w:val="24"/>
        </w:rPr>
        <w:t>Физическо</w:t>
      </w:r>
      <w:proofErr w:type="spellEnd"/>
      <w:r w:rsidRPr="00095624">
        <w:rPr>
          <w:bCs/>
          <w:sz w:val="24"/>
          <w:szCs w:val="24"/>
        </w:rPr>
        <w:t xml:space="preserve"> </w:t>
      </w:r>
      <w:proofErr w:type="spellStart"/>
      <w:proofErr w:type="gramStart"/>
      <w:r w:rsidR="00095624" w:rsidRPr="00095624">
        <w:rPr>
          <w:bCs/>
          <w:sz w:val="24"/>
          <w:szCs w:val="24"/>
        </w:rPr>
        <w:t>възпитание</w:t>
      </w:r>
      <w:proofErr w:type="spellEnd"/>
      <w:r w:rsidR="00095624" w:rsidRPr="00095624">
        <w:rPr>
          <w:bCs/>
          <w:sz w:val="24"/>
          <w:szCs w:val="24"/>
          <w:lang w:val="bg-BG"/>
        </w:rPr>
        <w:t>“</w:t>
      </w:r>
      <w:r w:rsidR="00095624">
        <w:rPr>
          <w:bCs/>
          <w:sz w:val="24"/>
          <w:szCs w:val="24"/>
          <w:lang w:val="bg-BG"/>
        </w:rPr>
        <w:t xml:space="preserve"> </w:t>
      </w:r>
      <w:r w:rsidR="00095624" w:rsidRPr="00095624">
        <w:rPr>
          <w:bCs/>
          <w:sz w:val="24"/>
          <w:szCs w:val="24"/>
        </w:rPr>
        <w:t>в</w:t>
      </w:r>
      <w:proofErr w:type="gramEnd"/>
      <w:r w:rsidRPr="00095624">
        <w:rPr>
          <w:bCs/>
          <w:sz w:val="24"/>
          <w:szCs w:val="24"/>
        </w:rPr>
        <w:t xml:space="preserve"> </w:t>
      </w:r>
      <w:r w:rsidRPr="00095624">
        <w:rPr>
          <w:bCs/>
          <w:sz w:val="24"/>
          <w:szCs w:val="24"/>
          <w:lang w:val="bg-BG"/>
        </w:rPr>
        <w:t xml:space="preserve">  </w:t>
      </w:r>
      <w:r w:rsidRPr="00095624">
        <w:rPr>
          <w:bCs/>
          <w:sz w:val="24"/>
          <w:szCs w:val="24"/>
        </w:rPr>
        <w:t>ОКС</w:t>
      </w:r>
      <w:r w:rsidRPr="00095624">
        <w:rPr>
          <w:bCs/>
          <w:sz w:val="24"/>
          <w:szCs w:val="24"/>
          <w:lang w:val="bg-BG"/>
        </w:rPr>
        <w:t xml:space="preserve"> </w:t>
      </w:r>
      <w:r w:rsidRPr="00095624">
        <w:rPr>
          <w:bCs/>
          <w:sz w:val="24"/>
          <w:szCs w:val="24"/>
        </w:rPr>
        <w:t>„</w:t>
      </w:r>
      <w:r w:rsidR="00095624">
        <w:rPr>
          <w:bCs/>
          <w:sz w:val="24"/>
          <w:szCs w:val="24"/>
          <w:lang w:val="bg-BG"/>
        </w:rPr>
        <w:t>б</w:t>
      </w:r>
      <w:proofErr w:type="spellStart"/>
      <w:r w:rsidRPr="00095624">
        <w:rPr>
          <w:bCs/>
          <w:sz w:val="24"/>
          <w:szCs w:val="24"/>
        </w:rPr>
        <w:t>акалавър</w:t>
      </w:r>
      <w:proofErr w:type="spellEnd"/>
      <w:r w:rsidRPr="00095624">
        <w:rPr>
          <w:bCs/>
          <w:sz w:val="24"/>
          <w:szCs w:val="24"/>
        </w:rPr>
        <w:t>“.</w:t>
      </w:r>
    </w:p>
    <w:p w:rsidR="00145127" w:rsidRPr="00095624" w:rsidRDefault="00145127" w:rsidP="00095624">
      <w:pPr>
        <w:ind w:firstLine="709"/>
        <w:jc w:val="both"/>
        <w:rPr>
          <w:sz w:val="24"/>
          <w:szCs w:val="24"/>
          <w:lang w:val="bg-BG"/>
        </w:rPr>
      </w:pPr>
      <w:r w:rsidRPr="00095624">
        <w:rPr>
          <w:bCs/>
          <w:sz w:val="24"/>
          <w:szCs w:val="24"/>
          <w:lang w:val="bg-BG"/>
        </w:rPr>
        <w:t>6.   Текущи.</w:t>
      </w:r>
    </w:p>
    <w:p w:rsidR="00145127" w:rsidRDefault="00145127" w:rsidP="00145127">
      <w:pPr>
        <w:jc w:val="both"/>
        <w:rPr>
          <w:b/>
          <w:sz w:val="16"/>
          <w:szCs w:val="16"/>
          <w:lang w:val="bg-BG" w:eastAsia="bg-BG"/>
        </w:rPr>
      </w:pPr>
    </w:p>
    <w:p w:rsidR="00145127" w:rsidRPr="005910EB" w:rsidRDefault="00145127" w:rsidP="00145127">
      <w:pPr>
        <w:jc w:val="both"/>
        <w:rPr>
          <w:b/>
          <w:sz w:val="16"/>
          <w:szCs w:val="16"/>
          <w:lang w:val="bg-BG" w:eastAsia="bg-BG"/>
        </w:rPr>
      </w:pPr>
    </w:p>
    <w:p w:rsidR="00145127" w:rsidRPr="008F5EE8" w:rsidRDefault="00145127" w:rsidP="0085673C">
      <w:pPr>
        <w:jc w:val="both"/>
        <w:rPr>
          <w:u w:val="single"/>
          <w:lang w:val="bg-BG" w:eastAsia="bg-BG"/>
        </w:rPr>
      </w:pPr>
      <w:r>
        <w:rPr>
          <w:b/>
          <w:sz w:val="24"/>
          <w:szCs w:val="24"/>
          <w:bdr w:val="single" w:sz="4" w:space="0" w:color="auto" w:frame="1"/>
          <w:lang w:val="bg-BG" w:eastAsia="bg-BG"/>
        </w:rPr>
        <w:t xml:space="preserve">По т. 1 </w:t>
      </w:r>
      <w:r w:rsidRPr="005910EB">
        <w:rPr>
          <w:b/>
          <w:sz w:val="24"/>
          <w:szCs w:val="24"/>
          <w:bdr w:val="single" w:sz="4" w:space="0" w:color="auto" w:frame="1"/>
          <w:lang w:val="bg-BG" w:eastAsia="bg-BG"/>
        </w:rPr>
        <w:t xml:space="preserve">– </w:t>
      </w:r>
      <w:r>
        <w:rPr>
          <w:b/>
          <w:sz w:val="24"/>
          <w:szCs w:val="24"/>
          <w:bdr w:val="single" w:sz="4" w:space="0" w:color="auto" w:frame="1"/>
          <w:lang w:val="bg-BG" w:eastAsia="bg-BG"/>
        </w:rPr>
        <w:t>Избор на академични длъжности</w:t>
      </w:r>
    </w:p>
    <w:p w:rsidR="00145127" w:rsidRDefault="00145127" w:rsidP="00145127">
      <w:pPr>
        <w:jc w:val="both"/>
        <w:rPr>
          <w:sz w:val="24"/>
          <w:szCs w:val="24"/>
          <w:u w:val="single"/>
          <w:lang w:val="bg-BG" w:eastAsia="bg-BG"/>
        </w:rPr>
      </w:pPr>
    </w:p>
    <w:p w:rsidR="00145127" w:rsidRPr="00095624" w:rsidRDefault="00095624" w:rsidP="00095624">
      <w:pPr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95624">
        <w:rPr>
          <w:b/>
          <w:sz w:val="24"/>
          <w:szCs w:val="24"/>
          <w:lang w:val="bg-BG" w:eastAsia="bg-BG"/>
        </w:rPr>
        <w:t xml:space="preserve">РЕШЕНИЕ: </w:t>
      </w:r>
      <w:r w:rsidRPr="00095624">
        <w:rPr>
          <w:sz w:val="24"/>
          <w:szCs w:val="24"/>
          <w:lang w:val="bg-BG" w:eastAsia="bg-BG"/>
        </w:rPr>
        <w:t>ФС на ФП взима решение</w:t>
      </w:r>
      <w:r w:rsidR="00145127" w:rsidRPr="00095624">
        <w:rPr>
          <w:sz w:val="24"/>
          <w:szCs w:val="24"/>
          <w:lang w:val="bg-BG" w:eastAsia="bg-BG"/>
        </w:rPr>
        <w:t xml:space="preserve"> на академичната длъжност „</w:t>
      </w:r>
      <w:r>
        <w:rPr>
          <w:sz w:val="24"/>
          <w:szCs w:val="24"/>
          <w:lang w:val="bg-BG" w:eastAsia="bg-BG"/>
        </w:rPr>
        <w:t>п</w:t>
      </w:r>
      <w:r w:rsidR="00145127" w:rsidRPr="00095624">
        <w:rPr>
          <w:sz w:val="24"/>
          <w:szCs w:val="24"/>
          <w:lang w:val="bg-BG" w:eastAsia="bg-BG"/>
        </w:rPr>
        <w:t xml:space="preserve">рофесор“ на НСА „Васил Левски“ в област на висше образование 7. Здравеопазване и спорт, професионално направление 7.6. Спорт, специалност Спорт </w:t>
      </w:r>
      <w:r w:rsidR="00145127" w:rsidRPr="00095624">
        <w:rPr>
          <w:sz w:val="24"/>
          <w:szCs w:val="24"/>
          <w:lang w:val="en-US" w:eastAsia="bg-BG"/>
        </w:rPr>
        <w:t>(</w:t>
      </w:r>
      <w:r w:rsidR="00145127" w:rsidRPr="00095624">
        <w:rPr>
          <w:sz w:val="24"/>
          <w:szCs w:val="24"/>
          <w:lang w:val="bg-BG" w:eastAsia="bg-BG"/>
        </w:rPr>
        <w:t>Баскетбол</w:t>
      </w:r>
      <w:r w:rsidR="00145127" w:rsidRPr="00095624">
        <w:rPr>
          <w:sz w:val="24"/>
          <w:szCs w:val="24"/>
          <w:lang w:val="en-US" w:eastAsia="bg-BG"/>
        </w:rPr>
        <w:t>)</w:t>
      </w:r>
      <w:r w:rsidR="00145127" w:rsidRPr="00095624">
        <w:rPr>
          <w:sz w:val="24"/>
          <w:szCs w:val="24"/>
          <w:lang w:val="bg-BG" w:eastAsia="bg-BG"/>
        </w:rPr>
        <w:t>, за нуждите на Катедра „Баскетбол, волейбол, хандбал“ да бъде избран ДОЦ. ЦАНКО АНГЕЛОВ ЦАНКОВ, ДОКТОР, съгласно</w:t>
      </w:r>
      <w:r>
        <w:rPr>
          <w:sz w:val="24"/>
          <w:szCs w:val="24"/>
          <w:lang w:val="bg-BG" w:eastAsia="bg-BG"/>
        </w:rPr>
        <w:t xml:space="preserve"> предложението на научното жури.</w:t>
      </w:r>
    </w:p>
    <w:p w:rsidR="00145127" w:rsidRPr="00095624" w:rsidRDefault="00145127" w:rsidP="00145127">
      <w:pPr>
        <w:jc w:val="both"/>
        <w:rPr>
          <w:b/>
          <w:sz w:val="24"/>
          <w:szCs w:val="24"/>
          <w:lang w:val="ru-RU" w:eastAsia="bg-BG"/>
        </w:rPr>
      </w:pPr>
    </w:p>
    <w:p w:rsidR="00145127" w:rsidRPr="00145127" w:rsidRDefault="00145127" w:rsidP="0085673C">
      <w:pPr>
        <w:jc w:val="both"/>
        <w:rPr>
          <w:b/>
          <w:sz w:val="24"/>
          <w:szCs w:val="24"/>
          <w:lang w:val="bg-BG" w:eastAsia="bg-BG"/>
        </w:rPr>
      </w:pPr>
      <w:r w:rsidRPr="00145127">
        <w:rPr>
          <w:b/>
          <w:sz w:val="24"/>
          <w:szCs w:val="24"/>
          <w:bdr w:val="single" w:sz="4" w:space="0" w:color="auto"/>
          <w:lang w:val="bg-BG" w:eastAsia="bg-BG"/>
        </w:rPr>
        <w:t>По т. 2 – Удължаване на трудови договори</w:t>
      </w:r>
    </w:p>
    <w:p w:rsidR="00145127" w:rsidRPr="005319A5" w:rsidRDefault="00145127" w:rsidP="00145127">
      <w:pPr>
        <w:jc w:val="both"/>
        <w:rPr>
          <w:sz w:val="16"/>
          <w:szCs w:val="16"/>
          <w:u w:val="single"/>
          <w:lang w:val="bg-BG" w:eastAsia="bg-BG"/>
        </w:rPr>
      </w:pPr>
    </w:p>
    <w:p w:rsidR="00145127" w:rsidRDefault="00095624" w:rsidP="00095624">
      <w:pPr>
        <w:spacing w:line="276" w:lineRule="auto"/>
        <w:ind w:firstLine="709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095624">
        <w:rPr>
          <w:b/>
          <w:sz w:val="24"/>
          <w:szCs w:val="24"/>
          <w:lang w:val="bg-BG" w:eastAsia="bg-BG"/>
        </w:rPr>
        <w:t xml:space="preserve">РЕШЕНИЕ: </w:t>
      </w:r>
      <w:r w:rsidRPr="00095624">
        <w:rPr>
          <w:sz w:val="24"/>
          <w:szCs w:val="24"/>
          <w:lang w:val="bg-BG" w:eastAsia="bg-BG"/>
        </w:rPr>
        <w:t>ФС на ФП</w:t>
      </w:r>
      <w:r w:rsidR="00145127" w:rsidRPr="00095624">
        <w:rPr>
          <w:rFonts w:eastAsiaTheme="minorHAnsi"/>
          <w:sz w:val="24"/>
          <w:szCs w:val="24"/>
          <w:lang w:val="bg-BG"/>
        </w:rPr>
        <w:t xml:space="preserve"> взе решение да бъде удължен трудовият договор на</w:t>
      </w:r>
      <w:r w:rsidR="00145127" w:rsidRPr="00095624">
        <w:rPr>
          <w:rFonts w:eastAsiaTheme="minorHAnsi"/>
          <w:lang w:val="bg-BG"/>
        </w:rPr>
        <w:t xml:space="preserve"> </w:t>
      </w:r>
      <w:r w:rsidR="00145127" w:rsidRPr="00095624">
        <w:rPr>
          <w:rFonts w:eastAsiaTheme="minorHAnsi"/>
          <w:sz w:val="24"/>
          <w:szCs w:val="24"/>
          <w:lang w:val="bg-BG"/>
        </w:rPr>
        <w:t xml:space="preserve">ДОЦ. ВАЛЕНТИН СТОИЛОВ ФИЛЬОВ, ДОКТОР, за срок от 1 година </w:t>
      </w:r>
      <w:r w:rsidR="00145127" w:rsidRPr="00095624">
        <w:rPr>
          <w:rFonts w:eastAsiaTheme="minorHAnsi"/>
          <w:sz w:val="24"/>
          <w:szCs w:val="24"/>
          <w:lang w:val="en-US"/>
        </w:rPr>
        <w:t>(</w:t>
      </w:r>
      <w:r w:rsidR="00145127" w:rsidRPr="00095624">
        <w:rPr>
          <w:rFonts w:eastAsiaTheme="minorHAnsi"/>
          <w:sz w:val="24"/>
          <w:szCs w:val="24"/>
          <w:lang w:val="bg-BG"/>
        </w:rPr>
        <w:t>второ удължаване</w:t>
      </w:r>
      <w:r w:rsidR="00145127" w:rsidRPr="00095624">
        <w:rPr>
          <w:rFonts w:eastAsiaTheme="minorHAnsi"/>
          <w:sz w:val="24"/>
          <w:szCs w:val="24"/>
          <w:lang w:val="en-US"/>
        </w:rPr>
        <w:t>)</w:t>
      </w:r>
      <w:r w:rsidR="00145127" w:rsidRPr="00095624">
        <w:rPr>
          <w:rFonts w:eastAsiaTheme="minorHAnsi"/>
          <w:sz w:val="24"/>
          <w:szCs w:val="24"/>
          <w:lang w:val="bg-BG"/>
        </w:rPr>
        <w:t>, считано от 08.03.2022 г.,</w:t>
      </w:r>
      <w:r w:rsidR="00145127" w:rsidRPr="00095624">
        <w:rPr>
          <w:rFonts w:eastAsiaTheme="minorHAnsi"/>
          <w:sz w:val="24"/>
          <w:szCs w:val="24"/>
          <w:lang w:val="en-US"/>
        </w:rPr>
        <w:t xml:space="preserve"> </w:t>
      </w:r>
      <w:r w:rsidR="00145127" w:rsidRPr="00095624">
        <w:rPr>
          <w:rFonts w:eastAsiaTheme="minorHAnsi"/>
          <w:sz w:val="24"/>
          <w:szCs w:val="24"/>
          <w:lang w:val="bg-BG"/>
        </w:rPr>
        <w:t>и предлага на Академичния съвет да утвърди това решение.</w:t>
      </w:r>
    </w:p>
    <w:p w:rsidR="00095624" w:rsidRPr="00095624" w:rsidRDefault="00095624" w:rsidP="00095624">
      <w:pPr>
        <w:spacing w:line="276" w:lineRule="auto"/>
        <w:ind w:firstLine="709"/>
        <w:contextualSpacing/>
        <w:jc w:val="both"/>
        <w:rPr>
          <w:rFonts w:eastAsiaTheme="minorHAnsi"/>
          <w:sz w:val="24"/>
          <w:szCs w:val="24"/>
          <w:lang w:val="bg-BG"/>
        </w:rPr>
      </w:pPr>
    </w:p>
    <w:p w:rsidR="00145127" w:rsidRPr="00777722" w:rsidRDefault="0085673C" w:rsidP="0085673C">
      <w:pPr>
        <w:jc w:val="both"/>
        <w:rPr>
          <w:b/>
          <w:sz w:val="24"/>
          <w:szCs w:val="24"/>
          <w:lang w:eastAsia="bg-BG"/>
        </w:rPr>
      </w:pPr>
      <w:proofErr w:type="spellStart"/>
      <w:r>
        <w:rPr>
          <w:b/>
          <w:sz w:val="24"/>
          <w:szCs w:val="24"/>
          <w:bdr w:val="single" w:sz="4" w:space="0" w:color="auto"/>
          <w:lang w:eastAsia="bg-BG"/>
        </w:rPr>
        <w:t>По</w:t>
      </w:r>
      <w:proofErr w:type="spellEnd"/>
      <w:r>
        <w:rPr>
          <w:b/>
          <w:sz w:val="24"/>
          <w:szCs w:val="24"/>
          <w:bdr w:val="single" w:sz="4" w:space="0" w:color="auto"/>
          <w:lang w:eastAsia="bg-BG"/>
        </w:rPr>
        <w:t xml:space="preserve"> т. 3 – </w:t>
      </w:r>
      <w:proofErr w:type="spellStart"/>
      <w:r>
        <w:rPr>
          <w:b/>
          <w:sz w:val="24"/>
          <w:szCs w:val="24"/>
          <w:bdr w:val="single" w:sz="4" w:space="0" w:color="auto"/>
          <w:lang w:eastAsia="bg-BG"/>
        </w:rPr>
        <w:t>Докторанти</w:t>
      </w:r>
      <w:proofErr w:type="spellEnd"/>
    </w:p>
    <w:p w:rsidR="00145127" w:rsidRPr="00484C08" w:rsidRDefault="00145127" w:rsidP="00145127">
      <w:pPr>
        <w:widowControl w:val="0"/>
        <w:ind w:firstLine="709"/>
        <w:jc w:val="both"/>
        <w:rPr>
          <w:sz w:val="16"/>
          <w:szCs w:val="16"/>
          <w:lang w:eastAsia="bg-BG"/>
        </w:rPr>
      </w:pPr>
    </w:p>
    <w:p w:rsidR="00145127" w:rsidRPr="00095624" w:rsidRDefault="00095624" w:rsidP="00095624">
      <w:pPr>
        <w:widowControl w:val="0"/>
        <w:spacing w:line="276" w:lineRule="auto"/>
        <w:ind w:firstLine="709"/>
        <w:jc w:val="both"/>
        <w:rPr>
          <w:sz w:val="24"/>
          <w:szCs w:val="24"/>
          <w:lang w:val="bg-BG" w:eastAsia="bg-BG"/>
        </w:rPr>
      </w:pPr>
      <w:r w:rsidRPr="00095624">
        <w:rPr>
          <w:b/>
          <w:sz w:val="24"/>
          <w:szCs w:val="24"/>
          <w:lang w:val="bg-BG" w:eastAsia="bg-BG"/>
        </w:rPr>
        <w:t xml:space="preserve">РЕШЕНИЕ: </w:t>
      </w:r>
      <w:r w:rsidRPr="00095624">
        <w:rPr>
          <w:sz w:val="24"/>
          <w:szCs w:val="24"/>
          <w:lang w:val="bg-BG" w:eastAsia="bg-BG"/>
        </w:rPr>
        <w:t xml:space="preserve">ФС на ФП взима решение </w:t>
      </w:r>
      <w:r w:rsidR="00145127" w:rsidRPr="00095624">
        <w:rPr>
          <w:sz w:val="24"/>
          <w:szCs w:val="24"/>
          <w:lang w:val="bg-BG" w:eastAsia="bg-BG"/>
        </w:rPr>
        <w:t>за зачисляването на ЕНКЕЛЕДА МУКА (</w:t>
      </w:r>
      <w:proofErr w:type="spellStart"/>
      <w:r w:rsidR="00145127" w:rsidRPr="00095624">
        <w:rPr>
          <w:sz w:val="24"/>
          <w:szCs w:val="24"/>
          <w:lang w:val="bg-BG" w:eastAsia="bg-BG"/>
        </w:rPr>
        <w:t>Enkeleda</w:t>
      </w:r>
      <w:proofErr w:type="spellEnd"/>
      <w:r w:rsidR="00145127" w:rsidRPr="00095624">
        <w:rPr>
          <w:sz w:val="24"/>
          <w:szCs w:val="24"/>
          <w:lang w:val="bg-BG" w:eastAsia="bg-BG"/>
        </w:rPr>
        <w:t xml:space="preserve"> </w:t>
      </w:r>
      <w:proofErr w:type="spellStart"/>
      <w:r w:rsidR="00145127" w:rsidRPr="00095624">
        <w:rPr>
          <w:sz w:val="24"/>
          <w:szCs w:val="24"/>
          <w:lang w:val="bg-BG" w:eastAsia="bg-BG"/>
        </w:rPr>
        <w:t>Muka</w:t>
      </w:r>
      <w:proofErr w:type="spellEnd"/>
      <w:r w:rsidR="00145127" w:rsidRPr="00095624">
        <w:rPr>
          <w:sz w:val="24"/>
          <w:szCs w:val="24"/>
          <w:lang w:val="bg-BG" w:eastAsia="bg-BG"/>
        </w:rPr>
        <w:t xml:space="preserve"> </w:t>
      </w:r>
      <w:proofErr w:type="spellStart"/>
      <w:r w:rsidR="00145127" w:rsidRPr="00095624">
        <w:rPr>
          <w:sz w:val="24"/>
          <w:szCs w:val="24"/>
          <w:lang w:val="bg-BG" w:eastAsia="bg-BG"/>
        </w:rPr>
        <w:t>Skarra</w:t>
      </w:r>
      <w:proofErr w:type="spellEnd"/>
      <w:r w:rsidR="00145127" w:rsidRPr="00095624">
        <w:rPr>
          <w:sz w:val="24"/>
          <w:szCs w:val="24"/>
          <w:lang w:val="bg-BG" w:eastAsia="bg-BG"/>
        </w:rPr>
        <w:t>) като докторант в задочна форма на обучение към катедра „Баскетбол, волейбол, хандбал“, професионално направление 7.6. Спорт, докторска програма „Теория и методология на спортната наука“.</w:t>
      </w:r>
      <w:r w:rsidRPr="00095624">
        <w:rPr>
          <w:sz w:val="24"/>
          <w:szCs w:val="24"/>
          <w:lang w:val="bg-BG" w:eastAsia="bg-BG"/>
        </w:rPr>
        <w:t xml:space="preserve"> </w:t>
      </w:r>
      <w:r w:rsidR="00145127" w:rsidRPr="00095624">
        <w:rPr>
          <w:sz w:val="24"/>
          <w:szCs w:val="24"/>
          <w:lang w:val="bg-BG" w:eastAsia="bg-BG"/>
        </w:rPr>
        <w:t>Тема:</w:t>
      </w:r>
      <w:r w:rsidR="00145127" w:rsidRPr="00095624">
        <w:rPr>
          <w:b/>
          <w:sz w:val="24"/>
          <w:szCs w:val="24"/>
          <w:lang w:val="bg-BG" w:eastAsia="bg-BG"/>
        </w:rPr>
        <w:t xml:space="preserve"> </w:t>
      </w:r>
      <w:r w:rsidR="00145127" w:rsidRPr="00095624">
        <w:rPr>
          <w:sz w:val="24"/>
          <w:szCs w:val="24"/>
          <w:lang w:val="bg-BG" w:eastAsia="bg-BG"/>
        </w:rPr>
        <w:t>Методика за развиване на технически умения при 11 – 13-годишни волейболисти в Албания (</w:t>
      </w:r>
      <w:proofErr w:type="spellStart"/>
      <w:r w:rsidR="00145127" w:rsidRPr="00095624">
        <w:rPr>
          <w:sz w:val="24"/>
          <w:szCs w:val="24"/>
          <w:lang w:val="bg-BG" w:eastAsia="bg-BG"/>
        </w:rPr>
        <w:t>Methodology</w:t>
      </w:r>
      <w:proofErr w:type="spellEnd"/>
      <w:r w:rsidR="00145127" w:rsidRPr="00095624">
        <w:rPr>
          <w:sz w:val="24"/>
          <w:szCs w:val="24"/>
          <w:lang w:val="bg-BG" w:eastAsia="bg-BG"/>
        </w:rPr>
        <w:t xml:space="preserve"> </w:t>
      </w:r>
      <w:proofErr w:type="spellStart"/>
      <w:r w:rsidR="00145127" w:rsidRPr="00095624">
        <w:rPr>
          <w:sz w:val="24"/>
          <w:szCs w:val="24"/>
          <w:lang w:val="bg-BG" w:eastAsia="bg-BG"/>
        </w:rPr>
        <w:t>for</w:t>
      </w:r>
      <w:proofErr w:type="spellEnd"/>
      <w:r w:rsidR="00145127" w:rsidRPr="00095624">
        <w:rPr>
          <w:sz w:val="24"/>
          <w:szCs w:val="24"/>
          <w:lang w:val="bg-BG" w:eastAsia="bg-BG"/>
        </w:rPr>
        <w:t xml:space="preserve"> </w:t>
      </w:r>
      <w:proofErr w:type="spellStart"/>
      <w:r w:rsidR="00145127" w:rsidRPr="00095624">
        <w:rPr>
          <w:sz w:val="24"/>
          <w:szCs w:val="24"/>
          <w:lang w:val="bg-BG" w:eastAsia="bg-BG"/>
        </w:rPr>
        <w:t>developing</w:t>
      </w:r>
      <w:proofErr w:type="spellEnd"/>
      <w:r w:rsidR="00145127" w:rsidRPr="00095624">
        <w:rPr>
          <w:sz w:val="24"/>
          <w:szCs w:val="24"/>
          <w:lang w:val="bg-BG" w:eastAsia="bg-BG"/>
        </w:rPr>
        <w:t xml:space="preserve"> </w:t>
      </w:r>
      <w:proofErr w:type="spellStart"/>
      <w:r w:rsidR="00145127" w:rsidRPr="00095624">
        <w:rPr>
          <w:sz w:val="24"/>
          <w:szCs w:val="24"/>
          <w:lang w:val="bg-BG" w:eastAsia="bg-BG"/>
        </w:rPr>
        <w:t>technical</w:t>
      </w:r>
      <w:proofErr w:type="spellEnd"/>
      <w:r w:rsidR="00145127" w:rsidRPr="00095624">
        <w:rPr>
          <w:sz w:val="24"/>
          <w:szCs w:val="24"/>
          <w:lang w:val="bg-BG" w:eastAsia="bg-BG"/>
        </w:rPr>
        <w:t xml:space="preserve"> </w:t>
      </w:r>
      <w:proofErr w:type="spellStart"/>
      <w:r w:rsidR="00145127" w:rsidRPr="00095624">
        <w:rPr>
          <w:sz w:val="24"/>
          <w:szCs w:val="24"/>
          <w:lang w:val="bg-BG" w:eastAsia="bg-BG"/>
        </w:rPr>
        <w:t>skills</w:t>
      </w:r>
      <w:proofErr w:type="spellEnd"/>
      <w:r w:rsidR="00145127" w:rsidRPr="00095624">
        <w:rPr>
          <w:sz w:val="24"/>
          <w:szCs w:val="24"/>
          <w:lang w:val="bg-BG" w:eastAsia="bg-BG"/>
        </w:rPr>
        <w:t xml:space="preserve"> </w:t>
      </w:r>
      <w:proofErr w:type="spellStart"/>
      <w:r w:rsidR="00145127" w:rsidRPr="00095624">
        <w:rPr>
          <w:sz w:val="24"/>
          <w:szCs w:val="24"/>
          <w:lang w:val="bg-BG" w:eastAsia="bg-BG"/>
        </w:rPr>
        <w:t>in</w:t>
      </w:r>
      <w:proofErr w:type="spellEnd"/>
      <w:r w:rsidR="00145127" w:rsidRPr="00095624">
        <w:rPr>
          <w:sz w:val="24"/>
          <w:szCs w:val="24"/>
          <w:lang w:val="bg-BG" w:eastAsia="bg-BG"/>
        </w:rPr>
        <w:t xml:space="preserve"> 11 – 13 </w:t>
      </w:r>
      <w:proofErr w:type="spellStart"/>
      <w:r w:rsidR="00145127" w:rsidRPr="00095624">
        <w:rPr>
          <w:sz w:val="24"/>
          <w:szCs w:val="24"/>
          <w:lang w:val="bg-BG" w:eastAsia="bg-BG"/>
        </w:rPr>
        <w:t>year</w:t>
      </w:r>
      <w:proofErr w:type="spellEnd"/>
      <w:r w:rsidR="00145127" w:rsidRPr="00095624">
        <w:rPr>
          <w:sz w:val="24"/>
          <w:szCs w:val="24"/>
          <w:lang w:val="bg-BG" w:eastAsia="bg-BG"/>
        </w:rPr>
        <w:t xml:space="preserve"> </w:t>
      </w:r>
      <w:proofErr w:type="spellStart"/>
      <w:r w:rsidR="00145127" w:rsidRPr="00095624">
        <w:rPr>
          <w:sz w:val="24"/>
          <w:szCs w:val="24"/>
          <w:lang w:val="bg-BG" w:eastAsia="bg-BG"/>
        </w:rPr>
        <w:t>old</w:t>
      </w:r>
      <w:proofErr w:type="spellEnd"/>
      <w:r w:rsidR="00145127" w:rsidRPr="00095624">
        <w:rPr>
          <w:sz w:val="24"/>
          <w:szCs w:val="24"/>
          <w:lang w:val="bg-BG" w:eastAsia="bg-BG"/>
        </w:rPr>
        <w:t xml:space="preserve"> </w:t>
      </w:r>
      <w:proofErr w:type="spellStart"/>
      <w:r w:rsidR="00145127" w:rsidRPr="00095624">
        <w:rPr>
          <w:sz w:val="24"/>
          <w:szCs w:val="24"/>
          <w:lang w:val="bg-BG" w:eastAsia="bg-BG"/>
        </w:rPr>
        <w:t>volleyball</w:t>
      </w:r>
      <w:proofErr w:type="spellEnd"/>
      <w:r w:rsidR="00145127" w:rsidRPr="00095624">
        <w:rPr>
          <w:sz w:val="24"/>
          <w:szCs w:val="24"/>
          <w:lang w:val="bg-BG" w:eastAsia="bg-BG"/>
        </w:rPr>
        <w:t xml:space="preserve"> </w:t>
      </w:r>
      <w:proofErr w:type="spellStart"/>
      <w:r w:rsidR="00145127" w:rsidRPr="00095624">
        <w:rPr>
          <w:sz w:val="24"/>
          <w:szCs w:val="24"/>
          <w:lang w:val="bg-BG" w:eastAsia="bg-BG"/>
        </w:rPr>
        <w:t>players</w:t>
      </w:r>
      <w:proofErr w:type="spellEnd"/>
      <w:r w:rsidR="00145127" w:rsidRPr="00095624">
        <w:rPr>
          <w:sz w:val="24"/>
          <w:szCs w:val="24"/>
          <w:lang w:val="bg-BG" w:eastAsia="bg-BG"/>
        </w:rPr>
        <w:t xml:space="preserve"> </w:t>
      </w:r>
      <w:proofErr w:type="spellStart"/>
      <w:r w:rsidR="00145127" w:rsidRPr="00095624">
        <w:rPr>
          <w:sz w:val="24"/>
          <w:szCs w:val="24"/>
          <w:lang w:val="bg-BG" w:eastAsia="bg-BG"/>
        </w:rPr>
        <w:t>in</w:t>
      </w:r>
      <w:proofErr w:type="spellEnd"/>
      <w:r w:rsidR="00145127" w:rsidRPr="00095624">
        <w:rPr>
          <w:sz w:val="24"/>
          <w:szCs w:val="24"/>
          <w:lang w:val="bg-BG" w:eastAsia="bg-BG"/>
        </w:rPr>
        <w:t xml:space="preserve"> </w:t>
      </w:r>
      <w:proofErr w:type="spellStart"/>
      <w:r w:rsidR="00145127" w:rsidRPr="00095624">
        <w:rPr>
          <w:sz w:val="24"/>
          <w:szCs w:val="24"/>
          <w:lang w:val="bg-BG" w:eastAsia="bg-BG"/>
        </w:rPr>
        <w:t>Albania</w:t>
      </w:r>
      <w:proofErr w:type="spellEnd"/>
      <w:r w:rsidR="00145127" w:rsidRPr="00095624">
        <w:rPr>
          <w:sz w:val="24"/>
          <w:szCs w:val="24"/>
          <w:lang w:val="bg-BG" w:eastAsia="bg-BG"/>
        </w:rPr>
        <w:t>).</w:t>
      </w:r>
      <w:r w:rsidRPr="00095624">
        <w:rPr>
          <w:sz w:val="24"/>
          <w:szCs w:val="24"/>
          <w:lang w:val="bg-BG" w:eastAsia="bg-BG"/>
        </w:rPr>
        <w:t xml:space="preserve"> </w:t>
      </w:r>
      <w:r w:rsidR="00145127" w:rsidRPr="00095624">
        <w:rPr>
          <w:sz w:val="24"/>
          <w:szCs w:val="24"/>
          <w:lang w:val="bg-BG" w:eastAsia="bg-BG"/>
        </w:rPr>
        <w:t>Научни ръководители:</w:t>
      </w:r>
      <w:r w:rsidR="00145127" w:rsidRPr="00095624">
        <w:rPr>
          <w:b/>
          <w:sz w:val="24"/>
          <w:szCs w:val="24"/>
          <w:lang w:val="bg-BG" w:eastAsia="bg-BG"/>
        </w:rPr>
        <w:t xml:space="preserve"> </w:t>
      </w:r>
      <w:r w:rsidR="00145127" w:rsidRPr="00095624">
        <w:rPr>
          <w:sz w:val="24"/>
          <w:szCs w:val="24"/>
          <w:lang w:val="bg-BG" w:eastAsia="bg-BG"/>
        </w:rPr>
        <w:t>доц. Вера Антонова, доктор и доц. Христо Андонов, доктор.</w:t>
      </w:r>
      <w:r w:rsidRPr="00095624">
        <w:rPr>
          <w:sz w:val="24"/>
          <w:szCs w:val="24"/>
          <w:lang w:val="bg-BG" w:eastAsia="bg-BG"/>
        </w:rPr>
        <w:t xml:space="preserve"> </w:t>
      </w:r>
      <w:r w:rsidR="00145127" w:rsidRPr="00095624">
        <w:rPr>
          <w:sz w:val="24"/>
          <w:szCs w:val="24"/>
          <w:lang w:val="bg-BG" w:eastAsia="bg-BG"/>
        </w:rPr>
        <w:t>Дата на зачисляване:</w:t>
      </w:r>
      <w:r w:rsidR="00145127" w:rsidRPr="00095624">
        <w:rPr>
          <w:b/>
          <w:sz w:val="24"/>
          <w:szCs w:val="24"/>
          <w:lang w:val="bg-BG" w:eastAsia="bg-BG"/>
        </w:rPr>
        <w:t xml:space="preserve"> </w:t>
      </w:r>
      <w:r w:rsidR="00145127" w:rsidRPr="00095624">
        <w:rPr>
          <w:sz w:val="24"/>
          <w:szCs w:val="24"/>
          <w:lang w:val="bg-BG" w:eastAsia="bg-BG"/>
        </w:rPr>
        <w:t>13.04.2021 г., срок на обучение – 4 години.</w:t>
      </w:r>
      <w:r w:rsidRPr="00095624">
        <w:rPr>
          <w:sz w:val="24"/>
          <w:szCs w:val="24"/>
          <w:lang w:val="bg-BG" w:eastAsia="bg-BG"/>
        </w:rPr>
        <w:t xml:space="preserve"> </w:t>
      </w:r>
      <w:r w:rsidR="00145127" w:rsidRPr="00095624">
        <w:rPr>
          <w:sz w:val="24"/>
          <w:szCs w:val="24"/>
          <w:lang w:val="bg-BG" w:eastAsia="bg-BG"/>
        </w:rPr>
        <w:t>Обучението и публичната защита ще се проведат на английски език.</w:t>
      </w:r>
    </w:p>
    <w:p w:rsidR="00095624" w:rsidRDefault="00095624" w:rsidP="00145127">
      <w:pPr>
        <w:ind w:firstLine="708"/>
        <w:jc w:val="both"/>
        <w:rPr>
          <w:b/>
          <w:sz w:val="24"/>
          <w:szCs w:val="24"/>
        </w:rPr>
      </w:pPr>
    </w:p>
    <w:p w:rsidR="00145127" w:rsidRPr="005910EB" w:rsidRDefault="00145127" w:rsidP="0085673C">
      <w:pPr>
        <w:jc w:val="both"/>
        <w:rPr>
          <w:u w:val="single"/>
          <w:lang w:val="bg-BG" w:eastAsia="bg-BG"/>
        </w:rPr>
      </w:pPr>
      <w:r>
        <w:rPr>
          <w:b/>
          <w:sz w:val="24"/>
          <w:szCs w:val="24"/>
          <w:bdr w:val="single" w:sz="4" w:space="0" w:color="auto"/>
          <w:lang w:val="bg-BG" w:eastAsia="bg-BG"/>
        </w:rPr>
        <w:t xml:space="preserve">По т. 4 </w:t>
      </w:r>
      <w:r w:rsidRPr="005D7233">
        <w:rPr>
          <w:b/>
          <w:sz w:val="24"/>
          <w:szCs w:val="24"/>
          <w:bdr w:val="single" w:sz="4" w:space="0" w:color="auto"/>
          <w:lang w:val="bg-BG" w:eastAsia="bg-BG"/>
        </w:rPr>
        <w:t xml:space="preserve">– </w:t>
      </w:r>
      <w:r>
        <w:rPr>
          <w:b/>
          <w:sz w:val="24"/>
          <w:szCs w:val="24"/>
          <w:bdr w:val="single" w:sz="4" w:space="0" w:color="auto"/>
          <w:lang w:val="bg-BG" w:eastAsia="bg-BG"/>
        </w:rPr>
        <w:t>Избор на научни журита по ЗРАСРБ</w:t>
      </w:r>
    </w:p>
    <w:p w:rsidR="00145127" w:rsidRDefault="00145127" w:rsidP="00145127">
      <w:pPr>
        <w:ind w:firstLine="709"/>
        <w:jc w:val="both"/>
        <w:rPr>
          <w:sz w:val="24"/>
          <w:szCs w:val="24"/>
          <w:u w:val="single"/>
          <w:lang w:val="bg-BG" w:eastAsia="bg-BG"/>
        </w:rPr>
      </w:pPr>
    </w:p>
    <w:p w:rsidR="00145127" w:rsidRPr="00095624" w:rsidRDefault="00095624" w:rsidP="00095624">
      <w:pPr>
        <w:spacing w:line="276" w:lineRule="auto"/>
        <w:ind w:firstLine="360"/>
        <w:jc w:val="both"/>
        <w:rPr>
          <w:sz w:val="24"/>
          <w:szCs w:val="24"/>
          <w:lang w:val="bg-BG"/>
        </w:rPr>
      </w:pPr>
      <w:r w:rsidRPr="00095624">
        <w:rPr>
          <w:b/>
          <w:sz w:val="24"/>
          <w:szCs w:val="24"/>
          <w:lang w:val="bg-BG" w:eastAsia="bg-BG"/>
        </w:rPr>
        <w:t xml:space="preserve">РЕШЕНИЕ: </w:t>
      </w:r>
      <w:r w:rsidRPr="00095624">
        <w:rPr>
          <w:sz w:val="24"/>
          <w:szCs w:val="24"/>
          <w:lang w:val="bg-BG" w:eastAsia="bg-BG"/>
        </w:rPr>
        <w:t xml:space="preserve">ФС на ФП взима решение </w:t>
      </w:r>
      <w:r w:rsidR="00145127" w:rsidRPr="00095624">
        <w:rPr>
          <w:sz w:val="24"/>
          <w:szCs w:val="24"/>
          <w:lang w:val="bg-BG"/>
        </w:rPr>
        <w:t xml:space="preserve">за допълване на състава на научното жури за провеждане на процедура за публична защита на ЯВОР ГЕОРГИЕВ АСПАРУХОВ - докторант в самостоятелна форма на обучение в ПН 7.6. Спорт, докторска програма „Теория и методология на спортната наука“, с тема на дисертационния труд: „Развиване на скоростно-силовите способности при млади баскетболисти“ и научен ръководител – доц. Мариана Алексиева Борукова, доктор, както следва: </w:t>
      </w:r>
    </w:p>
    <w:p w:rsidR="00145127" w:rsidRPr="00095624" w:rsidRDefault="00145127" w:rsidP="00095624">
      <w:pPr>
        <w:jc w:val="both"/>
        <w:rPr>
          <w:bCs/>
          <w:sz w:val="24"/>
          <w:szCs w:val="24"/>
          <w:lang w:val="en-US"/>
        </w:rPr>
      </w:pPr>
      <w:r w:rsidRPr="00095624">
        <w:rPr>
          <w:bCs/>
          <w:sz w:val="24"/>
          <w:szCs w:val="24"/>
          <w:lang w:val="bg-BG"/>
        </w:rPr>
        <w:t>Вътрешни членове:</w:t>
      </w:r>
    </w:p>
    <w:p w:rsidR="00145127" w:rsidRPr="00095624" w:rsidRDefault="00145127" w:rsidP="00095624">
      <w:pPr>
        <w:numPr>
          <w:ilvl w:val="0"/>
          <w:numId w:val="2"/>
        </w:numPr>
        <w:jc w:val="both"/>
        <w:rPr>
          <w:bCs/>
          <w:sz w:val="24"/>
          <w:szCs w:val="24"/>
          <w:lang w:val="en-US"/>
        </w:rPr>
      </w:pPr>
      <w:r w:rsidRPr="00095624">
        <w:rPr>
          <w:bCs/>
          <w:sz w:val="24"/>
          <w:szCs w:val="24"/>
          <w:lang w:val="bg-BG"/>
        </w:rPr>
        <w:t>Проф. Даниела Станимирова Дашева, ДН,  ПН 7.6. Спорт, Специалност Теория и методика на физическото възпитание и  спортната тренировка, вкл. МЛФ – НСА.</w:t>
      </w:r>
    </w:p>
    <w:p w:rsidR="00145127" w:rsidRPr="00095624" w:rsidRDefault="00145127" w:rsidP="00095624">
      <w:pPr>
        <w:numPr>
          <w:ilvl w:val="0"/>
          <w:numId w:val="2"/>
        </w:numPr>
        <w:jc w:val="both"/>
        <w:rPr>
          <w:bCs/>
          <w:sz w:val="24"/>
          <w:szCs w:val="24"/>
          <w:lang w:val="en-US"/>
        </w:rPr>
      </w:pPr>
      <w:r w:rsidRPr="00095624">
        <w:rPr>
          <w:bCs/>
          <w:sz w:val="24"/>
          <w:szCs w:val="24"/>
          <w:lang w:val="bg-BG"/>
        </w:rPr>
        <w:lastRenderedPageBreak/>
        <w:t>Доц. Цанко Ангелов Цанков, доктор, ПН 7.6. Спорт, Специалност Спорт (Баскетбол) – НСА.</w:t>
      </w:r>
    </w:p>
    <w:p w:rsidR="00145127" w:rsidRPr="00095624" w:rsidRDefault="00145127" w:rsidP="00095624">
      <w:pPr>
        <w:ind w:firstLine="708"/>
        <w:jc w:val="both"/>
        <w:rPr>
          <w:bCs/>
          <w:sz w:val="24"/>
          <w:szCs w:val="24"/>
          <w:lang w:val="bg-BG"/>
        </w:rPr>
      </w:pPr>
      <w:r w:rsidRPr="00095624">
        <w:rPr>
          <w:bCs/>
          <w:sz w:val="24"/>
          <w:szCs w:val="24"/>
          <w:lang w:val="bg-BG"/>
        </w:rPr>
        <w:t>Резервен член: доц. Георги Венелинов Брестнички, доктор, ПН 7.6. Спорт, Специалност Спорт (Баскетбол) – НСА.</w:t>
      </w:r>
    </w:p>
    <w:p w:rsidR="00145127" w:rsidRPr="00095624" w:rsidRDefault="00145127" w:rsidP="00095624">
      <w:pPr>
        <w:jc w:val="both"/>
        <w:rPr>
          <w:bCs/>
          <w:sz w:val="24"/>
          <w:szCs w:val="24"/>
          <w:lang w:val="en-US"/>
        </w:rPr>
      </w:pPr>
      <w:r w:rsidRPr="00095624">
        <w:rPr>
          <w:bCs/>
          <w:sz w:val="24"/>
          <w:szCs w:val="24"/>
          <w:lang w:val="bg-BG"/>
        </w:rPr>
        <w:t>Външни членове:</w:t>
      </w:r>
    </w:p>
    <w:p w:rsidR="00145127" w:rsidRPr="00095624" w:rsidRDefault="00145127" w:rsidP="00095624">
      <w:pPr>
        <w:numPr>
          <w:ilvl w:val="0"/>
          <w:numId w:val="3"/>
        </w:numPr>
        <w:jc w:val="both"/>
        <w:rPr>
          <w:bCs/>
          <w:sz w:val="24"/>
          <w:szCs w:val="24"/>
          <w:lang w:val="en-US"/>
        </w:rPr>
      </w:pPr>
      <w:r w:rsidRPr="00095624">
        <w:rPr>
          <w:bCs/>
          <w:sz w:val="24"/>
          <w:szCs w:val="24"/>
          <w:lang w:val="bg-BG"/>
        </w:rPr>
        <w:t>Проф. Кръстю Димов Църов, доктор, ПН 7.6. Спорт, Специалност Спорт (Баскетбол) – НСА, пенсионер.</w:t>
      </w:r>
    </w:p>
    <w:p w:rsidR="00145127" w:rsidRPr="00095624" w:rsidRDefault="00145127" w:rsidP="00095624">
      <w:pPr>
        <w:pStyle w:val="ListParagraph"/>
        <w:numPr>
          <w:ilvl w:val="0"/>
          <w:numId w:val="3"/>
        </w:numPr>
        <w:jc w:val="both"/>
        <w:rPr>
          <w:bCs/>
          <w:sz w:val="24"/>
          <w:szCs w:val="24"/>
          <w:lang w:val="bg-BG"/>
        </w:rPr>
      </w:pPr>
      <w:r w:rsidRPr="00095624">
        <w:rPr>
          <w:bCs/>
          <w:sz w:val="24"/>
          <w:szCs w:val="24"/>
          <w:lang w:val="bg-BG"/>
        </w:rPr>
        <w:t>Проф. Людмил Петров Иванов, доктор, ПН 1.3. Педагогика на обучението по …,</w:t>
      </w:r>
      <w:r w:rsidRPr="00095624">
        <w:rPr>
          <w:bCs/>
          <w:sz w:val="24"/>
          <w:szCs w:val="24"/>
          <w:lang w:val="en-US"/>
        </w:rPr>
        <w:t xml:space="preserve"> </w:t>
      </w:r>
      <w:r w:rsidRPr="00095624">
        <w:rPr>
          <w:bCs/>
          <w:sz w:val="24"/>
          <w:szCs w:val="24"/>
          <w:lang w:val="bg-BG"/>
        </w:rPr>
        <w:t>ВТУ, пенсионер.</w:t>
      </w:r>
    </w:p>
    <w:p w:rsidR="00145127" w:rsidRPr="00095624" w:rsidRDefault="00145127" w:rsidP="00095624">
      <w:pPr>
        <w:numPr>
          <w:ilvl w:val="0"/>
          <w:numId w:val="3"/>
        </w:numPr>
        <w:jc w:val="both"/>
        <w:rPr>
          <w:bCs/>
          <w:sz w:val="24"/>
          <w:szCs w:val="24"/>
          <w:lang w:val="en-US"/>
        </w:rPr>
      </w:pPr>
      <w:r w:rsidRPr="00095624">
        <w:rPr>
          <w:bCs/>
          <w:sz w:val="24"/>
          <w:szCs w:val="24"/>
          <w:lang w:val="bg-BG"/>
        </w:rPr>
        <w:t>Доц. Лариса Иванова Касабова, доктор, ПН 7.6. Спорт, Специалност Спорт (Баскетбол) – УНСС.</w:t>
      </w:r>
    </w:p>
    <w:p w:rsidR="00145127" w:rsidRPr="00095624" w:rsidRDefault="00145127" w:rsidP="00095624">
      <w:pPr>
        <w:ind w:firstLine="708"/>
        <w:jc w:val="both"/>
        <w:rPr>
          <w:bCs/>
          <w:sz w:val="24"/>
          <w:szCs w:val="24"/>
          <w:lang w:val="en-US"/>
        </w:rPr>
      </w:pPr>
      <w:r w:rsidRPr="00095624">
        <w:rPr>
          <w:bCs/>
          <w:sz w:val="24"/>
          <w:szCs w:val="24"/>
          <w:lang w:val="bg-BG"/>
        </w:rPr>
        <w:t xml:space="preserve">Резервен член: </w:t>
      </w:r>
      <w:r w:rsidRPr="00095624">
        <w:rPr>
          <w:bCs/>
          <w:sz w:val="24"/>
          <w:szCs w:val="24"/>
        </w:rPr>
        <w:t>проф. Юлия Георгиева Мутафова-Заберска, доктор, ПН 7.6. Спорт</w:t>
      </w:r>
      <w:r w:rsidRPr="00095624">
        <w:rPr>
          <w:bCs/>
          <w:sz w:val="24"/>
          <w:szCs w:val="24"/>
          <w:lang w:val="bg-BG"/>
        </w:rPr>
        <w:t>, Специалност Спорт</w:t>
      </w:r>
      <w:r w:rsidRPr="00095624">
        <w:rPr>
          <w:bCs/>
          <w:sz w:val="24"/>
          <w:szCs w:val="24"/>
        </w:rPr>
        <w:t xml:space="preserve"> (Психология), </w:t>
      </w:r>
      <w:r w:rsidRPr="00095624">
        <w:rPr>
          <w:bCs/>
          <w:sz w:val="24"/>
          <w:szCs w:val="24"/>
          <w:lang w:val="bg-BG"/>
        </w:rPr>
        <w:t xml:space="preserve">НСА – </w:t>
      </w:r>
      <w:r w:rsidRPr="00095624">
        <w:rPr>
          <w:bCs/>
          <w:sz w:val="24"/>
          <w:szCs w:val="24"/>
        </w:rPr>
        <w:t>пенсионер</w:t>
      </w:r>
      <w:r w:rsidRPr="00095624">
        <w:rPr>
          <w:bCs/>
          <w:sz w:val="24"/>
          <w:szCs w:val="24"/>
          <w:lang w:val="bg-BG"/>
        </w:rPr>
        <w:t>.</w:t>
      </w:r>
      <w:r w:rsidRPr="00095624">
        <w:rPr>
          <w:bCs/>
          <w:sz w:val="24"/>
          <w:szCs w:val="24"/>
        </w:rPr>
        <w:t xml:space="preserve"> </w:t>
      </w:r>
    </w:p>
    <w:p w:rsidR="00145127" w:rsidRPr="00095624" w:rsidRDefault="00145127" w:rsidP="00095624">
      <w:pPr>
        <w:jc w:val="both"/>
        <w:rPr>
          <w:bCs/>
          <w:sz w:val="24"/>
          <w:szCs w:val="24"/>
          <w:lang w:val="en-US"/>
        </w:rPr>
      </w:pPr>
      <w:r w:rsidRPr="00095624">
        <w:rPr>
          <w:bCs/>
          <w:sz w:val="24"/>
          <w:szCs w:val="24"/>
          <w:lang w:val="bg-BG"/>
        </w:rPr>
        <w:t>Технически секретар: Нели Бориславова Петрова</w:t>
      </w:r>
    </w:p>
    <w:p w:rsidR="00145127" w:rsidRPr="00095624" w:rsidRDefault="00145127" w:rsidP="00095624">
      <w:pPr>
        <w:jc w:val="both"/>
        <w:rPr>
          <w:bCs/>
          <w:sz w:val="24"/>
          <w:szCs w:val="24"/>
          <w:lang w:val="bg-BG"/>
        </w:rPr>
      </w:pPr>
      <w:r w:rsidRPr="00095624">
        <w:rPr>
          <w:bCs/>
          <w:sz w:val="24"/>
          <w:szCs w:val="24"/>
          <w:lang w:val="bg-BG"/>
        </w:rPr>
        <w:t>Дата за официалната защита: 16.06.2021 г. в зала А-3 от 14:00 ч.</w:t>
      </w:r>
    </w:p>
    <w:p w:rsidR="00095624" w:rsidRDefault="00095624" w:rsidP="00095624">
      <w:pPr>
        <w:spacing w:line="276" w:lineRule="auto"/>
        <w:ind w:firstLine="539"/>
        <w:jc w:val="both"/>
        <w:rPr>
          <w:b/>
          <w:sz w:val="24"/>
          <w:szCs w:val="24"/>
          <w:lang w:val="bg-BG" w:eastAsia="bg-BG"/>
        </w:rPr>
      </w:pPr>
    </w:p>
    <w:p w:rsidR="00145127" w:rsidRPr="00095624" w:rsidRDefault="00095624" w:rsidP="00095624">
      <w:pPr>
        <w:spacing w:line="276" w:lineRule="auto"/>
        <w:ind w:firstLine="539"/>
        <w:jc w:val="both"/>
        <w:rPr>
          <w:sz w:val="24"/>
          <w:szCs w:val="24"/>
        </w:rPr>
      </w:pPr>
      <w:r w:rsidRPr="00095624">
        <w:rPr>
          <w:b/>
          <w:sz w:val="24"/>
          <w:szCs w:val="24"/>
          <w:lang w:val="bg-BG" w:eastAsia="bg-BG"/>
        </w:rPr>
        <w:t xml:space="preserve">РЕШЕНИЕ: </w:t>
      </w:r>
      <w:r w:rsidRPr="00095624">
        <w:rPr>
          <w:sz w:val="24"/>
          <w:szCs w:val="24"/>
          <w:lang w:val="bg-BG" w:eastAsia="bg-BG"/>
        </w:rPr>
        <w:t>ФС на ФП</w:t>
      </w:r>
      <w:r w:rsidR="00145127" w:rsidRPr="00095624">
        <w:rPr>
          <w:sz w:val="24"/>
          <w:szCs w:val="24"/>
        </w:rPr>
        <w:t xml:space="preserve"> </w:t>
      </w:r>
      <w:r w:rsidRPr="00095624">
        <w:rPr>
          <w:sz w:val="24"/>
          <w:szCs w:val="24"/>
          <w:lang w:val="bg-BG"/>
        </w:rPr>
        <w:t xml:space="preserve">избира </w:t>
      </w:r>
      <w:proofErr w:type="spellStart"/>
      <w:r w:rsidR="00145127" w:rsidRPr="00095624">
        <w:rPr>
          <w:sz w:val="24"/>
          <w:szCs w:val="24"/>
        </w:rPr>
        <w:t>научно</w:t>
      </w:r>
      <w:proofErr w:type="spellEnd"/>
      <w:r w:rsidR="00145127" w:rsidRPr="00095624">
        <w:rPr>
          <w:sz w:val="24"/>
          <w:szCs w:val="24"/>
        </w:rPr>
        <w:t xml:space="preserve"> </w:t>
      </w:r>
      <w:proofErr w:type="spellStart"/>
      <w:r w:rsidR="00145127" w:rsidRPr="00095624">
        <w:rPr>
          <w:sz w:val="24"/>
          <w:szCs w:val="24"/>
        </w:rPr>
        <w:t>жури</w:t>
      </w:r>
      <w:proofErr w:type="spellEnd"/>
      <w:r w:rsidR="00145127" w:rsidRPr="00095624">
        <w:rPr>
          <w:sz w:val="24"/>
          <w:szCs w:val="24"/>
        </w:rPr>
        <w:t xml:space="preserve"> </w:t>
      </w:r>
      <w:proofErr w:type="spellStart"/>
      <w:r w:rsidR="00145127" w:rsidRPr="00095624">
        <w:rPr>
          <w:sz w:val="24"/>
          <w:szCs w:val="24"/>
        </w:rPr>
        <w:t>за</w:t>
      </w:r>
      <w:proofErr w:type="spellEnd"/>
      <w:r w:rsidR="00145127" w:rsidRPr="00095624">
        <w:rPr>
          <w:sz w:val="24"/>
          <w:szCs w:val="24"/>
        </w:rPr>
        <w:t xml:space="preserve"> </w:t>
      </w:r>
      <w:r w:rsidR="00145127" w:rsidRPr="00095624">
        <w:rPr>
          <w:sz w:val="24"/>
          <w:szCs w:val="24"/>
          <w:lang w:val="bg-BG"/>
        </w:rPr>
        <w:t>провеждане на процедура по конкурса за заемане на</w:t>
      </w:r>
      <w:r w:rsidRPr="00095624">
        <w:rPr>
          <w:sz w:val="24"/>
          <w:szCs w:val="24"/>
          <w:lang w:val="bg-BG"/>
        </w:rPr>
        <w:t xml:space="preserve"> академичната длъжност „Доцент“ </w:t>
      </w:r>
      <w:r w:rsidR="00145127" w:rsidRPr="00095624">
        <w:rPr>
          <w:sz w:val="24"/>
          <w:szCs w:val="24"/>
          <w:lang w:val="bg-BG"/>
        </w:rPr>
        <w:t xml:space="preserve">в </w:t>
      </w:r>
      <w:proofErr w:type="spellStart"/>
      <w:r w:rsidR="00145127" w:rsidRPr="00095624">
        <w:rPr>
          <w:sz w:val="24"/>
          <w:szCs w:val="24"/>
        </w:rPr>
        <w:t>професионално</w:t>
      </w:r>
      <w:proofErr w:type="spellEnd"/>
      <w:r w:rsidR="00145127" w:rsidRPr="00095624">
        <w:rPr>
          <w:sz w:val="24"/>
          <w:szCs w:val="24"/>
        </w:rPr>
        <w:t xml:space="preserve"> </w:t>
      </w:r>
      <w:proofErr w:type="spellStart"/>
      <w:r w:rsidR="00145127" w:rsidRPr="00095624">
        <w:rPr>
          <w:sz w:val="24"/>
          <w:szCs w:val="24"/>
        </w:rPr>
        <w:t>направление</w:t>
      </w:r>
      <w:proofErr w:type="spellEnd"/>
      <w:r w:rsidR="00145127" w:rsidRPr="00095624">
        <w:rPr>
          <w:sz w:val="24"/>
          <w:szCs w:val="24"/>
        </w:rPr>
        <w:t xml:space="preserve"> 7.6. Спорт,</w:t>
      </w:r>
      <w:r w:rsidR="00145127" w:rsidRPr="00095624">
        <w:rPr>
          <w:sz w:val="24"/>
          <w:szCs w:val="24"/>
          <w:lang w:val="bg-BG"/>
        </w:rPr>
        <w:t xml:space="preserve"> </w:t>
      </w:r>
      <w:r w:rsidR="00145127" w:rsidRPr="00095624">
        <w:rPr>
          <w:sz w:val="24"/>
          <w:szCs w:val="24"/>
        </w:rPr>
        <w:t xml:space="preserve">специалност </w:t>
      </w:r>
      <w:r w:rsidR="00145127" w:rsidRPr="00095624">
        <w:rPr>
          <w:sz w:val="24"/>
          <w:szCs w:val="24"/>
          <w:lang w:val="bg-BG"/>
        </w:rPr>
        <w:t xml:space="preserve">Спорт </w:t>
      </w:r>
      <w:r w:rsidR="00145127" w:rsidRPr="00095624">
        <w:rPr>
          <w:sz w:val="24"/>
          <w:szCs w:val="24"/>
          <w:lang w:val="en-US"/>
        </w:rPr>
        <w:t>(</w:t>
      </w:r>
      <w:r w:rsidR="00145127" w:rsidRPr="00095624">
        <w:rPr>
          <w:sz w:val="24"/>
          <w:szCs w:val="24"/>
        </w:rPr>
        <w:t>Лека атлетика</w:t>
      </w:r>
      <w:r w:rsidR="00145127" w:rsidRPr="00095624">
        <w:rPr>
          <w:sz w:val="24"/>
          <w:szCs w:val="24"/>
          <w:lang w:val="bg-BG"/>
        </w:rPr>
        <w:t xml:space="preserve"> – препятствени бягания</w:t>
      </w:r>
      <w:r w:rsidR="00145127" w:rsidRPr="00095624">
        <w:rPr>
          <w:sz w:val="24"/>
          <w:szCs w:val="24"/>
        </w:rPr>
        <w:t xml:space="preserve">), за нуждите на </w:t>
      </w:r>
      <w:r w:rsidR="00145127" w:rsidRPr="00095624">
        <w:rPr>
          <w:sz w:val="24"/>
          <w:szCs w:val="24"/>
          <w:lang w:val="bg-BG"/>
        </w:rPr>
        <w:t>К</w:t>
      </w:r>
      <w:r w:rsidR="00145127" w:rsidRPr="00095624">
        <w:rPr>
          <w:sz w:val="24"/>
          <w:szCs w:val="24"/>
        </w:rPr>
        <w:t xml:space="preserve">атедра „Лека </w:t>
      </w:r>
      <w:proofErr w:type="gramStart"/>
      <w:r w:rsidR="00145127" w:rsidRPr="00095624">
        <w:rPr>
          <w:sz w:val="24"/>
          <w:szCs w:val="24"/>
        </w:rPr>
        <w:t>атлетика“</w:t>
      </w:r>
      <w:proofErr w:type="gramEnd"/>
      <w:r w:rsidR="00145127" w:rsidRPr="00095624">
        <w:rPr>
          <w:sz w:val="24"/>
          <w:szCs w:val="24"/>
          <w:lang w:val="bg-BG"/>
        </w:rPr>
        <w:t xml:space="preserve">, </w:t>
      </w:r>
      <w:r w:rsidR="00145127" w:rsidRPr="00095624">
        <w:rPr>
          <w:sz w:val="24"/>
          <w:szCs w:val="24"/>
        </w:rPr>
        <w:t xml:space="preserve">в състав: </w:t>
      </w:r>
    </w:p>
    <w:p w:rsidR="00145127" w:rsidRPr="00095624" w:rsidRDefault="00145127" w:rsidP="00095624">
      <w:pPr>
        <w:jc w:val="both"/>
        <w:rPr>
          <w:sz w:val="24"/>
          <w:szCs w:val="24"/>
        </w:rPr>
      </w:pPr>
      <w:proofErr w:type="spellStart"/>
      <w:r w:rsidRPr="00095624">
        <w:rPr>
          <w:sz w:val="24"/>
          <w:szCs w:val="24"/>
        </w:rPr>
        <w:t>Вътрешни</w:t>
      </w:r>
      <w:proofErr w:type="spellEnd"/>
      <w:r w:rsidRPr="00095624">
        <w:rPr>
          <w:sz w:val="24"/>
          <w:szCs w:val="24"/>
        </w:rPr>
        <w:t xml:space="preserve"> </w:t>
      </w:r>
      <w:proofErr w:type="spellStart"/>
      <w:r w:rsidRPr="00095624">
        <w:rPr>
          <w:sz w:val="24"/>
          <w:szCs w:val="24"/>
        </w:rPr>
        <w:t>членове</w:t>
      </w:r>
      <w:proofErr w:type="spellEnd"/>
      <w:r w:rsidRPr="00095624">
        <w:rPr>
          <w:sz w:val="24"/>
          <w:szCs w:val="24"/>
        </w:rPr>
        <w:t xml:space="preserve">: </w:t>
      </w:r>
    </w:p>
    <w:p w:rsidR="00145127" w:rsidRPr="00095624" w:rsidRDefault="00145127" w:rsidP="00095624">
      <w:pPr>
        <w:numPr>
          <w:ilvl w:val="0"/>
          <w:numId w:val="4"/>
        </w:numPr>
        <w:jc w:val="both"/>
        <w:rPr>
          <w:sz w:val="24"/>
          <w:szCs w:val="24"/>
          <w:lang w:val="en-US"/>
        </w:rPr>
      </w:pPr>
      <w:r w:rsidRPr="00095624">
        <w:rPr>
          <w:sz w:val="24"/>
          <w:szCs w:val="24"/>
          <w:lang w:val="bg-BG"/>
        </w:rPr>
        <w:t>Проф. Апостол Николов Славчев, доктор – ПН 7.6. Спорт.</w:t>
      </w:r>
    </w:p>
    <w:p w:rsidR="00145127" w:rsidRPr="00095624" w:rsidRDefault="00145127" w:rsidP="00095624">
      <w:pPr>
        <w:numPr>
          <w:ilvl w:val="0"/>
          <w:numId w:val="4"/>
        </w:numPr>
        <w:jc w:val="both"/>
        <w:rPr>
          <w:sz w:val="24"/>
          <w:szCs w:val="24"/>
          <w:lang w:val="en-US"/>
        </w:rPr>
      </w:pPr>
      <w:r w:rsidRPr="00095624">
        <w:rPr>
          <w:sz w:val="24"/>
          <w:szCs w:val="24"/>
        </w:rPr>
        <w:t xml:space="preserve">Проф. </w:t>
      </w:r>
      <w:r w:rsidRPr="00095624">
        <w:rPr>
          <w:sz w:val="24"/>
          <w:szCs w:val="24"/>
          <w:lang w:val="bg-BG"/>
        </w:rPr>
        <w:t>Марин Георгиев Гъдев</w:t>
      </w:r>
      <w:r w:rsidRPr="00095624">
        <w:rPr>
          <w:sz w:val="24"/>
          <w:szCs w:val="24"/>
        </w:rPr>
        <w:t>, дн</w:t>
      </w:r>
      <w:r w:rsidRPr="00095624">
        <w:rPr>
          <w:sz w:val="24"/>
          <w:szCs w:val="24"/>
          <w:lang w:val="bg-BG"/>
        </w:rPr>
        <w:t xml:space="preserve"> – ПН 7.6. Спорт.</w:t>
      </w:r>
    </w:p>
    <w:p w:rsidR="00145127" w:rsidRPr="00095624" w:rsidRDefault="00145127" w:rsidP="00095624">
      <w:pPr>
        <w:ind w:firstLine="539"/>
        <w:jc w:val="both"/>
        <w:rPr>
          <w:sz w:val="24"/>
          <w:szCs w:val="24"/>
          <w:lang w:val="bg-BG"/>
        </w:rPr>
      </w:pPr>
      <w:r w:rsidRPr="00095624">
        <w:rPr>
          <w:sz w:val="24"/>
          <w:szCs w:val="24"/>
        </w:rPr>
        <w:tab/>
        <w:t xml:space="preserve">3. </w:t>
      </w:r>
      <w:r w:rsidRPr="00095624">
        <w:rPr>
          <w:sz w:val="24"/>
          <w:szCs w:val="24"/>
          <w:lang w:val="bg-BG"/>
        </w:rPr>
        <w:t xml:space="preserve">  Доц. Иван Колев</w:t>
      </w:r>
      <w:r w:rsidRPr="00095624">
        <w:rPr>
          <w:sz w:val="24"/>
          <w:szCs w:val="24"/>
          <w:lang w:val="en-US"/>
        </w:rPr>
        <w:t xml:space="preserve"> </w:t>
      </w:r>
      <w:r w:rsidRPr="00095624">
        <w:rPr>
          <w:sz w:val="24"/>
          <w:szCs w:val="24"/>
          <w:lang w:val="bg-BG"/>
        </w:rPr>
        <w:t>Иванов, дн – ПН 7.6. Спорт.</w:t>
      </w:r>
    </w:p>
    <w:p w:rsidR="00145127" w:rsidRPr="00095624" w:rsidRDefault="00145127" w:rsidP="00095624">
      <w:pPr>
        <w:ind w:firstLine="539"/>
        <w:jc w:val="both"/>
        <w:rPr>
          <w:sz w:val="24"/>
          <w:szCs w:val="24"/>
          <w:lang w:val="bg-BG"/>
        </w:rPr>
      </w:pPr>
      <w:r w:rsidRPr="00095624">
        <w:rPr>
          <w:sz w:val="24"/>
          <w:szCs w:val="24"/>
          <w:lang w:val="bg-BG"/>
        </w:rPr>
        <w:tab/>
        <w:t>4.   Доц. Христо Стоянов Андонов, доктор – ПН 7.6. Спорт.</w:t>
      </w:r>
    </w:p>
    <w:p w:rsidR="00145127" w:rsidRPr="00095624" w:rsidRDefault="00145127" w:rsidP="00095624">
      <w:pPr>
        <w:ind w:firstLine="539"/>
        <w:jc w:val="both"/>
        <w:rPr>
          <w:sz w:val="24"/>
          <w:szCs w:val="24"/>
          <w:lang w:val="bg-BG"/>
        </w:rPr>
      </w:pPr>
      <w:r w:rsidRPr="00095624">
        <w:rPr>
          <w:sz w:val="24"/>
          <w:szCs w:val="24"/>
        </w:rPr>
        <w:tab/>
        <w:t xml:space="preserve">    </w:t>
      </w:r>
      <w:r w:rsidRPr="00095624">
        <w:rPr>
          <w:sz w:val="24"/>
          <w:szCs w:val="24"/>
          <w:lang w:val="bg-BG"/>
        </w:rPr>
        <w:t xml:space="preserve">  </w:t>
      </w:r>
      <w:r w:rsidRPr="00095624">
        <w:rPr>
          <w:sz w:val="24"/>
          <w:szCs w:val="24"/>
        </w:rPr>
        <w:t>Резервен член</w:t>
      </w:r>
      <w:r w:rsidRPr="00095624">
        <w:rPr>
          <w:sz w:val="24"/>
          <w:szCs w:val="24"/>
          <w:lang w:val="bg-BG"/>
        </w:rPr>
        <w:t>: доц. Николай Ангелов Панайотов, доктор – ПН 7.6. Спорт.</w:t>
      </w:r>
    </w:p>
    <w:p w:rsidR="00145127" w:rsidRPr="00095624" w:rsidRDefault="00145127" w:rsidP="00095624">
      <w:pPr>
        <w:jc w:val="both"/>
        <w:rPr>
          <w:sz w:val="24"/>
          <w:szCs w:val="24"/>
        </w:rPr>
      </w:pPr>
      <w:proofErr w:type="spellStart"/>
      <w:r w:rsidRPr="00095624">
        <w:rPr>
          <w:sz w:val="24"/>
          <w:szCs w:val="24"/>
        </w:rPr>
        <w:t>Външни</w:t>
      </w:r>
      <w:proofErr w:type="spellEnd"/>
      <w:r w:rsidRPr="00095624">
        <w:rPr>
          <w:sz w:val="24"/>
          <w:szCs w:val="24"/>
        </w:rPr>
        <w:t xml:space="preserve"> </w:t>
      </w:r>
      <w:proofErr w:type="spellStart"/>
      <w:r w:rsidRPr="00095624">
        <w:rPr>
          <w:sz w:val="24"/>
          <w:szCs w:val="24"/>
        </w:rPr>
        <w:t>членове</w:t>
      </w:r>
      <w:proofErr w:type="spellEnd"/>
      <w:r w:rsidRPr="00095624">
        <w:rPr>
          <w:sz w:val="24"/>
          <w:szCs w:val="24"/>
        </w:rPr>
        <w:t xml:space="preserve">: </w:t>
      </w:r>
    </w:p>
    <w:p w:rsidR="00145127" w:rsidRPr="00095624" w:rsidRDefault="00145127" w:rsidP="00095624">
      <w:pPr>
        <w:numPr>
          <w:ilvl w:val="0"/>
          <w:numId w:val="5"/>
        </w:numPr>
        <w:tabs>
          <w:tab w:val="left" w:pos="993"/>
        </w:tabs>
        <w:jc w:val="both"/>
        <w:rPr>
          <w:sz w:val="24"/>
          <w:szCs w:val="24"/>
          <w:lang w:val="bg-BG"/>
        </w:rPr>
      </w:pPr>
      <w:r w:rsidRPr="00095624">
        <w:rPr>
          <w:sz w:val="24"/>
          <w:szCs w:val="24"/>
          <w:lang w:val="bg-BG"/>
        </w:rPr>
        <w:t>Проф. Галина Петрова Дякова, доктор – ПН 7.6. Спорт, Тракийски университет – Стара Загора.</w:t>
      </w:r>
    </w:p>
    <w:p w:rsidR="00145127" w:rsidRPr="00095624" w:rsidRDefault="00145127" w:rsidP="00095624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24"/>
          <w:szCs w:val="24"/>
          <w:lang w:val="bg-BG"/>
        </w:rPr>
      </w:pPr>
      <w:r w:rsidRPr="00095624">
        <w:rPr>
          <w:sz w:val="24"/>
          <w:szCs w:val="24"/>
          <w:lang w:val="bg-BG"/>
        </w:rPr>
        <w:t xml:space="preserve">Проф. Теодора Михайлова Давидова, дн – ПН 1.3. Педагогика на обучението по …, професор по Теория и методика на физическото възпитание и спортната тренировка – лека атлетика, </w:t>
      </w:r>
      <w:r w:rsidRPr="00095624">
        <w:rPr>
          <w:sz w:val="24"/>
          <w:szCs w:val="24"/>
          <w:lang w:val="en-US"/>
        </w:rPr>
        <w:t xml:space="preserve"> </w:t>
      </w:r>
      <w:r w:rsidRPr="00095624">
        <w:rPr>
          <w:sz w:val="24"/>
          <w:szCs w:val="24"/>
          <w:lang w:val="bg-BG"/>
        </w:rPr>
        <w:t xml:space="preserve">ВТУ „Св. Св. Кирил и Методий“.   </w:t>
      </w:r>
    </w:p>
    <w:p w:rsidR="00145127" w:rsidRPr="00095624" w:rsidRDefault="00145127" w:rsidP="00095624">
      <w:pPr>
        <w:tabs>
          <w:tab w:val="left" w:pos="851"/>
        </w:tabs>
        <w:ind w:firstLine="709"/>
        <w:jc w:val="both"/>
        <w:rPr>
          <w:sz w:val="24"/>
          <w:szCs w:val="24"/>
          <w:lang w:val="bg-BG"/>
        </w:rPr>
      </w:pPr>
      <w:r w:rsidRPr="00095624">
        <w:rPr>
          <w:sz w:val="24"/>
          <w:szCs w:val="24"/>
          <w:lang w:val="en-US"/>
        </w:rPr>
        <w:t>3</w:t>
      </w:r>
      <w:r w:rsidRPr="00095624">
        <w:rPr>
          <w:sz w:val="24"/>
          <w:szCs w:val="24"/>
          <w:lang w:val="bg-BG"/>
        </w:rPr>
        <w:t>.  Доц. Огнян Кирилов Тишинов, доктор – ПН 7.6. Спорт – пенсионер – НСА.</w:t>
      </w:r>
    </w:p>
    <w:p w:rsidR="00145127" w:rsidRPr="00095624" w:rsidRDefault="00145127" w:rsidP="00095624">
      <w:pPr>
        <w:ind w:firstLine="539"/>
        <w:jc w:val="both"/>
        <w:rPr>
          <w:bCs/>
          <w:sz w:val="24"/>
          <w:szCs w:val="24"/>
          <w:lang w:val="bg-BG"/>
        </w:rPr>
      </w:pPr>
      <w:r w:rsidRPr="00095624">
        <w:rPr>
          <w:sz w:val="24"/>
          <w:szCs w:val="24"/>
          <w:lang w:val="bg-BG"/>
        </w:rPr>
        <w:t xml:space="preserve">        </w:t>
      </w:r>
      <w:r w:rsidRPr="00095624">
        <w:rPr>
          <w:sz w:val="24"/>
          <w:szCs w:val="24"/>
        </w:rPr>
        <w:t>Резервен член</w:t>
      </w:r>
      <w:r w:rsidRPr="00095624">
        <w:rPr>
          <w:sz w:val="24"/>
          <w:szCs w:val="24"/>
          <w:lang w:val="bg-BG"/>
        </w:rPr>
        <w:t>: доц. Жасмин Тодорова Цанкова, доктор – ПН 7.6. Спорт,  Югозападен университет – Благоевград.</w:t>
      </w:r>
    </w:p>
    <w:p w:rsidR="00145127" w:rsidRPr="00095624" w:rsidRDefault="00145127" w:rsidP="00095624">
      <w:pPr>
        <w:jc w:val="both"/>
        <w:rPr>
          <w:sz w:val="24"/>
          <w:szCs w:val="24"/>
        </w:rPr>
      </w:pPr>
      <w:proofErr w:type="spellStart"/>
      <w:r w:rsidRPr="00095624">
        <w:rPr>
          <w:sz w:val="24"/>
          <w:szCs w:val="24"/>
        </w:rPr>
        <w:t>Технически</w:t>
      </w:r>
      <w:proofErr w:type="spellEnd"/>
      <w:r w:rsidRPr="00095624">
        <w:rPr>
          <w:sz w:val="24"/>
          <w:szCs w:val="24"/>
        </w:rPr>
        <w:t xml:space="preserve"> </w:t>
      </w:r>
      <w:proofErr w:type="spellStart"/>
      <w:r w:rsidRPr="00095624">
        <w:rPr>
          <w:sz w:val="24"/>
          <w:szCs w:val="24"/>
        </w:rPr>
        <w:t>секретар</w:t>
      </w:r>
      <w:proofErr w:type="spellEnd"/>
      <w:r w:rsidRPr="00095624">
        <w:rPr>
          <w:sz w:val="24"/>
          <w:szCs w:val="24"/>
        </w:rPr>
        <w:t xml:space="preserve">: </w:t>
      </w:r>
      <w:proofErr w:type="spellStart"/>
      <w:r w:rsidRPr="00095624">
        <w:rPr>
          <w:sz w:val="24"/>
          <w:szCs w:val="24"/>
        </w:rPr>
        <w:t>Димитринка</w:t>
      </w:r>
      <w:proofErr w:type="spellEnd"/>
      <w:r w:rsidRPr="00095624">
        <w:rPr>
          <w:sz w:val="24"/>
          <w:szCs w:val="24"/>
        </w:rPr>
        <w:t xml:space="preserve"> </w:t>
      </w:r>
      <w:proofErr w:type="spellStart"/>
      <w:r w:rsidRPr="00095624">
        <w:rPr>
          <w:sz w:val="24"/>
          <w:szCs w:val="24"/>
        </w:rPr>
        <w:t>Александрова</w:t>
      </w:r>
      <w:proofErr w:type="spellEnd"/>
      <w:r w:rsidRPr="00095624">
        <w:rPr>
          <w:sz w:val="24"/>
          <w:szCs w:val="24"/>
        </w:rPr>
        <w:t xml:space="preserve"> </w:t>
      </w:r>
      <w:proofErr w:type="spellStart"/>
      <w:r w:rsidRPr="00095624">
        <w:rPr>
          <w:sz w:val="24"/>
          <w:szCs w:val="24"/>
        </w:rPr>
        <w:t>Шолева</w:t>
      </w:r>
      <w:proofErr w:type="spellEnd"/>
    </w:p>
    <w:p w:rsidR="00145127" w:rsidRDefault="00145127" w:rsidP="00095624">
      <w:pPr>
        <w:jc w:val="both"/>
        <w:rPr>
          <w:rFonts w:eastAsiaTheme="majorEastAsia"/>
          <w:sz w:val="24"/>
          <w:szCs w:val="24"/>
          <w:lang w:val="bg-BG"/>
        </w:rPr>
      </w:pPr>
    </w:p>
    <w:p w:rsidR="00145127" w:rsidRPr="00095624" w:rsidRDefault="00145127" w:rsidP="00095624">
      <w:pPr>
        <w:jc w:val="both"/>
        <w:rPr>
          <w:b/>
          <w:lang w:val="bg-BG" w:eastAsia="bg-BG"/>
        </w:rPr>
      </w:pPr>
      <w:r w:rsidRPr="00095624">
        <w:rPr>
          <w:b/>
          <w:bdr w:val="single" w:sz="4" w:space="0" w:color="auto"/>
          <w:lang w:val="bg-BG" w:eastAsia="bg-BG"/>
        </w:rPr>
        <w:t>П</w:t>
      </w:r>
      <w:r w:rsidRPr="0085673C">
        <w:rPr>
          <w:b/>
          <w:sz w:val="24"/>
          <w:szCs w:val="24"/>
          <w:bdr w:val="single" w:sz="4" w:space="0" w:color="auto"/>
          <w:lang w:val="bg-BG" w:eastAsia="bg-BG"/>
        </w:rPr>
        <w:t>о т. 5 – Актуализиране на учебния план на специалност „Физическо възпитание в  ОКС „</w:t>
      </w:r>
      <w:r w:rsidR="00095624" w:rsidRPr="0085673C">
        <w:rPr>
          <w:b/>
          <w:sz w:val="24"/>
          <w:szCs w:val="24"/>
          <w:bdr w:val="single" w:sz="4" w:space="0" w:color="auto"/>
          <w:lang w:val="bg-BG" w:eastAsia="bg-BG"/>
        </w:rPr>
        <w:t>б</w:t>
      </w:r>
      <w:r w:rsidRPr="0085673C">
        <w:rPr>
          <w:b/>
          <w:sz w:val="24"/>
          <w:szCs w:val="24"/>
          <w:bdr w:val="single" w:sz="4" w:space="0" w:color="auto"/>
          <w:lang w:val="bg-BG" w:eastAsia="bg-BG"/>
        </w:rPr>
        <w:t>акалавър“.</w:t>
      </w:r>
    </w:p>
    <w:p w:rsidR="00145127" w:rsidRPr="005319A5" w:rsidRDefault="00145127" w:rsidP="00145127">
      <w:pPr>
        <w:jc w:val="both"/>
        <w:rPr>
          <w:sz w:val="16"/>
          <w:szCs w:val="16"/>
          <w:u w:val="single"/>
          <w:lang w:val="bg-BG" w:eastAsia="bg-BG"/>
        </w:rPr>
      </w:pPr>
    </w:p>
    <w:p w:rsidR="00145127" w:rsidRPr="00095624" w:rsidRDefault="00095624" w:rsidP="00095624">
      <w:pPr>
        <w:spacing w:line="276" w:lineRule="auto"/>
        <w:ind w:firstLine="709"/>
        <w:jc w:val="both"/>
        <w:rPr>
          <w:rFonts w:eastAsiaTheme="minorHAnsi"/>
          <w:sz w:val="24"/>
          <w:szCs w:val="24"/>
          <w:lang w:val="bg-BG"/>
        </w:rPr>
      </w:pPr>
      <w:r w:rsidRPr="00095624">
        <w:rPr>
          <w:b/>
          <w:sz w:val="24"/>
          <w:szCs w:val="24"/>
          <w:lang w:val="bg-BG" w:eastAsia="bg-BG"/>
        </w:rPr>
        <w:t xml:space="preserve">РЕШЕНИЕ: </w:t>
      </w:r>
      <w:r w:rsidRPr="00095624">
        <w:rPr>
          <w:sz w:val="24"/>
          <w:szCs w:val="24"/>
          <w:lang w:val="bg-BG" w:eastAsia="bg-BG"/>
        </w:rPr>
        <w:t xml:space="preserve">ФС на ФП </w:t>
      </w:r>
      <w:r w:rsidR="00145127" w:rsidRPr="00095624">
        <w:rPr>
          <w:sz w:val="24"/>
          <w:szCs w:val="24"/>
          <w:lang w:val="bg-BG"/>
        </w:rPr>
        <w:t>приема промяната в наименованието</w:t>
      </w:r>
      <w:bookmarkStart w:id="0" w:name="_GoBack"/>
      <w:bookmarkEnd w:id="0"/>
      <w:r w:rsidR="00145127" w:rsidRPr="00095624">
        <w:rPr>
          <w:sz w:val="24"/>
          <w:szCs w:val="24"/>
          <w:lang w:val="bg-BG"/>
        </w:rPr>
        <w:t xml:space="preserve"> на учебната дисциплина - </w:t>
      </w:r>
      <w:r w:rsidR="00145127" w:rsidRPr="00095624">
        <w:rPr>
          <w:sz w:val="24"/>
          <w:szCs w:val="24"/>
          <w:lang w:val="en-US"/>
        </w:rPr>
        <w:t>Ph.E.I.</w:t>
      </w:r>
      <w:r w:rsidR="00145127" w:rsidRPr="00095624">
        <w:rPr>
          <w:sz w:val="24"/>
          <w:szCs w:val="24"/>
          <w:lang w:val="bg-BG"/>
        </w:rPr>
        <w:t>1</w:t>
      </w:r>
      <w:r w:rsidR="00145127" w:rsidRPr="00095624">
        <w:rPr>
          <w:sz w:val="24"/>
          <w:szCs w:val="24"/>
          <w:lang w:val="en-US"/>
        </w:rPr>
        <w:t>.1</w:t>
      </w:r>
      <w:r w:rsidR="00145127" w:rsidRPr="00095624">
        <w:rPr>
          <w:sz w:val="24"/>
          <w:szCs w:val="24"/>
          <w:lang w:val="bg-BG"/>
        </w:rPr>
        <w:t>2</w:t>
      </w:r>
      <w:r w:rsidR="00145127" w:rsidRPr="00095624">
        <w:rPr>
          <w:sz w:val="24"/>
          <w:szCs w:val="24"/>
          <w:lang w:val="en-US"/>
        </w:rPr>
        <w:t xml:space="preserve"> </w:t>
      </w:r>
      <w:r w:rsidR="00145127" w:rsidRPr="00095624">
        <w:rPr>
          <w:rFonts w:eastAsiaTheme="minorHAnsi"/>
          <w:sz w:val="24"/>
          <w:szCs w:val="24"/>
          <w:lang w:val="bg-BG"/>
        </w:rPr>
        <w:t xml:space="preserve">„Адаптирана физическа активност и приобщаващо образование“, изучавана в 3-ти курс, 6-ти семестър, </w:t>
      </w:r>
      <w:r w:rsidR="00695E05">
        <w:rPr>
          <w:rFonts w:eastAsiaTheme="minorHAnsi"/>
          <w:sz w:val="24"/>
          <w:szCs w:val="24"/>
          <w:lang w:val="bg-BG"/>
        </w:rPr>
        <w:t>ф</w:t>
      </w:r>
      <w:r w:rsidR="00145127" w:rsidRPr="00095624">
        <w:rPr>
          <w:rFonts w:eastAsiaTheme="minorHAnsi"/>
          <w:sz w:val="24"/>
          <w:szCs w:val="24"/>
          <w:lang w:val="bg-BG"/>
        </w:rPr>
        <w:t>акултет „Педагогика“.</w:t>
      </w:r>
      <w:r>
        <w:rPr>
          <w:rFonts w:eastAsiaTheme="minorHAnsi"/>
          <w:sz w:val="24"/>
          <w:szCs w:val="24"/>
          <w:lang w:val="bg-BG"/>
        </w:rPr>
        <w:t xml:space="preserve"> </w:t>
      </w:r>
      <w:r w:rsidR="00145127" w:rsidRPr="00095624">
        <w:rPr>
          <w:rFonts w:eastAsiaTheme="minorHAnsi"/>
          <w:sz w:val="24"/>
          <w:szCs w:val="24"/>
          <w:lang w:val="bg-BG"/>
        </w:rPr>
        <w:t>Промяната на наименованието ще влезе в сила от учебната 2021/2022 година.</w:t>
      </w:r>
    </w:p>
    <w:p w:rsidR="00145127" w:rsidRPr="00484C08" w:rsidRDefault="00145127" w:rsidP="00145127"/>
    <w:p w:rsidR="00145127" w:rsidRPr="00145127" w:rsidRDefault="00145127" w:rsidP="00145127">
      <w:pPr>
        <w:ind w:left="6372" w:firstLine="708"/>
        <w:rPr>
          <w:i/>
          <w:color w:val="FF0000"/>
          <w:sz w:val="24"/>
          <w:szCs w:val="24"/>
          <w:lang w:val="bg-BG" w:eastAsia="bg-BG"/>
        </w:rPr>
      </w:pPr>
    </w:p>
    <w:p w:rsidR="00145127" w:rsidRPr="00EE3D8E" w:rsidRDefault="00145127" w:rsidP="00145127"/>
    <w:p w:rsidR="00E26C46" w:rsidRDefault="00E26C46"/>
    <w:sectPr w:rsidR="00E26C46" w:rsidSect="001C3D9E">
      <w:footerReference w:type="default" r:id="rId7"/>
      <w:pgSz w:w="11906" w:h="16838"/>
      <w:pgMar w:top="1418" w:right="851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087D" w:rsidRDefault="00D3087D" w:rsidP="00484C08">
      <w:r>
        <w:separator/>
      </w:r>
    </w:p>
  </w:endnote>
  <w:endnote w:type="continuationSeparator" w:id="0">
    <w:p w:rsidR="00D3087D" w:rsidRDefault="00D3087D" w:rsidP="00484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3581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84C08" w:rsidRDefault="00484C0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73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055A8" w:rsidRDefault="00D308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087D" w:rsidRDefault="00D3087D" w:rsidP="00484C08">
      <w:r>
        <w:separator/>
      </w:r>
    </w:p>
  </w:footnote>
  <w:footnote w:type="continuationSeparator" w:id="0">
    <w:p w:rsidR="00D3087D" w:rsidRDefault="00D3087D" w:rsidP="00484C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12A6D"/>
    <w:multiLevelType w:val="hybridMultilevel"/>
    <w:tmpl w:val="91027E20"/>
    <w:lvl w:ilvl="0" w:tplc="3E34E4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72B88"/>
    <w:multiLevelType w:val="hybridMultilevel"/>
    <w:tmpl w:val="620E3354"/>
    <w:lvl w:ilvl="0" w:tplc="D21887F6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B3163"/>
    <w:multiLevelType w:val="hybridMultilevel"/>
    <w:tmpl w:val="A6743D9C"/>
    <w:lvl w:ilvl="0" w:tplc="CF64CD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28617C"/>
    <w:multiLevelType w:val="hybridMultilevel"/>
    <w:tmpl w:val="8FE2679E"/>
    <w:lvl w:ilvl="0" w:tplc="BFCA5C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0672B00"/>
    <w:multiLevelType w:val="hybridMultilevel"/>
    <w:tmpl w:val="D840954E"/>
    <w:lvl w:ilvl="0" w:tplc="EA7C53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127"/>
    <w:rsid w:val="00095624"/>
    <w:rsid w:val="000A68AB"/>
    <w:rsid w:val="00145127"/>
    <w:rsid w:val="003057D0"/>
    <w:rsid w:val="00365FC2"/>
    <w:rsid w:val="00394F1C"/>
    <w:rsid w:val="00484C08"/>
    <w:rsid w:val="00695E05"/>
    <w:rsid w:val="0085673C"/>
    <w:rsid w:val="00D3087D"/>
    <w:rsid w:val="00E2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FCACB"/>
  <w15:chartTrackingRefBased/>
  <w15:docId w15:val="{CDDBBFAE-2E9C-4633-88A4-4121AFBD3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1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512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5127"/>
    <w:rPr>
      <w:rFonts w:ascii="Times New Roman" w:eastAsia="Times New Roman" w:hAnsi="Times New Roman" w:cs="Times New Roman"/>
      <w:sz w:val="20"/>
      <w:szCs w:val="20"/>
      <w:lang w:val="en-AU"/>
    </w:rPr>
  </w:style>
  <w:style w:type="table" w:customStyle="1" w:styleId="TableGrid1">
    <w:name w:val="Table Grid1"/>
    <w:basedOn w:val="TableNormal"/>
    <w:next w:val="TableGrid"/>
    <w:rsid w:val="001451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5127"/>
    <w:pPr>
      <w:ind w:left="720"/>
      <w:contextualSpacing/>
    </w:pPr>
  </w:style>
  <w:style w:type="table" w:styleId="TableGrid">
    <w:name w:val="Table Grid"/>
    <w:basedOn w:val="TableNormal"/>
    <w:uiPriority w:val="39"/>
    <w:rsid w:val="001451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84C08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4C08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4C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4C08"/>
    <w:rPr>
      <w:rFonts w:ascii="Segoe UI" w:eastAsia="Times New Roman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61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Vostro</cp:lastModifiedBy>
  <cp:revision>4</cp:revision>
  <cp:lastPrinted>2021-04-15T11:23:00Z</cp:lastPrinted>
  <dcterms:created xsi:type="dcterms:W3CDTF">2021-04-15T11:28:00Z</dcterms:created>
  <dcterms:modified xsi:type="dcterms:W3CDTF">2024-07-30T15:03:00Z</dcterms:modified>
</cp:coreProperties>
</file>