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8A8" w:rsidRPr="00DD18A8" w:rsidRDefault="00DD18A8" w:rsidP="00DD18A8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DD18A8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DD18A8">
        <w:rPr>
          <w:rFonts w:eastAsiaTheme="minorHAnsi"/>
          <w:b/>
          <w:sz w:val="28"/>
          <w:szCs w:val="28"/>
          <w:lang w:val="bg-BG"/>
        </w:rPr>
        <w:t>№2 от 24.03.2021 г.</w:t>
      </w:r>
    </w:p>
    <w:p w:rsidR="00DD18A8" w:rsidRDefault="00DD18A8" w:rsidP="00DD18A8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DD18A8" w:rsidRPr="00DD18A8" w:rsidRDefault="00DD18A8" w:rsidP="00DD18A8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EE5D34" w:rsidRPr="00DD18A8" w:rsidRDefault="00DD18A8" w:rsidP="00DD18A8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DD18A8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EE5D34" w:rsidRPr="00DD18A8" w:rsidRDefault="00EE5D34" w:rsidP="00DD18A8">
      <w:pPr>
        <w:pStyle w:val="ListParagraph"/>
        <w:numPr>
          <w:ilvl w:val="0"/>
          <w:numId w:val="1"/>
        </w:numPr>
        <w:spacing w:line="276" w:lineRule="auto"/>
        <w:ind w:left="993" w:hanging="284"/>
        <w:jc w:val="both"/>
        <w:rPr>
          <w:bCs/>
          <w:color w:val="000000" w:themeColor="text1"/>
          <w:sz w:val="24"/>
          <w:szCs w:val="24"/>
          <w:lang w:val="bg-BG"/>
        </w:rPr>
      </w:pPr>
      <w:r w:rsidRPr="00DD18A8">
        <w:rPr>
          <w:b/>
          <w:bCs/>
          <w:color w:val="000000" w:themeColor="text1"/>
          <w:sz w:val="24"/>
          <w:szCs w:val="24"/>
          <w:lang w:val="bg-BG"/>
        </w:rPr>
        <w:t xml:space="preserve"> </w:t>
      </w:r>
      <w:r w:rsidRPr="00DD18A8">
        <w:rPr>
          <w:bCs/>
          <w:color w:val="000000" w:themeColor="text1"/>
          <w:sz w:val="24"/>
          <w:szCs w:val="24"/>
          <w:lang w:val="bg-BG"/>
        </w:rPr>
        <w:t>Докторанти – тримесечни отчети, утвъ</w:t>
      </w:r>
      <w:r w:rsidR="00DD18A8" w:rsidRPr="00DD18A8">
        <w:rPr>
          <w:bCs/>
          <w:color w:val="000000" w:themeColor="text1"/>
          <w:sz w:val="24"/>
          <w:szCs w:val="24"/>
          <w:lang w:val="bg-BG"/>
        </w:rPr>
        <w:t xml:space="preserve">рждаване на индивидуални учебни </w:t>
      </w:r>
      <w:r w:rsidRPr="00DD18A8">
        <w:rPr>
          <w:bCs/>
          <w:color w:val="000000" w:themeColor="text1"/>
          <w:sz w:val="24"/>
          <w:szCs w:val="24"/>
          <w:lang w:val="bg-BG"/>
        </w:rPr>
        <w:t>планове, смяна на форма на обучение, отчисляване.</w:t>
      </w:r>
    </w:p>
    <w:p w:rsidR="00EE5D34" w:rsidRPr="00DD18A8" w:rsidRDefault="00EE5D34" w:rsidP="00DD18A8">
      <w:pPr>
        <w:pStyle w:val="ListParagraph"/>
        <w:numPr>
          <w:ilvl w:val="0"/>
          <w:numId w:val="1"/>
        </w:numPr>
        <w:spacing w:line="276" w:lineRule="auto"/>
        <w:ind w:left="993" w:hanging="284"/>
        <w:jc w:val="both"/>
        <w:rPr>
          <w:bCs/>
          <w:color w:val="000000" w:themeColor="text1"/>
          <w:sz w:val="24"/>
          <w:szCs w:val="24"/>
          <w:lang w:val="bg-BG"/>
        </w:rPr>
      </w:pPr>
      <w:r w:rsidRPr="00DD18A8">
        <w:rPr>
          <w:bCs/>
          <w:color w:val="000000" w:themeColor="text1"/>
          <w:sz w:val="24"/>
          <w:szCs w:val="24"/>
          <w:lang w:val="bg-BG"/>
        </w:rPr>
        <w:t xml:space="preserve"> Избор на научни журита.</w:t>
      </w:r>
    </w:p>
    <w:p w:rsidR="00EE5D34" w:rsidRPr="00DD18A8" w:rsidRDefault="00EE5D34" w:rsidP="00DD18A8">
      <w:pPr>
        <w:pStyle w:val="ListParagraph"/>
        <w:numPr>
          <w:ilvl w:val="0"/>
          <w:numId w:val="1"/>
        </w:numPr>
        <w:spacing w:line="276" w:lineRule="auto"/>
        <w:jc w:val="both"/>
        <w:rPr>
          <w:bCs/>
          <w:color w:val="000000" w:themeColor="text1"/>
          <w:sz w:val="24"/>
          <w:szCs w:val="24"/>
          <w:lang w:val="bg-BG"/>
        </w:rPr>
      </w:pPr>
      <w:r w:rsidRPr="00DD18A8">
        <w:rPr>
          <w:bCs/>
          <w:color w:val="000000" w:themeColor="text1"/>
          <w:sz w:val="24"/>
          <w:szCs w:val="24"/>
          <w:lang w:val="bg-BG"/>
        </w:rPr>
        <w:t>Актуализиране на учебни програми.</w:t>
      </w:r>
    </w:p>
    <w:p w:rsidR="00EE5D34" w:rsidRPr="00DD18A8" w:rsidRDefault="00EE5D34" w:rsidP="00DD18A8">
      <w:pPr>
        <w:pStyle w:val="ListParagraph"/>
        <w:numPr>
          <w:ilvl w:val="0"/>
          <w:numId w:val="1"/>
        </w:numPr>
        <w:spacing w:line="276" w:lineRule="auto"/>
        <w:jc w:val="both"/>
        <w:rPr>
          <w:bCs/>
          <w:color w:val="000000" w:themeColor="text1"/>
          <w:sz w:val="24"/>
          <w:szCs w:val="24"/>
          <w:lang w:val="bg-BG"/>
        </w:rPr>
      </w:pPr>
      <w:r w:rsidRPr="00DD18A8">
        <w:rPr>
          <w:bCs/>
          <w:color w:val="000000" w:themeColor="text1"/>
          <w:sz w:val="24"/>
          <w:szCs w:val="24"/>
          <w:lang w:val="bg-BG"/>
        </w:rPr>
        <w:t>Обсъждане на резултатите от анкетно проучване за изпитната сесия.</w:t>
      </w:r>
    </w:p>
    <w:p w:rsidR="00EE5D34" w:rsidRPr="00DD18A8" w:rsidRDefault="00EE5D34" w:rsidP="00DD18A8">
      <w:pPr>
        <w:spacing w:line="276" w:lineRule="auto"/>
        <w:ind w:firstLine="709"/>
        <w:jc w:val="both"/>
        <w:rPr>
          <w:bCs/>
          <w:color w:val="000000" w:themeColor="text1"/>
          <w:sz w:val="24"/>
          <w:szCs w:val="24"/>
          <w:lang w:val="bg-BG"/>
        </w:rPr>
      </w:pPr>
      <w:r w:rsidRPr="00DD18A8">
        <w:rPr>
          <w:bCs/>
          <w:color w:val="000000" w:themeColor="text1"/>
          <w:sz w:val="24"/>
          <w:szCs w:val="24"/>
          <w:lang w:val="bg-BG"/>
        </w:rPr>
        <w:t>5.   Текущи.</w:t>
      </w:r>
    </w:p>
    <w:p w:rsidR="00EE5D34" w:rsidRPr="00502D7C" w:rsidRDefault="00EE5D34" w:rsidP="007030EE">
      <w:pPr>
        <w:jc w:val="both"/>
        <w:rPr>
          <w:b/>
          <w:sz w:val="12"/>
          <w:szCs w:val="12"/>
          <w:lang w:val="bg-BG"/>
        </w:rPr>
      </w:pPr>
    </w:p>
    <w:p w:rsidR="00EE5D34" w:rsidRPr="00DD18A8" w:rsidRDefault="00502D7C" w:rsidP="00DD18A8">
      <w:pPr>
        <w:jc w:val="both"/>
        <w:rPr>
          <w:sz w:val="24"/>
          <w:szCs w:val="24"/>
          <w:u w:val="single"/>
          <w:lang w:val="bg-BG" w:eastAsia="bg-BG"/>
        </w:rPr>
      </w:pPr>
      <w:r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1 –  Докторанти</w:t>
      </w:r>
    </w:p>
    <w:p w:rsidR="00EE5D34" w:rsidRPr="00502D7C" w:rsidRDefault="00EE5D34" w:rsidP="00EE5D34">
      <w:pPr>
        <w:jc w:val="both"/>
        <w:rPr>
          <w:sz w:val="12"/>
          <w:szCs w:val="12"/>
          <w:lang w:val="bg-BG"/>
        </w:rPr>
      </w:pPr>
    </w:p>
    <w:p w:rsidR="00EE5D34" w:rsidRPr="00DD18A8" w:rsidRDefault="00DD18A8" w:rsidP="00DD18A8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 xml:space="preserve">ФС на ФП </w:t>
      </w:r>
      <w:r w:rsidR="00EE5D34" w:rsidRPr="00DD18A8">
        <w:rPr>
          <w:sz w:val="24"/>
          <w:szCs w:val="24"/>
          <w:lang w:val="bg-BG"/>
        </w:rPr>
        <w:t>приема тримесечните  отчети на докторантите, зачислени в съответни катедри на факултета в редовна форма на обучение, както следва:</w:t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 xml:space="preserve">Георги Георгиев </w:t>
      </w:r>
      <w:proofErr w:type="spellStart"/>
      <w:r w:rsidRPr="00DD18A8">
        <w:rPr>
          <w:sz w:val="24"/>
          <w:szCs w:val="24"/>
          <w:lang w:val="bg-BG"/>
        </w:rPr>
        <w:t>Бирбочуков</w:t>
      </w:r>
      <w:proofErr w:type="spellEnd"/>
      <w:r w:rsidRPr="00DD18A8">
        <w:rPr>
          <w:sz w:val="24"/>
          <w:szCs w:val="24"/>
          <w:lang w:val="bg-BG"/>
        </w:rPr>
        <w:t xml:space="preserve">  – Катедра „Баскетбол, волейбол, хандбал“</w:t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Ива Николаева Найденова-Данчева – Катедра „Теория на физическото възпитание“</w:t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 xml:space="preserve">Ива Радкова </w:t>
      </w:r>
      <w:proofErr w:type="spellStart"/>
      <w:r w:rsidRPr="00DD18A8">
        <w:rPr>
          <w:sz w:val="24"/>
          <w:szCs w:val="24"/>
          <w:lang w:val="bg-BG"/>
        </w:rPr>
        <w:t>Радкова</w:t>
      </w:r>
      <w:proofErr w:type="spellEnd"/>
      <w:r w:rsidRPr="00DD18A8">
        <w:rPr>
          <w:sz w:val="24"/>
          <w:szCs w:val="24"/>
          <w:lang w:val="bg-BG"/>
        </w:rPr>
        <w:t xml:space="preserve"> – Катедра „Теория на физическото възпитание“</w:t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Станислав Руменов Груев – Катедра „Теория на физическото възпитание“</w:t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 xml:space="preserve">Полина </w:t>
      </w:r>
      <w:proofErr w:type="spellStart"/>
      <w:r w:rsidRPr="00DD18A8">
        <w:rPr>
          <w:sz w:val="24"/>
          <w:szCs w:val="24"/>
          <w:lang w:val="bg-BG"/>
        </w:rPr>
        <w:t>Хаджиянкова</w:t>
      </w:r>
      <w:proofErr w:type="spellEnd"/>
      <w:r w:rsidRPr="00DD18A8">
        <w:rPr>
          <w:sz w:val="24"/>
          <w:szCs w:val="24"/>
          <w:lang w:val="bg-BG"/>
        </w:rPr>
        <w:t xml:space="preserve"> –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Александър Капитански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  <w:t xml:space="preserve"> </w:t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Гергана Ташева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 xml:space="preserve">Ива </w:t>
      </w:r>
      <w:proofErr w:type="spellStart"/>
      <w:r w:rsidRPr="00DD18A8">
        <w:rPr>
          <w:sz w:val="24"/>
          <w:szCs w:val="24"/>
          <w:lang w:val="bg-BG"/>
        </w:rPr>
        <w:t>Барова</w:t>
      </w:r>
      <w:proofErr w:type="spellEnd"/>
      <w:r w:rsidRPr="00DD18A8">
        <w:rPr>
          <w:sz w:val="24"/>
          <w:szCs w:val="24"/>
          <w:lang w:val="bg-BG"/>
        </w:rPr>
        <w:t xml:space="preserve">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  <w:t xml:space="preserve"> </w:t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Вера Захариева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Виктория Донева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  <w:t xml:space="preserve"> </w:t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Галина Димитрова-Мавродиева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 xml:space="preserve">Десислава </w:t>
      </w:r>
      <w:proofErr w:type="spellStart"/>
      <w:r w:rsidRPr="00DD18A8">
        <w:rPr>
          <w:sz w:val="24"/>
          <w:szCs w:val="24"/>
          <w:lang w:val="bg-BG"/>
        </w:rPr>
        <w:t>Хрисчева</w:t>
      </w:r>
      <w:proofErr w:type="spellEnd"/>
      <w:r w:rsidRPr="00DD18A8">
        <w:rPr>
          <w:sz w:val="24"/>
          <w:szCs w:val="24"/>
          <w:lang w:val="bg-BG"/>
        </w:rPr>
        <w:t xml:space="preserve"> - Катедра „Психология, педагогика и социология“</w:t>
      </w:r>
      <w:r w:rsidRPr="00DD18A8">
        <w:rPr>
          <w:sz w:val="24"/>
          <w:szCs w:val="24"/>
          <w:lang w:val="bg-BG"/>
        </w:rPr>
        <w:tab/>
      </w:r>
      <w:r w:rsidRPr="00DD18A8">
        <w:rPr>
          <w:sz w:val="24"/>
          <w:szCs w:val="24"/>
          <w:lang w:val="bg-BG"/>
        </w:rPr>
        <w:tab/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 xml:space="preserve">Александрина </w:t>
      </w:r>
      <w:proofErr w:type="spellStart"/>
      <w:r w:rsidRPr="00DD18A8">
        <w:rPr>
          <w:sz w:val="24"/>
          <w:szCs w:val="24"/>
          <w:lang w:val="bg-BG"/>
        </w:rPr>
        <w:t>Климентинова</w:t>
      </w:r>
      <w:proofErr w:type="spellEnd"/>
      <w:r w:rsidRPr="00DD18A8">
        <w:rPr>
          <w:sz w:val="24"/>
          <w:szCs w:val="24"/>
          <w:lang w:val="bg-BG"/>
        </w:rPr>
        <w:t xml:space="preserve"> - Катедра „Лека атлетика“</w:t>
      </w:r>
    </w:p>
    <w:p w:rsidR="00EE5D34" w:rsidRPr="00DD18A8" w:rsidRDefault="00EE5D34" w:rsidP="00DD18A8">
      <w:pPr>
        <w:pStyle w:val="ListParagraph"/>
        <w:numPr>
          <w:ilvl w:val="0"/>
          <w:numId w:val="2"/>
        </w:numPr>
        <w:jc w:val="both"/>
        <w:rPr>
          <w:i/>
          <w:sz w:val="24"/>
          <w:szCs w:val="24"/>
          <w:lang w:val="bg-BG"/>
        </w:rPr>
      </w:pPr>
      <w:r w:rsidRPr="00DD18A8">
        <w:rPr>
          <w:sz w:val="24"/>
          <w:szCs w:val="24"/>
          <w:lang w:val="bg-BG"/>
        </w:rPr>
        <w:t>Димитър Валентинов Тасев - Катедра „Лека атлетика“</w:t>
      </w:r>
      <w:r w:rsidRPr="00DD18A8">
        <w:rPr>
          <w:sz w:val="24"/>
          <w:szCs w:val="24"/>
          <w:lang w:val="bg-BG"/>
        </w:rPr>
        <w:tab/>
      </w:r>
      <w:r w:rsidRPr="00DD18A8">
        <w:rPr>
          <w:b/>
          <w:sz w:val="24"/>
          <w:szCs w:val="24"/>
          <w:lang w:val="bg-BG"/>
        </w:rPr>
        <w:tab/>
      </w:r>
    </w:p>
    <w:p w:rsidR="00EE5D34" w:rsidRPr="00502D7C" w:rsidRDefault="00EE5D34" w:rsidP="00057D55">
      <w:pPr>
        <w:jc w:val="both"/>
        <w:rPr>
          <w:sz w:val="12"/>
          <w:szCs w:val="12"/>
          <w:lang w:val="bg-BG" w:eastAsia="bg-BG"/>
        </w:rPr>
      </w:pPr>
    </w:p>
    <w:p w:rsidR="00057D55" w:rsidRPr="00DD18A8" w:rsidRDefault="00DD18A8" w:rsidP="00DD18A8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 xml:space="preserve">ФС на ФП </w:t>
      </w:r>
      <w:r w:rsidR="00057D55" w:rsidRPr="00DD18A8">
        <w:rPr>
          <w:rFonts w:eastAsiaTheme="minorHAnsi"/>
          <w:sz w:val="24"/>
          <w:szCs w:val="24"/>
          <w:lang w:val="bg-BG"/>
        </w:rPr>
        <w:t xml:space="preserve">УТВЪРЖДАВА индивидуалния учебен план на ас. д-р ИВАН ДИЛЯНОВ ЯНАКИЕВ – </w:t>
      </w:r>
      <w:r w:rsidR="00057D55" w:rsidRPr="00DD18A8">
        <w:rPr>
          <w:sz w:val="24"/>
          <w:szCs w:val="24"/>
          <w:lang w:val="bg-BG"/>
        </w:rPr>
        <w:t>докторант на самостоятелна подготовка към катедра „Анатомия и биомеханика“ в професионално направление 7.4. Обществено здраве, докторска програма „</w:t>
      </w:r>
      <w:proofErr w:type="spellStart"/>
      <w:r w:rsidR="00057D55" w:rsidRPr="00DD18A8">
        <w:rPr>
          <w:sz w:val="24"/>
          <w:szCs w:val="24"/>
          <w:lang w:val="bg-BG"/>
        </w:rPr>
        <w:t>Кинезитерапия</w:t>
      </w:r>
      <w:proofErr w:type="spellEnd"/>
      <w:r w:rsidR="00057D55" w:rsidRPr="00DD18A8">
        <w:rPr>
          <w:sz w:val="24"/>
          <w:szCs w:val="24"/>
          <w:lang w:val="bg-BG"/>
        </w:rPr>
        <w:t>“.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Тема: „</w:t>
      </w:r>
      <w:r w:rsidR="00057D55" w:rsidRPr="00DD18A8">
        <w:rPr>
          <w:sz w:val="24"/>
          <w:szCs w:val="24"/>
          <w:lang w:val="bg-BG"/>
        </w:rPr>
        <w:t>Влияние на здравния статус върху качеството на живот при хора с увреждания“.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 xml:space="preserve">Научен ръководител: </w:t>
      </w:r>
      <w:r w:rsidR="00057D55" w:rsidRPr="00DD18A8">
        <w:rPr>
          <w:sz w:val="24"/>
          <w:szCs w:val="24"/>
          <w:lang w:val="bg-BG"/>
        </w:rPr>
        <w:t xml:space="preserve">доц. Стефка </w:t>
      </w:r>
      <w:proofErr w:type="spellStart"/>
      <w:r w:rsidR="00057D55" w:rsidRPr="00DD18A8">
        <w:rPr>
          <w:sz w:val="24"/>
          <w:szCs w:val="24"/>
          <w:lang w:val="bg-BG"/>
        </w:rPr>
        <w:t>Джобова</w:t>
      </w:r>
      <w:proofErr w:type="spellEnd"/>
      <w:r w:rsidR="00057D55" w:rsidRPr="00DD18A8">
        <w:rPr>
          <w:sz w:val="24"/>
          <w:szCs w:val="24"/>
          <w:lang w:val="bg-BG"/>
        </w:rPr>
        <w:t>, доктор</w:t>
      </w:r>
    </w:p>
    <w:p w:rsidR="00057D55" w:rsidRPr="00DD18A8" w:rsidRDefault="00DD18A8" w:rsidP="00DD18A8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 xml:space="preserve">ФС на ФП </w:t>
      </w:r>
      <w:r w:rsidR="00057D55" w:rsidRPr="00DD18A8">
        <w:rPr>
          <w:rFonts w:eastAsiaTheme="minorHAnsi"/>
          <w:sz w:val="24"/>
          <w:szCs w:val="24"/>
          <w:lang w:val="bg-BG"/>
        </w:rPr>
        <w:t>УТВЪРЖДАВА формата на обучение на Петьо Митков Кънев от редовна в задочна.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057D55" w:rsidRPr="00DD18A8">
        <w:rPr>
          <w:rFonts w:eastAsiaTheme="minorHAnsi"/>
          <w:sz w:val="24"/>
          <w:szCs w:val="24"/>
          <w:lang w:val="bg-BG"/>
        </w:rPr>
        <w:t>Докторантът е зачислен в редовна форма на обучение към катедра „Психология, педагогика и социология“, професионално направление 7.6. Спорт, Докторска програма “Спортна психология“.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057D55" w:rsidRPr="00DD18A8">
        <w:rPr>
          <w:rFonts w:eastAsiaTheme="minorHAnsi"/>
          <w:sz w:val="24"/>
          <w:szCs w:val="24"/>
          <w:lang w:val="bg-BG"/>
        </w:rPr>
        <w:t>Тема: „Двойната кариера в спорта“.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057D55" w:rsidRPr="00DD18A8">
        <w:rPr>
          <w:rFonts w:eastAsiaTheme="minorHAnsi"/>
          <w:sz w:val="24"/>
          <w:szCs w:val="24"/>
          <w:lang w:val="bg-BG"/>
        </w:rPr>
        <w:t>Научен ръководител: проф. Татяна Янчева, дн.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057D55" w:rsidRPr="00DD18A8">
        <w:rPr>
          <w:rFonts w:eastAsiaTheme="minorHAnsi"/>
          <w:sz w:val="24"/>
          <w:szCs w:val="24"/>
          <w:lang w:val="bg-BG"/>
        </w:rPr>
        <w:t>Нова форма на обучение: Задочна</w:t>
      </w:r>
    </w:p>
    <w:p w:rsidR="00057D55" w:rsidRPr="00DD18A8" w:rsidRDefault="00DD18A8" w:rsidP="00DD18A8">
      <w:pPr>
        <w:pStyle w:val="ListParagraph"/>
        <w:spacing w:line="276" w:lineRule="auto"/>
        <w:ind w:left="0" w:firstLine="709"/>
        <w:jc w:val="both"/>
        <w:rPr>
          <w:bCs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>ФС на ФП</w:t>
      </w:r>
      <w:r w:rsidR="00057D55" w:rsidRPr="00DD18A8">
        <w:rPr>
          <w:sz w:val="24"/>
          <w:szCs w:val="24"/>
          <w:lang w:val="bg-BG"/>
        </w:rPr>
        <w:t xml:space="preserve"> </w:t>
      </w:r>
      <w:r w:rsidRPr="00DD18A8">
        <w:rPr>
          <w:sz w:val="24"/>
          <w:szCs w:val="24"/>
          <w:lang w:val="bg-BG"/>
        </w:rPr>
        <w:t xml:space="preserve">взима решение </w:t>
      </w:r>
      <w:r w:rsidR="00057D55" w:rsidRPr="00DD18A8">
        <w:rPr>
          <w:sz w:val="24"/>
          <w:szCs w:val="24"/>
          <w:lang w:val="bg-BG"/>
        </w:rPr>
        <w:t xml:space="preserve">за отчисляване на </w:t>
      </w:r>
      <w:r w:rsidR="00057D55" w:rsidRPr="00DD18A8">
        <w:rPr>
          <w:bCs/>
          <w:sz w:val="24"/>
          <w:szCs w:val="24"/>
          <w:lang w:val="bg-BG"/>
        </w:rPr>
        <w:t>ЯВОР ГЕОРГИЕВ АСПАРУХОВ – докторант на самостоятелна подготовка към катедра „Баскетбол, волейбол, хандбал“, ПН 7.6 Спорт, докторска програма „Теория и методология на спортната наука“.</w:t>
      </w:r>
      <w:r w:rsidRPr="00DD18A8">
        <w:rPr>
          <w:bCs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Тема: „Развиване на скоростно-силовите способности при млади баскетболисти”.</w:t>
      </w:r>
      <w:r w:rsidRPr="00DD18A8">
        <w:rPr>
          <w:bCs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 xml:space="preserve">Научен ръководител: доц. Мариана Алексиева </w:t>
      </w:r>
      <w:proofErr w:type="spellStart"/>
      <w:r w:rsidR="00057D55" w:rsidRPr="00DD18A8">
        <w:rPr>
          <w:bCs/>
          <w:sz w:val="24"/>
          <w:szCs w:val="24"/>
          <w:lang w:val="bg-BG"/>
        </w:rPr>
        <w:t>Борукова</w:t>
      </w:r>
      <w:proofErr w:type="spellEnd"/>
      <w:r w:rsidR="00057D55" w:rsidRPr="00DD18A8">
        <w:rPr>
          <w:bCs/>
          <w:sz w:val="24"/>
          <w:szCs w:val="24"/>
          <w:lang w:val="bg-BG"/>
        </w:rPr>
        <w:t>, доктор.</w:t>
      </w:r>
      <w:r w:rsidRPr="00DD18A8">
        <w:rPr>
          <w:bCs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Дата на отчисляване: 02.03.2021 г.</w:t>
      </w:r>
    </w:p>
    <w:p w:rsidR="00057D55" w:rsidRPr="00DD18A8" w:rsidRDefault="00DD18A8" w:rsidP="00DD18A8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 xml:space="preserve">ФС на ФП взима решение </w:t>
      </w:r>
      <w:r w:rsidR="00057D55" w:rsidRPr="00DD18A8">
        <w:rPr>
          <w:sz w:val="24"/>
          <w:szCs w:val="24"/>
          <w:lang w:val="bg-BG"/>
        </w:rPr>
        <w:t>за</w:t>
      </w:r>
      <w:r w:rsidRPr="00DD18A8">
        <w:rPr>
          <w:sz w:val="24"/>
          <w:szCs w:val="24"/>
          <w:lang w:val="bg-BG"/>
        </w:rPr>
        <w:t xml:space="preserve"> </w:t>
      </w:r>
      <w:r w:rsidR="00057D55" w:rsidRPr="00DD18A8">
        <w:rPr>
          <w:sz w:val="24"/>
          <w:szCs w:val="24"/>
          <w:lang w:val="bg-BG"/>
        </w:rPr>
        <w:t xml:space="preserve">отчисляване на </w:t>
      </w:r>
      <w:r w:rsidR="00057D55" w:rsidRPr="00DD18A8">
        <w:rPr>
          <w:bCs/>
          <w:sz w:val="24"/>
          <w:szCs w:val="24"/>
          <w:lang w:val="bg-BG"/>
        </w:rPr>
        <w:t>ГЕОРГИ ИВАНОВ ПЕТРОВ – докторант в задочна форма на обучение към катедра „Баскетбол, волейбол, хандбал“, ПН 7.6. Спорт, докторска програма „Теория и методология на спортната наука“.</w:t>
      </w:r>
      <w:r w:rsidRPr="00DD18A8">
        <w:rPr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Тема: „Управление на тренировъчния процес през подготвителния период при елитни волейболисти“.</w:t>
      </w:r>
      <w:r w:rsidRPr="00DD18A8">
        <w:rPr>
          <w:bCs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Научен ръководител</w:t>
      </w:r>
      <w:r w:rsidRPr="00DD18A8">
        <w:rPr>
          <w:bCs/>
          <w:sz w:val="24"/>
          <w:szCs w:val="24"/>
          <w:lang w:val="bg-BG"/>
        </w:rPr>
        <w:t xml:space="preserve">: доц. Вера Антонова, доктор, </w:t>
      </w:r>
      <w:r w:rsidR="00057D55" w:rsidRPr="00DD18A8">
        <w:rPr>
          <w:bCs/>
          <w:sz w:val="24"/>
          <w:szCs w:val="24"/>
          <w:lang w:val="bg-BG"/>
        </w:rPr>
        <w:t>Дата на отчисляване: 12.03.2021 г.</w:t>
      </w:r>
    </w:p>
    <w:p w:rsidR="00AE047D" w:rsidRPr="00DD18A8" w:rsidRDefault="00DD18A8" w:rsidP="00DD18A8">
      <w:pPr>
        <w:pStyle w:val="ListParagraph"/>
        <w:spacing w:line="276" w:lineRule="auto"/>
        <w:ind w:left="0" w:firstLine="709"/>
        <w:jc w:val="both"/>
        <w:rPr>
          <w:bCs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>ФС на ФП</w:t>
      </w:r>
      <w:r w:rsidR="00057D55" w:rsidRPr="00DD18A8">
        <w:rPr>
          <w:sz w:val="24"/>
          <w:szCs w:val="24"/>
          <w:lang w:val="bg-BG"/>
        </w:rPr>
        <w:t xml:space="preserve"> </w:t>
      </w:r>
      <w:r w:rsidRPr="00DD18A8">
        <w:rPr>
          <w:sz w:val="24"/>
          <w:szCs w:val="24"/>
          <w:lang w:val="bg-BG"/>
        </w:rPr>
        <w:t xml:space="preserve">взима решение  </w:t>
      </w:r>
      <w:r w:rsidR="00057D55" w:rsidRPr="00DD18A8">
        <w:rPr>
          <w:sz w:val="24"/>
          <w:szCs w:val="24"/>
          <w:lang w:val="bg-BG"/>
        </w:rPr>
        <w:t xml:space="preserve">за отчисляване на </w:t>
      </w:r>
      <w:r w:rsidR="00057D55" w:rsidRPr="00DD18A8">
        <w:rPr>
          <w:bCs/>
          <w:sz w:val="24"/>
          <w:szCs w:val="24"/>
          <w:lang w:val="bg-BG"/>
        </w:rPr>
        <w:t xml:space="preserve">БОРЯНА МИРОСЛАВОВА ПАЛАТОВА – докторант в редовна форма на обучение към катедра „Психология, педагогика и </w:t>
      </w:r>
      <w:r w:rsidR="00057D55" w:rsidRPr="00DD18A8">
        <w:rPr>
          <w:bCs/>
          <w:sz w:val="24"/>
          <w:szCs w:val="24"/>
          <w:lang w:val="bg-BG"/>
        </w:rPr>
        <w:lastRenderedPageBreak/>
        <w:t>социология“, ПН 7.6. Спорт, докторска програма „Спортна психология“.</w:t>
      </w:r>
      <w:r w:rsidRPr="00DD18A8">
        <w:rPr>
          <w:bCs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Тема: „Био-психо-поведенчески профили и регулация на телесната маса“.</w:t>
      </w:r>
      <w:r w:rsidRPr="00DD18A8">
        <w:rPr>
          <w:bCs/>
          <w:sz w:val="24"/>
          <w:szCs w:val="24"/>
          <w:lang w:val="bg-BG"/>
        </w:rPr>
        <w:t xml:space="preserve"> </w:t>
      </w:r>
      <w:r w:rsidR="00057D55" w:rsidRPr="00DD18A8">
        <w:rPr>
          <w:bCs/>
          <w:sz w:val="24"/>
          <w:szCs w:val="24"/>
          <w:lang w:val="bg-BG"/>
        </w:rPr>
        <w:t>Научен ръководител</w:t>
      </w:r>
      <w:r w:rsidRPr="00DD18A8">
        <w:rPr>
          <w:bCs/>
          <w:sz w:val="24"/>
          <w:szCs w:val="24"/>
          <w:lang w:val="bg-BG"/>
        </w:rPr>
        <w:t xml:space="preserve">: доц. Живка Желязкова, доктор. </w:t>
      </w:r>
      <w:r w:rsidR="00057D55" w:rsidRPr="00DD18A8">
        <w:rPr>
          <w:bCs/>
          <w:sz w:val="24"/>
          <w:szCs w:val="24"/>
          <w:lang w:val="bg-BG"/>
        </w:rPr>
        <w:t>Дата на отчисляване: 16.02.2021 г.</w:t>
      </w:r>
    </w:p>
    <w:p w:rsidR="00DD18A8" w:rsidRPr="00502D7C" w:rsidRDefault="00DD18A8" w:rsidP="00502D7C">
      <w:pPr>
        <w:spacing w:after="160" w:line="276" w:lineRule="auto"/>
        <w:ind w:firstLine="540"/>
        <w:jc w:val="both"/>
        <w:rPr>
          <w:rFonts w:eastAsiaTheme="minorHAnsi"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>ФС на ФП</w:t>
      </w:r>
      <w:r w:rsidR="00AE047D" w:rsidRPr="00DD18A8">
        <w:rPr>
          <w:sz w:val="24"/>
          <w:szCs w:val="24"/>
          <w:lang w:val="bg-BG"/>
        </w:rPr>
        <w:t xml:space="preserve"> приема</w:t>
      </w:r>
      <w:r w:rsidR="00AE047D" w:rsidRPr="00DD18A8">
        <w:rPr>
          <w:rFonts w:eastAsiaTheme="minorHAnsi"/>
          <w:sz w:val="24"/>
          <w:szCs w:val="24"/>
          <w:lang w:val="bg-BG"/>
        </w:rPr>
        <w:t xml:space="preserve"> годишният отчет и атестационната карта на </w:t>
      </w:r>
      <w:r w:rsidR="00AE047D" w:rsidRPr="00DD18A8">
        <w:rPr>
          <w:rFonts w:eastAsiaTheme="minorHAnsi"/>
          <w:bCs/>
          <w:sz w:val="24"/>
          <w:szCs w:val="24"/>
          <w:lang w:val="bg-BG"/>
        </w:rPr>
        <w:t xml:space="preserve">ГЕОРГИ ИВАНОВ ПЕТРОВ - </w:t>
      </w:r>
      <w:r w:rsidR="00AE047D" w:rsidRPr="00DD18A8">
        <w:rPr>
          <w:rFonts w:eastAsiaTheme="minorHAnsi"/>
          <w:sz w:val="24"/>
          <w:szCs w:val="24"/>
          <w:lang w:val="bg-BG"/>
        </w:rPr>
        <w:t>докторант в задочна форма на обучение към катедра „Баскетбол, волейбол, хандбал“,  ПН 7.6. Спорт, докторска програма „Теория и методология на спортната наука“.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AE047D" w:rsidRPr="00DD18A8">
        <w:rPr>
          <w:rFonts w:eastAsiaTheme="minorHAnsi"/>
          <w:sz w:val="24"/>
          <w:szCs w:val="24"/>
          <w:lang w:val="bg-BG"/>
        </w:rPr>
        <w:t>Тема: „Управление на тренировъчния процес през подготвителния период при елитни волейболисти“.</w:t>
      </w:r>
      <w:r w:rsidRPr="00DD18A8">
        <w:rPr>
          <w:rFonts w:eastAsiaTheme="minorHAnsi"/>
          <w:sz w:val="24"/>
          <w:szCs w:val="24"/>
          <w:lang w:val="bg-BG"/>
        </w:rPr>
        <w:t xml:space="preserve"> </w:t>
      </w:r>
      <w:r w:rsidR="00AE047D" w:rsidRPr="00DD18A8">
        <w:rPr>
          <w:rFonts w:eastAsiaTheme="minorHAnsi"/>
          <w:sz w:val="24"/>
          <w:szCs w:val="24"/>
          <w:lang w:val="bg-BG"/>
        </w:rPr>
        <w:t>Научен ръководител</w:t>
      </w:r>
      <w:r w:rsidRPr="00DD18A8">
        <w:rPr>
          <w:rFonts w:eastAsiaTheme="minorHAnsi"/>
          <w:sz w:val="24"/>
          <w:szCs w:val="24"/>
          <w:lang w:val="bg-BG"/>
        </w:rPr>
        <w:t xml:space="preserve">: доц. Вера Антонова, доктор. </w:t>
      </w:r>
      <w:r w:rsidR="00AE047D" w:rsidRPr="00DD18A8">
        <w:rPr>
          <w:rFonts w:eastAsiaTheme="minorHAnsi"/>
          <w:sz w:val="24"/>
          <w:szCs w:val="24"/>
          <w:lang w:val="bg-BG"/>
        </w:rPr>
        <w:t>Крайна оценка: Много добра</w:t>
      </w:r>
      <w:r w:rsidRPr="00DD18A8">
        <w:rPr>
          <w:rFonts w:eastAsiaTheme="minorHAnsi"/>
          <w:sz w:val="24"/>
          <w:szCs w:val="24"/>
          <w:lang w:val="bg-BG"/>
        </w:rPr>
        <w:t>.</w:t>
      </w:r>
    </w:p>
    <w:p w:rsidR="00AE047D" w:rsidRPr="00DD18A8" w:rsidRDefault="00AE047D" w:rsidP="00DD18A8">
      <w:pPr>
        <w:jc w:val="both"/>
        <w:rPr>
          <w:u w:val="single"/>
          <w:lang w:val="bg-BG" w:eastAsia="bg-BG"/>
        </w:rPr>
      </w:pPr>
      <w:r w:rsidRPr="00DD18A8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>По т. 2 – Избор на научни журита по ЗРАСРБ</w:t>
      </w:r>
    </w:p>
    <w:p w:rsidR="00AE047D" w:rsidRPr="00502D7C" w:rsidRDefault="00AE047D" w:rsidP="00AE047D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AE047D" w:rsidRPr="00DD18A8" w:rsidRDefault="00DD18A8" w:rsidP="00DD18A8">
      <w:pPr>
        <w:spacing w:line="276" w:lineRule="auto"/>
        <w:ind w:firstLine="539"/>
        <w:jc w:val="both"/>
        <w:rPr>
          <w:sz w:val="16"/>
          <w:szCs w:val="16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DD18A8">
        <w:rPr>
          <w:rFonts w:eastAsiaTheme="minorHAnsi"/>
          <w:sz w:val="24"/>
          <w:szCs w:val="24"/>
          <w:lang w:val="bg-BG"/>
        </w:rPr>
        <w:t xml:space="preserve">ФС на ФП </w:t>
      </w:r>
      <w:r w:rsidRPr="00DD18A8">
        <w:rPr>
          <w:sz w:val="24"/>
          <w:szCs w:val="24"/>
          <w:lang w:val="bg-BG"/>
        </w:rPr>
        <w:t xml:space="preserve">избира </w:t>
      </w:r>
      <w:r w:rsidRPr="00DD18A8">
        <w:rPr>
          <w:bCs/>
          <w:sz w:val="24"/>
          <w:szCs w:val="24"/>
          <w:lang w:val="bg-BG"/>
        </w:rPr>
        <w:t>НАУЧНО ЖУРИ</w:t>
      </w:r>
      <w:r w:rsidRPr="00DD18A8">
        <w:rPr>
          <w:sz w:val="24"/>
          <w:szCs w:val="24"/>
          <w:lang w:val="bg-BG"/>
        </w:rPr>
        <w:t xml:space="preserve"> </w:t>
      </w:r>
      <w:r w:rsidR="00AE047D" w:rsidRPr="00DD18A8">
        <w:rPr>
          <w:sz w:val="24"/>
          <w:szCs w:val="24"/>
          <w:lang w:val="bg-BG"/>
        </w:rPr>
        <w:t>относно провеждане на процедура по официална защита на дисертационния труд на ЯВОР ГЕОРГИЕВ АСПАРУХОВ - докторант в самостоятелна форма на обучение в ПН 7.6. Спорт, докторска програма „Теория и методология на спортната наука“, с тема на дисертационния труд: „Развиване на скоростно-силовите способности при млади баскетболисти“ и научен ръководител – доц. Мари</w:t>
      </w:r>
      <w:r w:rsidRPr="00DD18A8">
        <w:rPr>
          <w:sz w:val="24"/>
          <w:szCs w:val="24"/>
          <w:lang w:val="bg-BG"/>
        </w:rPr>
        <w:t xml:space="preserve">ана Алексиева </w:t>
      </w:r>
      <w:proofErr w:type="spellStart"/>
      <w:r w:rsidRPr="00DD18A8">
        <w:rPr>
          <w:sz w:val="24"/>
          <w:szCs w:val="24"/>
          <w:lang w:val="bg-BG"/>
        </w:rPr>
        <w:t>Борукова</w:t>
      </w:r>
      <w:proofErr w:type="spellEnd"/>
      <w:r w:rsidRPr="00DD18A8">
        <w:rPr>
          <w:sz w:val="24"/>
          <w:szCs w:val="24"/>
          <w:lang w:val="bg-BG"/>
        </w:rPr>
        <w:t>, доктор:</w:t>
      </w:r>
    </w:p>
    <w:p w:rsidR="00AE047D" w:rsidRPr="00DD18A8" w:rsidRDefault="00AE047D" w:rsidP="00684303">
      <w:pPr>
        <w:ind w:firstLine="360"/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Вътрешни членове:</w:t>
      </w:r>
    </w:p>
    <w:p w:rsidR="00AE047D" w:rsidRPr="00DD18A8" w:rsidRDefault="00AE047D" w:rsidP="00684303">
      <w:pPr>
        <w:numPr>
          <w:ilvl w:val="0"/>
          <w:numId w:val="3"/>
        </w:numPr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 xml:space="preserve">Проф. Даниела Станимирова </w:t>
      </w:r>
      <w:proofErr w:type="spellStart"/>
      <w:r w:rsidRPr="00DD18A8">
        <w:rPr>
          <w:bCs/>
          <w:sz w:val="24"/>
          <w:szCs w:val="24"/>
          <w:lang w:val="bg-BG"/>
        </w:rPr>
        <w:t>Дашева</w:t>
      </w:r>
      <w:proofErr w:type="spellEnd"/>
      <w:r w:rsidRPr="00DD18A8">
        <w:rPr>
          <w:bCs/>
          <w:sz w:val="24"/>
          <w:szCs w:val="24"/>
          <w:lang w:val="bg-BG"/>
        </w:rPr>
        <w:t>, ДН,  ПН 7.6. Спорт, Специалност Теория и методика на физическото възпитание и  спортната тренировка, вкл. МЛФ – НСА.</w:t>
      </w:r>
    </w:p>
    <w:p w:rsidR="00AE047D" w:rsidRPr="00DD18A8" w:rsidRDefault="00AE047D" w:rsidP="00684303">
      <w:pPr>
        <w:numPr>
          <w:ilvl w:val="0"/>
          <w:numId w:val="3"/>
        </w:numPr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Доц. Цанко Ангелов Цанков, доктор, ПН 7.6. Спорт, Специалност Спорт (Баскетбол) – НСА.</w:t>
      </w:r>
    </w:p>
    <w:p w:rsidR="00AE047D" w:rsidRPr="00DD18A8" w:rsidRDefault="00AE047D" w:rsidP="00684303">
      <w:pPr>
        <w:ind w:firstLine="708"/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 xml:space="preserve">Резервен член: доц. Георги Венелинов </w:t>
      </w:r>
      <w:proofErr w:type="spellStart"/>
      <w:r w:rsidRPr="00DD18A8">
        <w:rPr>
          <w:bCs/>
          <w:sz w:val="24"/>
          <w:szCs w:val="24"/>
          <w:lang w:val="bg-BG"/>
        </w:rPr>
        <w:t>Брестнички</w:t>
      </w:r>
      <w:proofErr w:type="spellEnd"/>
      <w:r w:rsidRPr="00DD18A8">
        <w:rPr>
          <w:bCs/>
          <w:sz w:val="24"/>
          <w:szCs w:val="24"/>
          <w:lang w:val="bg-BG"/>
        </w:rPr>
        <w:t>, доктор, ПН 7.6. Спорт, Специалност Спорт (Баскетбол) – НСА.</w:t>
      </w:r>
    </w:p>
    <w:p w:rsidR="00AE047D" w:rsidRPr="00DD18A8" w:rsidRDefault="00AE047D" w:rsidP="00684303">
      <w:pPr>
        <w:ind w:firstLine="360"/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Външни членове:</w:t>
      </w:r>
    </w:p>
    <w:p w:rsidR="00AE047D" w:rsidRPr="00DD18A8" w:rsidRDefault="00AE047D" w:rsidP="00684303">
      <w:pPr>
        <w:numPr>
          <w:ilvl w:val="0"/>
          <w:numId w:val="4"/>
        </w:numPr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 xml:space="preserve">Проф. Кръстю Димов </w:t>
      </w:r>
      <w:proofErr w:type="spellStart"/>
      <w:r w:rsidRPr="00DD18A8">
        <w:rPr>
          <w:bCs/>
          <w:sz w:val="24"/>
          <w:szCs w:val="24"/>
          <w:lang w:val="bg-BG"/>
        </w:rPr>
        <w:t>Църов</w:t>
      </w:r>
      <w:proofErr w:type="spellEnd"/>
      <w:r w:rsidRPr="00DD18A8">
        <w:rPr>
          <w:bCs/>
          <w:sz w:val="24"/>
          <w:szCs w:val="24"/>
          <w:lang w:val="bg-BG"/>
        </w:rPr>
        <w:t>, доктор, ПН 7.6. Спорт, Специалност Спорт (Баскетбол) – НСА, пенсионер.</w:t>
      </w:r>
    </w:p>
    <w:p w:rsidR="00AE047D" w:rsidRPr="00DD18A8" w:rsidRDefault="00AE047D" w:rsidP="00684303">
      <w:pPr>
        <w:numPr>
          <w:ilvl w:val="0"/>
          <w:numId w:val="4"/>
        </w:numPr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Проф. Владимир Георгиев Цветков, доктор, ПН 7.6. Спорт, Специалност Спорт (Баскетбол) – НСА, пенсионер.</w:t>
      </w:r>
    </w:p>
    <w:p w:rsidR="00AE047D" w:rsidRPr="00DD18A8" w:rsidRDefault="00AE047D" w:rsidP="00684303">
      <w:pPr>
        <w:numPr>
          <w:ilvl w:val="0"/>
          <w:numId w:val="4"/>
        </w:numPr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Доц. Лариса Иванова Касабова, доктор, ПН 7.6. Спорт, Специалност Спорт (Баскетбол) – УНСС.</w:t>
      </w:r>
    </w:p>
    <w:p w:rsidR="00AE047D" w:rsidRPr="00DD18A8" w:rsidRDefault="00AE047D" w:rsidP="00684303">
      <w:pPr>
        <w:ind w:firstLine="708"/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Резервен член: проф. Людмил Петров Иванов, доктор, ПН 1.3. Педагогика на обучението по …, ВТУ, пенсионер.</w:t>
      </w:r>
    </w:p>
    <w:p w:rsidR="00AE047D" w:rsidRPr="00DD18A8" w:rsidRDefault="00AE047D" w:rsidP="00684303">
      <w:pPr>
        <w:ind w:firstLine="360"/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Технически секретар: Нели Бориславова Петрова</w:t>
      </w:r>
    </w:p>
    <w:p w:rsidR="00AE047D" w:rsidRPr="00502D7C" w:rsidRDefault="00AE047D" w:rsidP="00502D7C">
      <w:pPr>
        <w:ind w:firstLine="360"/>
        <w:jc w:val="both"/>
        <w:rPr>
          <w:bCs/>
          <w:sz w:val="24"/>
          <w:szCs w:val="24"/>
          <w:lang w:val="bg-BG"/>
        </w:rPr>
      </w:pPr>
      <w:r w:rsidRPr="00DD18A8">
        <w:rPr>
          <w:bCs/>
          <w:sz w:val="24"/>
          <w:szCs w:val="24"/>
          <w:lang w:val="bg-BG"/>
        </w:rPr>
        <w:t>Дата за официалната защита: 16.06.2021 г. в зала А-3 от 14:00 ч.</w:t>
      </w:r>
    </w:p>
    <w:p w:rsidR="00AE047D" w:rsidRPr="00DD18A8" w:rsidRDefault="00AE047D" w:rsidP="00AE047D">
      <w:pPr>
        <w:jc w:val="both"/>
        <w:rPr>
          <w:sz w:val="16"/>
          <w:szCs w:val="16"/>
          <w:lang w:val="bg-BG" w:eastAsia="bg-BG"/>
        </w:rPr>
      </w:pPr>
    </w:p>
    <w:p w:rsidR="00717C12" w:rsidRPr="00DD18A8" w:rsidRDefault="00717C12" w:rsidP="00DD18A8">
      <w:pPr>
        <w:jc w:val="both"/>
        <w:rPr>
          <w:b/>
          <w:sz w:val="24"/>
          <w:szCs w:val="24"/>
          <w:lang w:val="bg-BG" w:eastAsia="bg-BG"/>
        </w:rPr>
      </w:pPr>
      <w:r w:rsidRPr="00684303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>По т. 3 – Актуализиране на учебни програми</w:t>
      </w:r>
    </w:p>
    <w:p w:rsidR="00717C12" w:rsidRPr="00DD18A8" w:rsidRDefault="00717C12" w:rsidP="00717C12">
      <w:pPr>
        <w:jc w:val="both"/>
        <w:rPr>
          <w:sz w:val="16"/>
          <w:szCs w:val="16"/>
          <w:u w:val="single"/>
          <w:lang w:val="bg-BG" w:eastAsia="bg-BG"/>
        </w:rPr>
      </w:pPr>
    </w:p>
    <w:p w:rsidR="00684303" w:rsidRDefault="00684303" w:rsidP="0068430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684303">
        <w:rPr>
          <w:rFonts w:eastAsiaTheme="minorHAnsi"/>
          <w:sz w:val="24"/>
          <w:szCs w:val="24"/>
          <w:lang w:val="bg-BG"/>
        </w:rPr>
        <w:t xml:space="preserve">ФС на ФП </w:t>
      </w:r>
      <w:r w:rsidR="00717C12" w:rsidRPr="00684303">
        <w:rPr>
          <w:sz w:val="24"/>
          <w:szCs w:val="24"/>
          <w:lang w:val="bg-BG"/>
        </w:rPr>
        <w:t xml:space="preserve">приема актуализираната учебна програма по учебната дисциплина Ph.E.2.10. </w:t>
      </w:r>
      <w:r w:rsidR="00717C12" w:rsidRPr="00684303">
        <w:rPr>
          <w:bCs/>
          <w:sz w:val="24"/>
          <w:szCs w:val="24"/>
          <w:lang w:val="bg-BG"/>
        </w:rPr>
        <w:t xml:space="preserve">Волейбол и Методика ЕSTS-3 </w:t>
      </w:r>
      <w:r w:rsidR="00717C12" w:rsidRPr="00684303">
        <w:rPr>
          <w:sz w:val="24"/>
          <w:szCs w:val="24"/>
          <w:lang w:val="bg-BG"/>
        </w:rPr>
        <w:t>– задължителна дисциплина - за факултет „Педагогика“, ОКС „</w:t>
      </w:r>
      <w:r>
        <w:rPr>
          <w:sz w:val="24"/>
          <w:szCs w:val="24"/>
          <w:lang w:val="bg-BG"/>
        </w:rPr>
        <w:t>б</w:t>
      </w:r>
      <w:r w:rsidR="00717C12" w:rsidRPr="00684303">
        <w:rPr>
          <w:sz w:val="24"/>
          <w:szCs w:val="24"/>
          <w:lang w:val="bg-BG"/>
        </w:rPr>
        <w:t>акалавър“.</w:t>
      </w:r>
      <w:r>
        <w:rPr>
          <w:sz w:val="24"/>
          <w:szCs w:val="24"/>
          <w:lang w:val="bg-BG"/>
        </w:rPr>
        <w:t xml:space="preserve"> </w:t>
      </w:r>
    </w:p>
    <w:p w:rsidR="001E17E6" w:rsidRPr="00502D7C" w:rsidRDefault="00684303" w:rsidP="00502D7C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684303">
        <w:rPr>
          <w:rFonts w:eastAsiaTheme="minorHAnsi"/>
          <w:sz w:val="24"/>
          <w:szCs w:val="24"/>
          <w:lang w:val="bg-BG"/>
        </w:rPr>
        <w:t xml:space="preserve">ФС на ФП </w:t>
      </w:r>
      <w:r w:rsidR="001E17E6" w:rsidRPr="00684303">
        <w:rPr>
          <w:sz w:val="24"/>
          <w:szCs w:val="24"/>
          <w:lang w:val="bg-BG"/>
        </w:rPr>
        <w:t xml:space="preserve">приема актуализираната учебна програма по учебната дисциплина Ph.E.2.8. </w:t>
      </w:r>
      <w:r w:rsidR="001E17E6" w:rsidRPr="00684303">
        <w:rPr>
          <w:bCs/>
          <w:sz w:val="24"/>
          <w:szCs w:val="24"/>
          <w:lang w:val="bg-BG"/>
        </w:rPr>
        <w:t xml:space="preserve">Хандбал и Методика ЕSTS-5 </w:t>
      </w:r>
      <w:r w:rsidR="001E17E6" w:rsidRPr="00684303">
        <w:rPr>
          <w:sz w:val="24"/>
          <w:szCs w:val="24"/>
          <w:lang w:val="bg-BG"/>
        </w:rPr>
        <w:t>– задължителна дисциплина - за факултет „Педагогика“, ОКС „</w:t>
      </w:r>
      <w:r>
        <w:rPr>
          <w:sz w:val="24"/>
          <w:szCs w:val="24"/>
          <w:lang w:val="bg-BG"/>
        </w:rPr>
        <w:t>б</w:t>
      </w:r>
      <w:r w:rsidR="001E17E6" w:rsidRPr="00684303">
        <w:rPr>
          <w:sz w:val="24"/>
          <w:szCs w:val="24"/>
          <w:lang w:val="bg-BG"/>
        </w:rPr>
        <w:t>акалавър“.</w:t>
      </w:r>
      <w:bookmarkStart w:id="0" w:name="_GoBack"/>
      <w:bookmarkEnd w:id="0"/>
    </w:p>
    <w:p w:rsidR="001E17E6" w:rsidRPr="00684303" w:rsidRDefault="00684303" w:rsidP="00684303">
      <w:pPr>
        <w:spacing w:line="276" w:lineRule="auto"/>
        <w:ind w:firstLine="709"/>
        <w:jc w:val="both"/>
        <w:rPr>
          <w:bCs/>
          <w:sz w:val="24"/>
          <w:szCs w:val="24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 xml:space="preserve">РЕШЕНИЕ: </w:t>
      </w:r>
      <w:r w:rsidRPr="009104A8">
        <w:rPr>
          <w:rFonts w:eastAsiaTheme="minorHAnsi"/>
          <w:sz w:val="24"/>
          <w:szCs w:val="24"/>
          <w:lang w:val="bg-BG"/>
        </w:rPr>
        <w:t xml:space="preserve">ФС на ФП </w:t>
      </w:r>
      <w:r w:rsidR="001E17E6" w:rsidRPr="00684303">
        <w:rPr>
          <w:sz w:val="24"/>
          <w:szCs w:val="24"/>
          <w:lang w:val="bg-BG"/>
        </w:rPr>
        <w:t>приема актуализираната учебна програма по учебната дисциплина КТВ.1.1.02. Биомеханика и биофизика - задължителна дисциплина - за факултет „ОЗЗГТ“, ОКС „</w:t>
      </w:r>
      <w:r>
        <w:rPr>
          <w:sz w:val="24"/>
          <w:szCs w:val="24"/>
          <w:lang w:val="bg-BG"/>
        </w:rPr>
        <w:t>б</w:t>
      </w:r>
      <w:r w:rsidR="001E17E6" w:rsidRPr="00684303">
        <w:rPr>
          <w:sz w:val="24"/>
          <w:szCs w:val="24"/>
          <w:lang w:val="bg-BG"/>
        </w:rPr>
        <w:t>акалавър“</w:t>
      </w:r>
      <w:r w:rsidR="001E17E6" w:rsidRPr="00684303">
        <w:rPr>
          <w:bCs/>
          <w:sz w:val="24"/>
          <w:szCs w:val="24"/>
          <w:lang w:val="bg-BG"/>
        </w:rPr>
        <w:t>.</w:t>
      </w:r>
    </w:p>
    <w:p w:rsidR="001E07D9" w:rsidRPr="00DD18A8" w:rsidRDefault="001E07D9">
      <w:pPr>
        <w:rPr>
          <w:lang w:val="bg-BG"/>
        </w:rPr>
      </w:pPr>
    </w:p>
    <w:sectPr w:rsidR="001E07D9" w:rsidRPr="00DD18A8" w:rsidSect="00502D7C">
      <w:footerReference w:type="default" r:id="rId7"/>
      <w:pgSz w:w="11906" w:h="16838"/>
      <w:pgMar w:top="568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85E" w:rsidRDefault="0022585E">
      <w:r>
        <w:separator/>
      </w:r>
    </w:p>
  </w:endnote>
  <w:endnote w:type="continuationSeparator" w:id="0">
    <w:p w:rsidR="0022585E" w:rsidRDefault="0022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2610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30EE" w:rsidRDefault="007030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D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055A8" w:rsidRDefault="002258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85E" w:rsidRDefault="0022585E">
      <w:r>
        <w:separator/>
      </w:r>
    </w:p>
  </w:footnote>
  <w:footnote w:type="continuationSeparator" w:id="0">
    <w:p w:rsidR="0022585E" w:rsidRDefault="00225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0250"/>
    <w:multiLevelType w:val="hybridMultilevel"/>
    <w:tmpl w:val="B7FCC95C"/>
    <w:lvl w:ilvl="0" w:tplc="45B0F7F2">
      <w:start w:val="1"/>
      <w:numFmt w:val="decimal"/>
      <w:lvlText w:val="%1."/>
      <w:lvlJc w:val="left"/>
      <w:pPr>
        <w:ind w:left="480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7437F"/>
    <w:multiLevelType w:val="hybridMultilevel"/>
    <w:tmpl w:val="25F48B50"/>
    <w:lvl w:ilvl="0" w:tplc="73B68A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222B5"/>
    <w:multiLevelType w:val="hybridMultilevel"/>
    <w:tmpl w:val="8AE87220"/>
    <w:lvl w:ilvl="0" w:tplc="4372C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9D2162"/>
    <w:multiLevelType w:val="hybridMultilevel"/>
    <w:tmpl w:val="AE58DED6"/>
    <w:lvl w:ilvl="0" w:tplc="83B8B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D34"/>
    <w:rsid w:val="00057D55"/>
    <w:rsid w:val="000E2D0D"/>
    <w:rsid w:val="001058A2"/>
    <w:rsid w:val="001E07D9"/>
    <w:rsid w:val="001E17E6"/>
    <w:rsid w:val="0022585E"/>
    <w:rsid w:val="00232B81"/>
    <w:rsid w:val="0030134E"/>
    <w:rsid w:val="0048205D"/>
    <w:rsid w:val="00502D7C"/>
    <w:rsid w:val="005D608C"/>
    <w:rsid w:val="00684303"/>
    <w:rsid w:val="006A4604"/>
    <w:rsid w:val="007030EE"/>
    <w:rsid w:val="00717C12"/>
    <w:rsid w:val="007D2A8E"/>
    <w:rsid w:val="009D5DFB"/>
    <w:rsid w:val="00A75EF2"/>
    <w:rsid w:val="00AB0B87"/>
    <w:rsid w:val="00AE047D"/>
    <w:rsid w:val="00AF0722"/>
    <w:rsid w:val="00CB3493"/>
    <w:rsid w:val="00DD18A8"/>
    <w:rsid w:val="00E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72B8A"/>
  <w15:chartTrackingRefBased/>
  <w15:docId w15:val="{6699622A-7491-4B12-8F53-8308A4F4E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D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E5D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E5D3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D34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EE5D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5D3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30E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0EE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7</cp:revision>
  <dcterms:created xsi:type="dcterms:W3CDTF">2021-03-30T15:51:00Z</dcterms:created>
  <dcterms:modified xsi:type="dcterms:W3CDTF">2024-07-30T15:03:00Z</dcterms:modified>
</cp:coreProperties>
</file>