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A14" w:rsidRPr="00D075F4" w:rsidRDefault="00D075F4" w:rsidP="00D84A14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D075F4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D075F4">
        <w:rPr>
          <w:rFonts w:eastAsiaTheme="minorHAnsi"/>
          <w:b/>
          <w:sz w:val="28"/>
          <w:szCs w:val="28"/>
          <w:lang w:val="bg-BG"/>
        </w:rPr>
        <w:t xml:space="preserve">№ 5 от </w:t>
      </w:r>
      <w:r w:rsidR="00D84A14" w:rsidRPr="00D075F4">
        <w:rPr>
          <w:rFonts w:eastAsiaTheme="minorHAnsi"/>
          <w:b/>
          <w:sz w:val="28"/>
          <w:szCs w:val="28"/>
          <w:lang w:val="bg-BG"/>
        </w:rPr>
        <w:t>12.06.2019 г.</w:t>
      </w:r>
    </w:p>
    <w:p w:rsidR="00D84A14" w:rsidRPr="00A744F1" w:rsidRDefault="00D84A14" w:rsidP="00D84A14">
      <w:pPr>
        <w:jc w:val="center"/>
        <w:rPr>
          <w:rFonts w:eastAsiaTheme="minorHAnsi"/>
          <w:b/>
          <w:sz w:val="16"/>
          <w:szCs w:val="16"/>
          <w:lang w:val="bg-BG"/>
        </w:rPr>
      </w:pPr>
    </w:p>
    <w:p w:rsidR="00A077CA" w:rsidRPr="00A744F1" w:rsidRDefault="00A077CA" w:rsidP="00D84A14">
      <w:pPr>
        <w:jc w:val="center"/>
        <w:rPr>
          <w:rFonts w:eastAsiaTheme="minorHAnsi"/>
          <w:b/>
          <w:sz w:val="16"/>
          <w:szCs w:val="16"/>
          <w:lang w:val="bg-BG"/>
        </w:rPr>
      </w:pPr>
    </w:p>
    <w:p w:rsidR="00D84A14" w:rsidRPr="00D075F4" w:rsidRDefault="00056A53" w:rsidP="00D84A14">
      <w:pPr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  <w:r w:rsidRPr="00D075F4">
        <w:rPr>
          <w:rFonts w:eastAsiaTheme="minorHAnsi"/>
          <w:b/>
          <w:sz w:val="24"/>
          <w:szCs w:val="24"/>
          <w:lang w:val="bg-BG"/>
        </w:rPr>
        <w:t xml:space="preserve">ДНЕВЕН РЕД: </w:t>
      </w:r>
    </w:p>
    <w:p w:rsidR="00D84A14" w:rsidRPr="00A744F1" w:rsidRDefault="00D84A14" w:rsidP="00D075F4">
      <w:pPr>
        <w:jc w:val="both"/>
        <w:rPr>
          <w:rFonts w:eastAsiaTheme="minorHAnsi"/>
          <w:b/>
          <w:sz w:val="16"/>
          <w:szCs w:val="16"/>
          <w:lang w:val="bg-BG"/>
        </w:rPr>
      </w:pPr>
    </w:p>
    <w:p w:rsidR="00D84A14" w:rsidRPr="00D075F4" w:rsidRDefault="00D84A14" w:rsidP="00D075F4">
      <w:pPr>
        <w:numPr>
          <w:ilvl w:val="0"/>
          <w:numId w:val="1"/>
        </w:numPr>
        <w:tabs>
          <w:tab w:val="clear" w:pos="900"/>
        </w:tabs>
        <w:jc w:val="both"/>
        <w:rPr>
          <w:sz w:val="24"/>
          <w:szCs w:val="24"/>
          <w:lang w:val="bg-BG"/>
        </w:rPr>
      </w:pPr>
      <w:r w:rsidRPr="00D075F4">
        <w:rPr>
          <w:sz w:val="24"/>
          <w:szCs w:val="24"/>
          <w:lang w:val="bg-BG"/>
        </w:rPr>
        <w:t>Докторанти – зачисляване, тримесечни отчети, годишни отчети, атестационни карти.</w:t>
      </w:r>
    </w:p>
    <w:p w:rsidR="00D84A14" w:rsidRPr="00D075F4" w:rsidRDefault="00D84A14" w:rsidP="00D84A14">
      <w:pPr>
        <w:numPr>
          <w:ilvl w:val="0"/>
          <w:numId w:val="1"/>
        </w:numPr>
        <w:jc w:val="both"/>
        <w:rPr>
          <w:sz w:val="24"/>
          <w:szCs w:val="24"/>
          <w:lang w:val="bg-BG"/>
        </w:rPr>
      </w:pPr>
      <w:r w:rsidRPr="00D075F4">
        <w:rPr>
          <w:sz w:val="24"/>
          <w:szCs w:val="24"/>
          <w:lang w:val="bg-BG"/>
        </w:rPr>
        <w:t>Обявяване на конкурси.</w:t>
      </w:r>
    </w:p>
    <w:p w:rsidR="00D84A14" w:rsidRPr="00D075F4" w:rsidRDefault="00D84A14" w:rsidP="00D84A14">
      <w:pPr>
        <w:numPr>
          <w:ilvl w:val="0"/>
          <w:numId w:val="1"/>
        </w:numPr>
        <w:jc w:val="both"/>
        <w:rPr>
          <w:sz w:val="24"/>
          <w:szCs w:val="24"/>
          <w:lang w:val="bg-BG"/>
        </w:rPr>
      </w:pPr>
      <w:r w:rsidRPr="00D075F4">
        <w:rPr>
          <w:sz w:val="24"/>
          <w:szCs w:val="24"/>
          <w:lang w:val="bg-BG"/>
        </w:rPr>
        <w:t>Избор на академични длъжности по ЗРАСРБ.</w:t>
      </w:r>
    </w:p>
    <w:p w:rsidR="00D84A14" w:rsidRPr="00D075F4" w:rsidRDefault="00D84A14" w:rsidP="00D84A14">
      <w:pPr>
        <w:ind w:firstLine="540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D075F4">
        <w:rPr>
          <w:rFonts w:eastAsiaTheme="minorHAnsi"/>
          <w:sz w:val="24"/>
          <w:szCs w:val="24"/>
          <w:lang w:val="bg-BG"/>
        </w:rPr>
        <w:t>4. Утвърждаване на програмен съвет на докторска програма „Физическото възпитание в образователната система“.</w:t>
      </w:r>
    </w:p>
    <w:p w:rsidR="00D84A14" w:rsidRPr="00D075F4" w:rsidRDefault="00D84A14" w:rsidP="00D84A14">
      <w:pPr>
        <w:ind w:firstLine="540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D075F4">
        <w:rPr>
          <w:rFonts w:eastAsiaTheme="minorHAnsi"/>
          <w:sz w:val="24"/>
          <w:szCs w:val="24"/>
          <w:lang w:val="bg-BG"/>
        </w:rPr>
        <w:t>5. Приемане на атестацията на преподаватели от ФП.</w:t>
      </w:r>
    </w:p>
    <w:p w:rsidR="00D84A14" w:rsidRPr="00D075F4" w:rsidRDefault="00D84A14" w:rsidP="00D84A14">
      <w:pPr>
        <w:ind w:firstLine="540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D075F4">
        <w:rPr>
          <w:rFonts w:eastAsiaTheme="minorHAnsi"/>
          <w:sz w:val="24"/>
          <w:szCs w:val="24"/>
          <w:lang w:val="bg-BG"/>
        </w:rPr>
        <w:t>6. Актуализиране на учебния план в специалност „Физическо възпитание“ в ОКС „Бакалавър“.</w:t>
      </w:r>
    </w:p>
    <w:p w:rsidR="00D84A14" w:rsidRPr="00D075F4" w:rsidRDefault="00D84A14" w:rsidP="00D84A14">
      <w:pPr>
        <w:ind w:firstLine="540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D075F4">
        <w:rPr>
          <w:rFonts w:eastAsiaTheme="minorHAnsi"/>
          <w:sz w:val="24"/>
          <w:szCs w:val="24"/>
          <w:lang w:val="bg-BG"/>
        </w:rPr>
        <w:t>7. Обсъждане на анкетно проучване на мнението на студентите от ОКС „Бакалавър“ относно изучавани дисциплини през летния семестър на 2018/19 уч</w:t>
      </w:r>
      <w:r w:rsidR="00D075F4" w:rsidRPr="00D075F4">
        <w:rPr>
          <w:rFonts w:eastAsiaTheme="minorHAnsi"/>
          <w:sz w:val="24"/>
          <w:szCs w:val="24"/>
          <w:lang w:val="bg-BG"/>
        </w:rPr>
        <w:t>ебна година</w:t>
      </w:r>
      <w:r w:rsidRPr="00D075F4">
        <w:rPr>
          <w:rFonts w:eastAsiaTheme="minorHAnsi"/>
          <w:sz w:val="24"/>
          <w:szCs w:val="24"/>
          <w:lang w:val="bg-BG"/>
        </w:rPr>
        <w:t>.</w:t>
      </w:r>
    </w:p>
    <w:p w:rsidR="00D84A14" w:rsidRPr="00D075F4" w:rsidRDefault="00D84A14" w:rsidP="00D84A14">
      <w:pPr>
        <w:ind w:firstLine="540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D075F4">
        <w:rPr>
          <w:rFonts w:eastAsiaTheme="minorHAnsi"/>
          <w:sz w:val="24"/>
          <w:szCs w:val="24"/>
          <w:lang w:val="bg-BG"/>
        </w:rPr>
        <w:t>8. Избор на членове на научно жури.</w:t>
      </w:r>
    </w:p>
    <w:p w:rsidR="00D84A14" w:rsidRPr="00D075F4" w:rsidRDefault="00D84A14" w:rsidP="00D84A14">
      <w:pPr>
        <w:ind w:firstLine="540"/>
        <w:contextualSpacing/>
        <w:jc w:val="both"/>
        <w:rPr>
          <w:rFonts w:eastAsiaTheme="minorHAnsi"/>
          <w:sz w:val="22"/>
          <w:szCs w:val="22"/>
          <w:lang w:val="bg-BG"/>
        </w:rPr>
      </w:pPr>
      <w:r w:rsidRPr="00D075F4">
        <w:rPr>
          <w:rFonts w:eastAsiaTheme="minorHAnsi"/>
          <w:sz w:val="24"/>
          <w:szCs w:val="24"/>
          <w:lang w:val="bg-BG"/>
        </w:rPr>
        <w:t>9. Текущи</w:t>
      </w:r>
      <w:r w:rsidRPr="00D075F4">
        <w:rPr>
          <w:rFonts w:eastAsiaTheme="minorHAnsi"/>
          <w:sz w:val="22"/>
          <w:szCs w:val="22"/>
          <w:lang w:val="bg-BG"/>
        </w:rPr>
        <w:t>.</w:t>
      </w:r>
    </w:p>
    <w:p w:rsidR="00BF0774" w:rsidRPr="00A744F1" w:rsidRDefault="00BF0774" w:rsidP="00BF0774">
      <w:pPr>
        <w:jc w:val="both"/>
        <w:rPr>
          <w:b/>
          <w:sz w:val="16"/>
          <w:szCs w:val="16"/>
          <w:lang w:val="bg-BG" w:eastAsia="bg-BG"/>
        </w:rPr>
      </w:pPr>
    </w:p>
    <w:p w:rsidR="00582A55" w:rsidRPr="00A744F1" w:rsidRDefault="00D84A14" w:rsidP="00685A43">
      <w:pPr>
        <w:jc w:val="both"/>
        <w:rPr>
          <w:u w:val="single"/>
          <w:lang w:val="bg-BG" w:eastAsia="bg-BG"/>
        </w:rPr>
      </w:pPr>
      <w:r w:rsidRPr="00D075F4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1</w:t>
      </w:r>
      <w:r w:rsidR="00582A55" w:rsidRPr="00D075F4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 – Докторанти </w:t>
      </w:r>
    </w:p>
    <w:p w:rsidR="00582A55" w:rsidRPr="00D34233" w:rsidRDefault="00582A55" w:rsidP="00582A55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B10509" w:rsidRPr="00D075F4" w:rsidRDefault="00D075F4" w:rsidP="00D075F4">
      <w:pPr>
        <w:spacing w:line="276" w:lineRule="auto"/>
        <w:ind w:firstLine="539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 w:rsidR="00582A55" w:rsidRPr="00A744F1">
        <w:rPr>
          <w:b/>
          <w:sz w:val="24"/>
          <w:szCs w:val="24"/>
          <w:lang w:val="bg-BG" w:eastAsia="bg-BG"/>
        </w:rPr>
        <w:t xml:space="preserve"> </w:t>
      </w:r>
      <w:r w:rsidR="00D84A14" w:rsidRPr="00D075F4">
        <w:rPr>
          <w:sz w:val="24"/>
          <w:szCs w:val="24"/>
          <w:lang w:val="bg-BG" w:eastAsia="bg-BG"/>
        </w:rPr>
        <w:t>ИВА НИКОЛАЕВА НАЙДЕНОВА-ДАНЧЕВА</w:t>
      </w:r>
      <w:r w:rsidR="00582A55" w:rsidRPr="00D075F4">
        <w:rPr>
          <w:sz w:val="24"/>
          <w:szCs w:val="24"/>
          <w:lang w:val="bg-BG" w:eastAsia="bg-BG"/>
        </w:rPr>
        <w:t xml:space="preserve"> да бъде зачислен</w:t>
      </w:r>
      <w:r w:rsidR="00D84A14" w:rsidRPr="00D075F4">
        <w:rPr>
          <w:sz w:val="24"/>
          <w:szCs w:val="24"/>
          <w:lang w:val="bg-BG" w:eastAsia="bg-BG"/>
        </w:rPr>
        <w:t>а</w:t>
      </w:r>
      <w:r w:rsidR="00582A55" w:rsidRPr="00D075F4">
        <w:rPr>
          <w:sz w:val="24"/>
          <w:szCs w:val="24"/>
          <w:lang w:val="bg-BG" w:eastAsia="bg-BG"/>
        </w:rPr>
        <w:t xml:space="preserve"> </w:t>
      </w:r>
      <w:r w:rsidR="00582A55" w:rsidRPr="00D075F4">
        <w:rPr>
          <w:sz w:val="24"/>
          <w:szCs w:val="24"/>
          <w:lang w:val="bg-BG"/>
        </w:rPr>
        <w:t xml:space="preserve">за докторант </w:t>
      </w:r>
      <w:r w:rsidR="00452711" w:rsidRPr="00D075F4">
        <w:rPr>
          <w:sz w:val="24"/>
          <w:szCs w:val="24"/>
          <w:lang w:val="bg-BG"/>
        </w:rPr>
        <w:t xml:space="preserve">в </w:t>
      </w:r>
      <w:r w:rsidR="00D84A14" w:rsidRPr="00D075F4">
        <w:rPr>
          <w:sz w:val="24"/>
          <w:szCs w:val="24"/>
          <w:lang w:val="bg-BG"/>
        </w:rPr>
        <w:t>редовна</w:t>
      </w:r>
      <w:r w:rsidR="00B10509" w:rsidRPr="00D075F4">
        <w:rPr>
          <w:sz w:val="24"/>
          <w:szCs w:val="24"/>
          <w:lang w:val="bg-BG"/>
        </w:rPr>
        <w:t xml:space="preserve"> форма на обучение към </w:t>
      </w:r>
      <w:r>
        <w:rPr>
          <w:sz w:val="24"/>
          <w:szCs w:val="24"/>
          <w:lang w:val="bg-BG"/>
        </w:rPr>
        <w:t>к</w:t>
      </w:r>
      <w:r w:rsidR="00582A55" w:rsidRPr="00D075F4">
        <w:rPr>
          <w:sz w:val="24"/>
          <w:szCs w:val="24"/>
          <w:lang w:val="bg-BG"/>
        </w:rPr>
        <w:t>атедра „</w:t>
      </w:r>
      <w:r w:rsidR="00D84A14" w:rsidRPr="00D075F4">
        <w:rPr>
          <w:sz w:val="24"/>
          <w:szCs w:val="24"/>
          <w:lang w:val="bg-BG"/>
        </w:rPr>
        <w:t>Теория на физическото възпитание</w:t>
      </w:r>
      <w:r w:rsidR="00582A55" w:rsidRPr="00D075F4">
        <w:rPr>
          <w:sz w:val="24"/>
          <w:szCs w:val="24"/>
          <w:lang w:val="bg-BG"/>
        </w:rPr>
        <w:t xml:space="preserve">“, в професионално направление </w:t>
      </w:r>
      <w:r w:rsidR="00D84A14" w:rsidRPr="00D075F4">
        <w:rPr>
          <w:sz w:val="24"/>
          <w:szCs w:val="24"/>
          <w:lang w:val="bg-BG"/>
        </w:rPr>
        <w:t xml:space="preserve">1.3. Педагогика на обучението по …, докторска програма „Физическото възпитание в образователната система“, </w:t>
      </w:r>
      <w:r w:rsidR="00B10509" w:rsidRPr="00D075F4">
        <w:rPr>
          <w:sz w:val="24"/>
          <w:szCs w:val="24"/>
          <w:lang w:val="bg-BG"/>
        </w:rPr>
        <w:t xml:space="preserve"> </w:t>
      </w:r>
      <w:r w:rsidR="00D84A14" w:rsidRPr="00D075F4">
        <w:rPr>
          <w:sz w:val="24"/>
          <w:szCs w:val="24"/>
          <w:lang w:val="bg-BG"/>
        </w:rPr>
        <w:t>с тема на дисертационния труд „Методика за интердисциплинарно обучение по учебния предмет „Физическо възпитание и спорт“ при ученици от началния етап на основната образователна степен”</w:t>
      </w:r>
      <w:r w:rsidR="00B10509" w:rsidRPr="00D075F4">
        <w:rPr>
          <w:sz w:val="24"/>
          <w:szCs w:val="24"/>
          <w:lang w:val="bg-BG"/>
        </w:rPr>
        <w:t xml:space="preserve"> и </w:t>
      </w:r>
      <w:r w:rsidR="00B10509" w:rsidRPr="00D075F4">
        <w:rPr>
          <w:bCs/>
          <w:sz w:val="24"/>
          <w:szCs w:val="24"/>
          <w:lang w:val="bg-BG"/>
        </w:rPr>
        <w:t>научен ръководител</w:t>
      </w:r>
      <w:r w:rsidR="00D84A14" w:rsidRPr="00D075F4">
        <w:rPr>
          <w:bCs/>
          <w:sz w:val="24"/>
          <w:szCs w:val="24"/>
          <w:lang w:val="bg-BG"/>
        </w:rPr>
        <w:t xml:space="preserve"> </w:t>
      </w:r>
      <w:r w:rsidR="00D84A14" w:rsidRPr="00D075F4">
        <w:rPr>
          <w:sz w:val="24"/>
          <w:szCs w:val="24"/>
          <w:lang w:val="bg-BG"/>
        </w:rPr>
        <w:t>проф. Огнян Миладинов, дн</w:t>
      </w:r>
      <w:r w:rsidRPr="00D075F4">
        <w:rPr>
          <w:sz w:val="24"/>
          <w:szCs w:val="24"/>
          <w:lang w:val="bg-BG"/>
        </w:rPr>
        <w:t>.</w:t>
      </w:r>
    </w:p>
    <w:p w:rsidR="00931DC0" w:rsidRPr="00D34233" w:rsidRDefault="00931DC0" w:rsidP="00931DC0">
      <w:pPr>
        <w:jc w:val="both"/>
        <w:rPr>
          <w:sz w:val="12"/>
          <w:szCs w:val="12"/>
          <w:lang w:val="bg-BG"/>
        </w:rPr>
      </w:pPr>
    </w:p>
    <w:p w:rsidR="00931DC0" w:rsidRPr="00D075F4" w:rsidRDefault="00D075F4" w:rsidP="00D075F4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D075F4">
        <w:rPr>
          <w:sz w:val="24"/>
          <w:szCs w:val="24"/>
          <w:lang w:val="bg-BG"/>
        </w:rPr>
        <w:t>ФС на ФП</w:t>
      </w:r>
      <w:r w:rsidR="00931DC0" w:rsidRPr="00D075F4">
        <w:rPr>
          <w:sz w:val="24"/>
          <w:szCs w:val="24"/>
          <w:lang w:val="bg-BG"/>
        </w:rPr>
        <w:t xml:space="preserve"> приема тримесечните  отчети на докторантите в редовна форма на обучение от съответните катедри, както следва:</w:t>
      </w:r>
    </w:p>
    <w:p w:rsidR="00931DC0" w:rsidRPr="00A744F1" w:rsidRDefault="00931DC0" w:rsidP="00D075F4">
      <w:pPr>
        <w:pStyle w:val="ListParagraph"/>
        <w:numPr>
          <w:ilvl w:val="0"/>
          <w:numId w:val="18"/>
        </w:numPr>
        <w:spacing w:after="160"/>
        <w:jc w:val="both"/>
        <w:rPr>
          <w:rFonts w:eastAsiaTheme="minorHAnsi"/>
          <w:sz w:val="24"/>
          <w:szCs w:val="24"/>
          <w:lang w:val="bg-BG"/>
        </w:rPr>
      </w:pPr>
      <w:proofErr w:type="spellStart"/>
      <w:r w:rsidRPr="00A744F1">
        <w:rPr>
          <w:rFonts w:eastAsiaTheme="minorHAnsi"/>
          <w:sz w:val="24"/>
          <w:szCs w:val="24"/>
          <w:lang w:val="bg-BG"/>
        </w:rPr>
        <w:t>Галимир</w:t>
      </w:r>
      <w:proofErr w:type="spellEnd"/>
      <w:r w:rsidRPr="00A744F1">
        <w:rPr>
          <w:rFonts w:eastAsiaTheme="minorHAnsi"/>
          <w:sz w:val="24"/>
          <w:szCs w:val="24"/>
          <w:lang w:val="bg-BG"/>
        </w:rPr>
        <w:t xml:space="preserve"> Митков Томов – </w:t>
      </w:r>
      <w:r w:rsidR="00D075F4">
        <w:rPr>
          <w:rFonts w:eastAsiaTheme="minorHAnsi"/>
          <w:sz w:val="24"/>
          <w:szCs w:val="24"/>
          <w:lang w:val="bg-BG"/>
        </w:rPr>
        <w:t>к</w:t>
      </w:r>
      <w:r w:rsidRPr="00A744F1">
        <w:rPr>
          <w:rFonts w:eastAsiaTheme="minorHAnsi"/>
          <w:sz w:val="24"/>
          <w:szCs w:val="24"/>
          <w:lang w:val="bg-BG"/>
        </w:rPr>
        <w:t>атедра „Баскетбол, волейбол, хандбал“</w:t>
      </w:r>
    </w:p>
    <w:p w:rsidR="00931DC0" w:rsidRPr="00A744F1" w:rsidRDefault="00931DC0" w:rsidP="00D075F4">
      <w:pPr>
        <w:pStyle w:val="ListParagraph"/>
        <w:numPr>
          <w:ilvl w:val="0"/>
          <w:numId w:val="18"/>
        </w:numPr>
        <w:spacing w:after="160"/>
        <w:jc w:val="both"/>
        <w:rPr>
          <w:rFonts w:eastAsiaTheme="minorHAnsi"/>
          <w:sz w:val="24"/>
          <w:szCs w:val="24"/>
          <w:lang w:val="bg-BG"/>
        </w:rPr>
      </w:pPr>
      <w:r w:rsidRPr="00A744F1">
        <w:rPr>
          <w:rFonts w:eastAsiaTheme="minorHAnsi"/>
          <w:sz w:val="24"/>
          <w:szCs w:val="24"/>
          <w:lang w:val="bg-BG"/>
        </w:rPr>
        <w:t xml:space="preserve">Васил Борисов Цветков – </w:t>
      </w:r>
      <w:r w:rsidR="00D075F4">
        <w:rPr>
          <w:rFonts w:eastAsiaTheme="minorHAnsi"/>
          <w:sz w:val="24"/>
          <w:szCs w:val="24"/>
          <w:lang w:val="bg-BG"/>
        </w:rPr>
        <w:t>к</w:t>
      </w:r>
      <w:r w:rsidRPr="00A744F1">
        <w:rPr>
          <w:rFonts w:eastAsiaTheme="minorHAnsi"/>
          <w:sz w:val="24"/>
          <w:szCs w:val="24"/>
          <w:lang w:val="bg-BG"/>
        </w:rPr>
        <w:t>атедра „Лека атлетика“</w:t>
      </w:r>
    </w:p>
    <w:p w:rsidR="00931DC0" w:rsidRPr="00A744F1" w:rsidRDefault="00931DC0" w:rsidP="00D075F4">
      <w:pPr>
        <w:pStyle w:val="ListParagraph"/>
        <w:numPr>
          <w:ilvl w:val="0"/>
          <w:numId w:val="18"/>
        </w:numPr>
        <w:spacing w:after="160"/>
        <w:jc w:val="both"/>
        <w:rPr>
          <w:rFonts w:eastAsiaTheme="minorHAnsi"/>
          <w:sz w:val="24"/>
          <w:szCs w:val="24"/>
          <w:lang w:val="bg-BG"/>
        </w:rPr>
      </w:pPr>
      <w:r w:rsidRPr="00A744F1">
        <w:rPr>
          <w:rFonts w:eastAsiaTheme="minorHAnsi"/>
          <w:sz w:val="24"/>
          <w:szCs w:val="24"/>
          <w:lang w:val="bg-BG"/>
        </w:rPr>
        <w:t xml:space="preserve">Рейхан Гюлер - </w:t>
      </w:r>
      <w:r w:rsidR="00D075F4">
        <w:rPr>
          <w:rFonts w:eastAsiaTheme="minorHAnsi"/>
          <w:sz w:val="24"/>
          <w:szCs w:val="24"/>
          <w:lang w:val="bg-BG"/>
        </w:rPr>
        <w:t>к</w:t>
      </w:r>
      <w:r w:rsidRPr="00A744F1">
        <w:rPr>
          <w:rFonts w:eastAsiaTheme="minorHAnsi"/>
          <w:sz w:val="24"/>
          <w:szCs w:val="24"/>
          <w:lang w:val="bg-BG"/>
        </w:rPr>
        <w:t>атедра „Лека атлетика“</w:t>
      </w:r>
    </w:p>
    <w:p w:rsidR="00931DC0" w:rsidRPr="00D34233" w:rsidRDefault="00931DC0" w:rsidP="00931DC0">
      <w:pPr>
        <w:pStyle w:val="ListParagraph"/>
        <w:numPr>
          <w:ilvl w:val="0"/>
          <w:numId w:val="18"/>
        </w:numPr>
        <w:spacing w:after="160"/>
        <w:jc w:val="both"/>
        <w:rPr>
          <w:rFonts w:eastAsiaTheme="minorHAnsi"/>
          <w:sz w:val="24"/>
          <w:szCs w:val="24"/>
          <w:lang w:val="bg-BG"/>
        </w:rPr>
      </w:pPr>
      <w:proofErr w:type="spellStart"/>
      <w:r w:rsidRPr="00A744F1">
        <w:rPr>
          <w:rFonts w:eastAsiaTheme="minorHAnsi"/>
          <w:sz w:val="24"/>
          <w:szCs w:val="24"/>
          <w:lang w:val="bg-BG"/>
        </w:rPr>
        <w:t>Радмила</w:t>
      </w:r>
      <w:proofErr w:type="spellEnd"/>
      <w:r w:rsidRPr="00A744F1">
        <w:rPr>
          <w:rFonts w:eastAsiaTheme="minorHAnsi"/>
          <w:sz w:val="24"/>
          <w:szCs w:val="24"/>
          <w:lang w:val="bg-BG"/>
        </w:rPr>
        <w:t xml:space="preserve"> Николаева Колева - </w:t>
      </w:r>
      <w:r w:rsidR="00D075F4">
        <w:rPr>
          <w:rFonts w:eastAsiaTheme="minorHAnsi"/>
          <w:sz w:val="24"/>
          <w:szCs w:val="24"/>
          <w:lang w:val="bg-BG"/>
        </w:rPr>
        <w:t>к</w:t>
      </w:r>
      <w:r w:rsidRPr="00A744F1">
        <w:rPr>
          <w:rFonts w:eastAsiaTheme="minorHAnsi"/>
          <w:sz w:val="24"/>
          <w:szCs w:val="24"/>
          <w:lang w:val="bg-BG"/>
        </w:rPr>
        <w:t>атедра „Лека атлетика“</w:t>
      </w:r>
    </w:p>
    <w:p w:rsidR="00931DC0" w:rsidRPr="00A744F1" w:rsidRDefault="00D075F4" w:rsidP="00D075F4">
      <w:pPr>
        <w:spacing w:line="276" w:lineRule="auto"/>
        <w:ind w:firstLine="709"/>
        <w:jc w:val="both"/>
        <w:rPr>
          <w:b/>
          <w:sz w:val="16"/>
          <w:szCs w:val="16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D075F4">
        <w:rPr>
          <w:sz w:val="24"/>
          <w:szCs w:val="24"/>
          <w:lang w:val="bg-BG" w:eastAsia="bg-BG"/>
        </w:rPr>
        <w:t xml:space="preserve">ФС на ФП </w:t>
      </w:r>
      <w:r w:rsidR="00931DC0" w:rsidRPr="00D075F4">
        <w:rPr>
          <w:sz w:val="24"/>
          <w:szCs w:val="24"/>
          <w:lang w:val="bg-BG"/>
        </w:rPr>
        <w:t>приема годишните отчети и атестационните карти на докторантите от съответните катедри, както следва: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400"/>
        <w:gridCol w:w="3371"/>
      </w:tblGrid>
      <w:tr w:rsidR="00931DC0" w:rsidRPr="00A744F1" w:rsidTr="00D075F4">
        <w:trPr>
          <w:trHeight w:val="364"/>
        </w:trPr>
        <w:tc>
          <w:tcPr>
            <w:tcW w:w="6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b/>
                <w:bCs/>
                <w:sz w:val="24"/>
                <w:szCs w:val="24"/>
                <w:lang w:val="bg-BG"/>
              </w:rPr>
              <w:t>Докторант</w:t>
            </w:r>
          </w:p>
        </w:tc>
        <w:tc>
          <w:tcPr>
            <w:tcW w:w="33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b/>
                <w:bCs/>
                <w:sz w:val="24"/>
                <w:szCs w:val="24"/>
                <w:lang w:val="bg-BG"/>
              </w:rPr>
              <w:t>Крайна оценка</w:t>
            </w:r>
          </w:p>
        </w:tc>
      </w:tr>
      <w:tr w:rsidR="00931DC0" w:rsidRPr="00A744F1" w:rsidTr="00D075F4">
        <w:trPr>
          <w:trHeight w:val="584"/>
        </w:trPr>
        <w:tc>
          <w:tcPr>
            <w:tcW w:w="6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Велизар Венелинов Пашов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Галимир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Митков Томов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Георги Иванов Петров</w:t>
            </w:r>
          </w:p>
        </w:tc>
        <w:tc>
          <w:tcPr>
            <w:tcW w:w="33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</w:tc>
      </w:tr>
      <w:tr w:rsidR="00931DC0" w:rsidRPr="00A744F1" w:rsidTr="00D075F4">
        <w:trPr>
          <w:trHeight w:val="490"/>
        </w:trPr>
        <w:tc>
          <w:tcPr>
            <w:tcW w:w="6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Радмила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Николаева Колева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Рейхан Гюлер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Васил Борисов Цветков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Мария Вая</w:t>
            </w:r>
          </w:p>
        </w:tc>
        <w:tc>
          <w:tcPr>
            <w:tcW w:w="33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</w:tc>
      </w:tr>
      <w:tr w:rsidR="00931DC0" w:rsidRPr="00A744F1" w:rsidTr="00D075F4">
        <w:trPr>
          <w:trHeight w:val="584"/>
        </w:trPr>
        <w:tc>
          <w:tcPr>
            <w:tcW w:w="6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Стоян Крумов Димитров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Флориан Муча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Даце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Ейкена</w:t>
            </w:r>
            <w:proofErr w:type="spellEnd"/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Десислава Благоева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Хрисчева</w:t>
            </w:r>
            <w:proofErr w:type="spellEnd"/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lastRenderedPageBreak/>
              <w:t xml:space="preserve">Камен Огнянов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Бинбелов</w:t>
            </w:r>
            <w:proofErr w:type="spellEnd"/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Полина Руменова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Хаджиянкова</w:t>
            </w:r>
            <w:proofErr w:type="spellEnd"/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Тансу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Аян</w:t>
            </w:r>
            <w:proofErr w:type="spellEnd"/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Александър Петров Капитански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Серхат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Оджак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Мария Данчева Бончева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Махмут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Окур</w:t>
            </w:r>
            <w:proofErr w:type="spellEnd"/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Боряна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Милославова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Палатова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Ялчън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Йетим</w:t>
            </w:r>
            <w:proofErr w:type="spellEnd"/>
          </w:p>
        </w:tc>
        <w:tc>
          <w:tcPr>
            <w:tcW w:w="33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lastRenderedPageBreak/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lastRenderedPageBreak/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Задоволителна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Задоволителна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Добра</w:t>
            </w:r>
          </w:p>
        </w:tc>
      </w:tr>
      <w:tr w:rsidR="00931DC0" w:rsidRPr="00A744F1" w:rsidTr="00D075F4">
        <w:trPr>
          <w:trHeight w:val="584"/>
        </w:trPr>
        <w:tc>
          <w:tcPr>
            <w:tcW w:w="640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lastRenderedPageBreak/>
              <w:t xml:space="preserve">Калоян Каменов Чернев 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Милка Иванова </w:t>
            </w:r>
            <w:proofErr w:type="spellStart"/>
            <w:r w:rsidRPr="00A744F1">
              <w:rPr>
                <w:rFonts w:eastAsiaTheme="minorHAnsi"/>
                <w:sz w:val="24"/>
                <w:szCs w:val="24"/>
                <w:lang w:val="bg-BG"/>
              </w:rPr>
              <w:t>Барякова</w:t>
            </w:r>
            <w:proofErr w:type="spellEnd"/>
            <w:r w:rsidRPr="00A744F1">
              <w:rPr>
                <w:rFonts w:eastAsiaTheme="minorHAnsi"/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33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  <w:p w:rsidR="00931DC0" w:rsidRPr="00A744F1" w:rsidRDefault="00931DC0" w:rsidP="00D075F4">
            <w:pPr>
              <w:jc w:val="both"/>
              <w:rPr>
                <w:rFonts w:eastAsiaTheme="minorHAnsi"/>
                <w:sz w:val="24"/>
                <w:szCs w:val="24"/>
                <w:lang w:val="bg-BG"/>
              </w:rPr>
            </w:pPr>
            <w:r w:rsidRPr="00A744F1">
              <w:rPr>
                <w:rFonts w:eastAsiaTheme="minorHAnsi"/>
                <w:sz w:val="24"/>
                <w:szCs w:val="24"/>
                <w:lang w:val="bg-BG"/>
              </w:rPr>
              <w:t>Много добра</w:t>
            </w:r>
          </w:p>
        </w:tc>
      </w:tr>
    </w:tbl>
    <w:p w:rsidR="00452711" w:rsidRPr="00A744F1" w:rsidRDefault="00452711" w:rsidP="00D075F4">
      <w:pPr>
        <w:jc w:val="both"/>
        <w:rPr>
          <w:rFonts w:eastAsiaTheme="majorEastAsia"/>
          <w:sz w:val="24"/>
          <w:szCs w:val="24"/>
          <w:lang w:val="bg-BG"/>
        </w:rPr>
      </w:pPr>
    </w:p>
    <w:p w:rsidR="00931DC0" w:rsidRPr="00A744F1" w:rsidRDefault="00931DC0" w:rsidP="00685A43">
      <w:pPr>
        <w:jc w:val="both"/>
        <w:rPr>
          <w:u w:val="single"/>
          <w:lang w:val="bg-BG" w:eastAsia="bg-BG"/>
        </w:rPr>
      </w:pPr>
      <w:r w:rsidRPr="003951F7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2  – Обявяване на конкурси</w:t>
      </w:r>
    </w:p>
    <w:p w:rsidR="00931DC0" w:rsidRPr="00A744F1" w:rsidRDefault="00931DC0" w:rsidP="00931DC0">
      <w:pPr>
        <w:ind w:firstLine="708"/>
        <w:jc w:val="both"/>
        <w:rPr>
          <w:sz w:val="16"/>
          <w:szCs w:val="16"/>
          <w:u w:val="single"/>
          <w:lang w:val="bg-BG" w:eastAsia="bg-BG"/>
        </w:rPr>
      </w:pPr>
    </w:p>
    <w:p w:rsidR="00931DC0" w:rsidRPr="003951F7" w:rsidRDefault="003951F7" w:rsidP="003951F7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3951F7">
        <w:rPr>
          <w:sz w:val="24"/>
          <w:szCs w:val="24"/>
          <w:lang w:val="bg-BG" w:eastAsia="bg-BG"/>
        </w:rPr>
        <w:t>Д</w:t>
      </w:r>
      <w:r w:rsidR="00931DC0" w:rsidRPr="003951F7">
        <w:rPr>
          <w:sz w:val="24"/>
          <w:szCs w:val="24"/>
          <w:lang w:val="bg-BG" w:eastAsia="bg-BG"/>
        </w:rPr>
        <w:t>а бъде обявен конкурс за заемане на академичната длъжност „</w:t>
      </w:r>
      <w:r w:rsidRPr="003951F7">
        <w:rPr>
          <w:sz w:val="24"/>
          <w:szCs w:val="24"/>
          <w:lang w:val="bg-BG" w:eastAsia="bg-BG"/>
        </w:rPr>
        <w:t>а</w:t>
      </w:r>
      <w:r w:rsidR="00931DC0" w:rsidRPr="003951F7">
        <w:rPr>
          <w:sz w:val="24"/>
          <w:szCs w:val="24"/>
          <w:lang w:val="bg-BG" w:eastAsia="bg-BG"/>
        </w:rPr>
        <w:t xml:space="preserve">систент“ в </w:t>
      </w:r>
      <w:r w:rsidR="00931DC0" w:rsidRPr="003951F7">
        <w:rPr>
          <w:rFonts w:eastAsiaTheme="majorEastAsia"/>
          <w:sz w:val="24"/>
          <w:szCs w:val="24"/>
          <w:lang w:val="bg-BG" w:eastAsia="bg-BG"/>
        </w:rPr>
        <w:t>професионално направле</w:t>
      </w:r>
      <w:r w:rsidR="00931DC0" w:rsidRPr="003951F7">
        <w:rPr>
          <w:sz w:val="24"/>
          <w:szCs w:val="24"/>
          <w:lang w:val="bg-BG" w:eastAsia="bg-BG"/>
        </w:rPr>
        <w:t xml:space="preserve">ние </w:t>
      </w:r>
      <w:r w:rsidR="00931DC0" w:rsidRPr="003951F7">
        <w:rPr>
          <w:sz w:val="24"/>
          <w:szCs w:val="24"/>
          <w:lang w:val="bg-BG"/>
        </w:rPr>
        <w:t xml:space="preserve">7.4. Обществено здраве, специалност „Анатомия“, за нуждите на катедра „Анатомия и биомеханика“, </w:t>
      </w:r>
      <w:r w:rsidR="00931DC0" w:rsidRPr="003951F7">
        <w:rPr>
          <w:sz w:val="24"/>
          <w:szCs w:val="24"/>
          <w:lang w:val="bg-BG" w:eastAsia="bg-BG"/>
        </w:rPr>
        <w:t>със срок за подаване на документите - 2 месеца от обявяването  на конкурса на Интернет с</w:t>
      </w:r>
      <w:r w:rsidRPr="003951F7">
        <w:rPr>
          <w:sz w:val="24"/>
          <w:szCs w:val="24"/>
          <w:lang w:val="bg-BG" w:eastAsia="bg-BG"/>
        </w:rPr>
        <w:t>траницата на НСА „Васил Левски“.</w:t>
      </w:r>
    </w:p>
    <w:p w:rsidR="00B10509" w:rsidRPr="00835738" w:rsidRDefault="00B10509" w:rsidP="00582A55">
      <w:pPr>
        <w:ind w:firstLine="709"/>
        <w:jc w:val="both"/>
        <w:rPr>
          <w:rFonts w:eastAsiaTheme="majorEastAsia"/>
          <w:sz w:val="12"/>
          <w:szCs w:val="12"/>
          <w:lang w:val="bg-BG"/>
        </w:rPr>
      </w:pPr>
    </w:p>
    <w:p w:rsidR="002A62A1" w:rsidRPr="00A744F1" w:rsidRDefault="002A62A1" w:rsidP="00685A43">
      <w:pPr>
        <w:jc w:val="both"/>
        <w:rPr>
          <w:u w:val="single"/>
          <w:lang w:val="bg-BG" w:eastAsia="bg-BG"/>
        </w:rPr>
      </w:pPr>
      <w:r w:rsidRPr="003951F7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По т. 3 – </w:t>
      </w:r>
      <w:r w:rsidRPr="003951F7">
        <w:rPr>
          <w:b/>
          <w:sz w:val="24"/>
          <w:highlight w:val="lightGray"/>
          <w:bdr w:val="single" w:sz="4" w:space="0" w:color="auto"/>
          <w:lang w:val="bg-BG"/>
        </w:rPr>
        <w:t>Избор на академични длъжности по ЗРАСРБ</w:t>
      </w:r>
    </w:p>
    <w:p w:rsidR="002A62A1" w:rsidRPr="00835738" w:rsidRDefault="002A62A1" w:rsidP="002A62A1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2A62A1" w:rsidRPr="001F62D0" w:rsidRDefault="003951F7" w:rsidP="001F62D0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1F62D0">
        <w:rPr>
          <w:sz w:val="24"/>
          <w:szCs w:val="24"/>
          <w:lang w:val="bg-BG" w:eastAsia="bg-BG"/>
        </w:rPr>
        <w:t xml:space="preserve">ФС на ФП избира </w:t>
      </w:r>
      <w:r w:rsidR="001F62D0" w:rsidRPr="001F62D0">
        <w:rPr>
          <w:sz w:val="24"/>
          <w:szCs w:val="24"/>
          <w:lang w:val="bg-BG"/>
        </w:rPr>
        <w:t>ас. ТЕРЕЗА МОНЧЕВА МАРИНОВА, доктор</w:t>
      </w:r>
      <w:r w:rsidR="001F62D0" w:rsidRPr="001F62D0">
        <w:rPr>
          <w:sz w:val="24"/>
          <w:szCs w:val="24"/>
          <w:lang w:val="bg-BG" w:eastAsia="bg-BG"/>
        </w:rPr>
        <w:t xml:space="preserve"> да </w:t>
      </w:r>
      <w:r w:rsidRPr="001F62D0">
        <w:rPr>
          <w:sz w:val="24"/>
          <w:szCs w:val="24"/>
          <w:lang w:val="bg-BG" w:eastAsia="bg-BG"/>
        </w:rPr>
        <w:t>заем</w:t>
      </w:r>
      <w:r w:rsidR="001F62D0" w:rsidRPr="001F62D0">
        <w:rPr>
          <w:sz w:val="24"/>
          <w:szCs w:val="24"/>
          <w:lang w:val="bg-BG" w:eastAsia="bg-BG"/>
        </w:rPr>
        <w:t>е</w:t>
      </w:r>
      <w:r w:rsidRPr="001F62D0">
        <w:rPr>
          <w:sz w:val="24"/>
          <w:szCs w:val="24"/>
          <w:lang w:val="bg-BG" w:eastAsia="bg-BG"/>
        </w:rPr>
        <w:t xml:space="preserve"> </w:t>
      </w:r>
      <w:r w:rsidR="002A62A1" w:rsidRPr="001F62D0">
        <w:rPr>
          <w:rFonts w:eastAsiaTheme="minorHAnsi"/>
          <w:sz w:val="24"/>
          <w:szCs w:val="24"/>
          <w:lang w:val="bg-BG"/>
        </w:rPr>
        <w:t>академичната длъжност „</w:t>
      </w:r>
      <w:r w:rsidRPr="001F62D0">
        <w:rPr>
          <w:rFonts w:eastAsiaTheme="minorHAnsi"/>
          <w:sz w:val="24"/>
          <w:szCs w:val="24"/>
          <w:lang w:val="bg-BG"/>
        </w:rPr>
        <w:t>г</w:t>
      </w:r>
      <w:r w:rsidR="002A62A1" w:rsidRPr="001F62D0">
        <w:rPr>
          <w:rFonts w:eastAsiaTheme="minorHAnsi"/>
          <w:sz w:val="24"/>
          <w:szCs w:val="24"/>
          <w:lang w:val="bg-BG"/>
        </w:rPr>
        <w:t xml:space="preserve">лавен асистент“ </w:t>
      </w:r>
      <w:r w:rsidR="002A62A1" w:rsidRPr="001F62D0">
        <w:rPr>
          <w:sz w:val="24"/>
          <w:szCs w:val="24"/>
          <w:lang w:val="bg-BG"/>
        </w:rPr>
        <w:t>в област на висше образование 7. Здравеопазване и спорт,</w:t>
      </w:r>
      <w:r w:rsidR="002A62A1" w:rsidRPr="001F62D0">
        <w:rPr>
          <w:rFonts w:eastAsiaTheme="majorEastAsia"/>
          <w:sz w:val="24"/>
          <w:szCs w:val="32"/>
          <w:lang w:val="bg-BG"/>
        </w:rPr>
        <w:t xml:space="preserve">  професионално направле</w:t>
      </w:r>
      <w:r w:rsidR="002A62A1" w:rsidRPr="001F62D0">
        <w:rPr>
          <w:sz w:val="24"/>
          <w:szCs w:val="24"/>
          <w:lang w:val="bg-BG"/>
        </w:rPr>
        <w:t>ние 7.6. Спорт, специалност Спорт (Лека атлетика, група с</w:t>
      </w:r>
      <w:r w:rsidR="001F62D0" w:rsidRPr="001F62D0">
        <w:rPr>
          <w:sz w:val="24"/>
          <w:szCs w:val="24"/>
          <w:lang w:val="bg-BG"/>
        </w:rPr>
        <w:t xml:space="preserve">кокове), за нуждите на катедра „Лека атлетика“ </w:t>
      </w:r>
      <w:r w:rsidR="002A62A1" w:rsidRPr="001F62D0">
        <w:rPr>
          <w:sz w:val="24"/>
          <w:szCs w:val="24"/>
          <w:lang w:val="bg-BG"/>
        </w:rPr>
        <w:t>, съгласно предложението на научното жури</w:t>
      </w:r>
      <w:r w:rsidR="001F62D0" w:rsidRPr="001F62D0">
        <w:rPr>
          <w:sz w:val="24"/>
          <w:szCs w:val="24"/>
          <w:lang w:val="bg-BG"/>
        </w:rPr>
        <w:t>.</w:t>
      </w:r>
    </w:p>
    <w:p w:rsidR="00B10509" w:rsidRPr="00835738" w:rsidRDefault="00B10509" w:rsidP="001F62D0">
      <w:pPr>
        <w:jc w:val="both"/>
        <w:rPr>
          <w:rFonts w:eastAsiaTheme="majorEastAsia"/>
          <w:sz w:val="12"/>
          <w:szCs w:val="12"/>
          <w:lang w:val="bg-BG"/>
        </w:rPr>
      </w:pPr>
      <w:bookmarkStart w:id="0" w:name="_GoBack"/>
      <w:bookmarkEnd w:id="0"/>
    </w:p>
    <w:p w:rsidR="001F62D0" w:rsidRPr="001F62D0" w:rsidRDefault="001F62D0" w:rsidP="001F62D0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1F62D0">
        <w:rPr>
          <w:sz w:val="24"/>
          <w:szCs w:val="24"/>
          <w:lang w:val="bg-BG" w:eastAsia="bg-BG"/>
        </w:rPr>
        <w:t xml:space="preserve">ФС на ФП избира </w:t>
      </w:r>
      <w:r w:rsidRPr="001F62D0">
        <w:rPr>
          <w:sz w:val="24"/>
          <w:szCs w:val="24"/>
          <w:lang w:val="bg-BG"/>
        </w:rPr>
        <w:t xml:space="preserve">ас. </w:t>
      </w:r>
      <w:r>
        <w:rPr>
          <w:sz w:val="24"/>
          <w:szCs w:val="24"/>
          <w:lang w:val="bg-BG"/>
        </w:rPr>
        <w:t>МИЛЕНА ГЕОРГИЕВА АВРАМОВА</w:t>
      </w:r>
      <w:r w:rsidRPr="001F62D0">
        <w:rPr>
          <w:sz w:val="24"/>
          <w:szCs w:val="24"/>
          <w:lang w:val="bg-BG"/>
        </w:rPr>
        <w:t>, доктор</w:t>
      </w:r>
      <w:r w:rsidRPr="001F62D0">
        <w:rPr>
          <w:sz w:val="24"/>
          <w:szCs w:val="24"/>
          <w:lang w:val="bg-BG" w:eastAsia="bg-BG"/>
        </w:rPr>
        <w:t xml:space="preserve"> да заеме </w:t>
      </w:r>
      <w:r w:rsidRPr="001F62D0">
        <w:rPr>
          <w:rFonts w:eastAsiaTheme="minorHAnsi"/>
          <w:sz w:val="24"/>
          <w:szCs w:val="24"/>
          <w:lang w:val="bg-BG"/>
        </w:rPr>
        <w:t xml:space="preserve">академичната длъжност „главен асистент“ </w:t>
      </w:r>
      <w:r w:rsidRPr="001F62D0">
        <w:rPr>
          <w:sz w:val="24"/>
          <w:szCs w:val="24"/>
          <w:lang w:val="bg-BG"/>
        </w:rPr>
        <w:t>в област на висше образование 7. Здравеопазване и спорт,</w:t>
      </w:r>
      <w:r w:rsidRPr="001F62D0">
        <w:rPr>
          <w:rFonts w:eastAsiaTheme="majorEastAsia"/>
          <w:sz w:val="24"/>
          <w:szCs w:val="32"/>
          <w:lang w:val="bg-BG"/>
        </w:rPr>
        <w:t xml:space="preserve">  професионално направле</w:t>
      </w:r>
      <w:r w:rsidRPr="001F62D0">
        <w:rPr>
          <w:sz w:val="24"/>
          <w:szCs w:val="24"/>
          <w:lang w:val="bg-BG"/>
        </w:rPr>
        <w:t>ние 7.6. Спорт, специалност Спорт (</w:t>
      </w:r>
      <w:r>
        <w:rPr>
          <w:sz w:val="24"/>
          <w:szCs w:val="24"/>
          <w:lang w:val="bg-BG"/>
        </w:rPr>
        <w:t>Хандбал</w:t>
      </w:r>
      <w:r w:rsidRPr="001F62D0">
        <w:rPr>
          <w:sz w:val="24"/>
          <w:szCs w:val="24"/>
          <w:lang w:val="bg-BG"/>
        </w:rPr>
        <w:t>), за нуждите на катедра „</w:t>
      </w:r>
      <w:r>
        <w:rPr>
          <w:sz w:val="24"/>
          <w:szCs w:val="24"/>
          <w:lang w:val="bg-BG"/>
        </w:rPr>
        <w:t>Баскетбол, волейбол, хандбал</w:t>
      </w:r>
      <w:r w:rsidRPr="001F62D0">
        <w:rPr>
          <w:sz w:val="24"/>
          <w:szCs w:val="24"/>
          <w:lang w:val="bg-BG"/>
        </w:rPr>
        <w:t>“ , съгласно предложението на научното жури.</w:t>
      </w:r>
    </w:p>
    <w:p w:rsidR="002A62A1" w:rsidRPr="00835738" w:rsidRDefault="002A62A1" w:rsidP="001F62D0">
      <w:pPr>
        <w:jc w:val="both"/>
        <w:rPr>
          <w:rFonts w:eastAsiaTheme="majorEastAsia"/>
          <w:i/>
          <w:sz w:val="12"/>
          <w:szCs w:val="12"/>
          <w:lang w:val="bg-BG"/>
        </w:rPr>
      </w:pPr>
    </w:p>
    <w:p w:rsidR="001F62D0" w:rsidRPr="001F62D0" w:rsidRDefault="001F62D0" w:rsidP="001F62D0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1F62D0">
        <w:rPr>
          <w:sz w:val="24"/>
          <w:szCs w:val="24"/>
          <w:lang w:val="bg-BG" w:eastAsia="bg-BG"/>
        </w:rPr>
        <w:t xml:space="preserve">ФС на ФП избира </w:t>
      </w:r>
      <w:r w:rsidRPr="001F62D0">
        <w:rPr>
          <w:sz w:val="24"/>
          <w:szCs w:val="24"/>
          <w:lang w:val="bg-BG"/>
        </w:rPr>
        <w:t xml:space="preserve">ас. </w:t>
      </w:r>
      <w:r>
        <w:rPr>
          <w:sz w:val="24"/>
          <w:szCs w:val="24"/>
          <w:lang w:val="bg-BG"/>
        </w:rPr>
        <w:t xml:space="preserve">МАРИЯ ЦАНКОВА </w:t>
      </w:r>
      <w:proofErr w:type="spellStart"/>
      <w:r>
        <w:rPr>
          <w:sz w:val="24"/>
          <w:szCs w:val="24"/>
          <w:lang w:val="bg-BG"/>
        </w:rPr>
        <w:t>ЦАНКОВА</w:t>
      </w:r>
      <w:proofErr w:type="spellEnd"/>
      <w:r>
        <w:rPr>
          <w:sz w:val="24"/>
          <w:szCs w:val="24"/>
          <w:lang w:val="bg-BG"/>
        </w:rPr>
        <w:t xml:space="preserve"> – КАЛОЯНОВА</w:t>
      </w:r>
      <w:r w:rsidRPr="001F62D0">
        <w:rPr>
          <w:sz w:val="24"/>
          <w:szCs w:val="24"/>
          <w:lang w:val="bg-BG"/>
        </w:rPr>
        <w:t>, доктор</w:t>
      </w:r>
      <w:r w:rsidRPr="001F62D0">
        <w:rPr>
          <w:sz w:val="24"/>
          <w:szCs w:val="24"/>
          <w:lang w:val="bg-BG" w:eastAsia="bg-BG"/>
        </w:rPr>
        <w:t xml:space="preserve"> да заеме </w:t>
      </w:r>
      <w:r w:rsidRPr="001F62D0">
        <w:rPr>
          <w:rFonts w:eastAsiaTheme="minorHAnsi"/>
          <w:sz w:val="24"/>
          <w:szCs w:val="24"/>
          <w:lang w:val="bg-BG"/>
        </w:rPr>
        <w:t xml:space="preserve">академичната длъжност „главен асистент“ </w:t>
      </w:r>
      <w:r w:rsidRPr="001F62D0">
        <w:rPr>
          <w:sz w:val="24"/>
          <w:szCs w:val="24"/>
          <w:lang w:val="bg-BG"/>
        </w:rPr>
        <w:t>в област на висше образование 7. Здравеопазване и спорт,</w:t>
      </w:r>
      <w:r w:rsidRPr="001F62D0">
        <w:rPr>
          <w:rFonts w:eastAsiaTheme="majorEastAsia"/>
          <w:sz w:val="24"/>
          <w:szCs w:val="32"/>
          <w:lang w:val="bg-BG"/>
        </w:rPr>
        <w:t xml:space="preserve">  професионално направле</w:t>
      </w:r>
      <w:r w:rsidRPr="001F62D0">
        <w:rPr>
          <w:sz w:val="24"/>
          <w:szCs w:val="24"/>
          <w:lang w:val="bg-BG"/>
        </w:rPr>
        <w:t>ние 7.6. Спорт, специалност Спорт (</w:t>
      </w:r>
      <w:r>
        <w:rPr>
          <w:sz w:val="24"/>
          <w:szCs w:val="24"/>
          <w:lang w:val="bg-BG"/>
        </w:rPr>
        <w:t>Баскетбол</w:t>
      </w:r>
      <w:r w:rsidRPr="001F62D0">
        <w:rPr>
          <w:sz w:val="24"/>
          <w:szCs w:val="24"/>
          <w:lang w:val="bg-BG"/>
        </w:rPr>
        <w:t>), за нуждите на катедра „</w:t>
      </w:r>
      <w:r>
        <w:rPr>
          <w:sz w:val="24"/>
          <w:szCs w:val="24"/>
          <w:lang w:val="bg-BG"/>
        </w:rPr>
        <w:t>Баскетбол, волейбол, хандбал</w:t>
      </w:r>
      <w:r w:rsidRPr="001F62D0">
        <w:rPr>
          <w:sz w:val="24"/>
          <w:szCs w:val="24"/>
          <w:lang w:val="bg-BG"/>
        </w:rPr>
        <w:t>“ , съгласно предложението на научното жури.</w:t>
      </w:r>
    </w:p>
    <w:p w:rsidR="00A077CA" w:rsidRPr="00A744F1" w:rsidRDefault="00A077CA" w:rsidP="00685A43">
      <w:pPr>
        <w:jc w:val="both"/>
        <w:rPr>
          <w:rFonts w:eastAsiaTheme="majorEastAsia"/>
          <w:i/>
          <w:lang w:val="bg-BG"/>
        </w:rPr>
      </w:pPr>
    </w:p>
    <w:p w:rsidR="00FF71C3" w:rsidRPr="00A744F1" w:rsidRDefault="00FF71C3" w:rsidP="00685A43">
      <w:pPr>
        <w:jc w:val="both"/>
        <w:rPr>
          <w:u w:val="single"/>
          <w:lang w:val="bg-BG" w:eastAsia="bg-BG"/>
        </w:rPr>
      </w:pPr>
      <w:r w:rsidRPr="001F62D0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По т. 4 – </w:t>
      </w:r>
      <w:r w:rsidRPr="001F62D0">
        <w:rPr>
          <w:b/>
          <w:sz w:val="24"/>
          <w:highlight w:val="lightGray"/>
          <w:bdr w:val="single" w:sz="4" w:space="0" w:color="auto"/>
          <w:lang w:val="bg-BG"/>
        </w:rPr>
        <w:t xml:space="preserve">Утвърждаване на програмен съвет на </w:t>
      </w:r>
      <w:r w:rsidR="001F62D0">
        <w:rPr>
          <w:b/>
          <w:sz w:val="24"/>
          <w:highlight w:val="lightGray"/>
          <w:bdr w:val="single" w:sz="4" w:space="0" w:color="auto"/>
          <w:lang w:val="bg-BG"/>
        </w:rPr>
        <w:t>докторската програма</w:t>
      </w:r>
      <w:r w:rsidRPr="001F62D0">
        <w:rPr>
          <w:b/>
          <w:sz w:val="24"/>
          <w:highlight w:val="lightGray"/>
          <w:bdr w:val="single" w:sz="4" w:space="0" w:color="auto"/>
          <w:lang w:val="bg-BG"/>
        </w:rPr>
        <w:t xml:space="preserve"> </w:t>
      </w:r>
      <w:r w:rsidR="001F62D0">
        <w:rPr>
          <w:b/>
          <w:sz w:val="24"/>
          <w:highlight w:val="lightGray"/>
          <w:bdr w:val="single" w:sz="4" w:space="0" w:color="auto"/>
          <w:lang w:val="bg-BG"/>
        </w:rPr>
        <w:t>„</w:t>
      </w:r>
      <w:r w:rsidRPr="001F62D0">
        <w:rPr>
          <w:b/>
          <w:sz w:val="24"/>
          <w:highlight w:val="lightGray"/>
          <w:bdr w:val="single" w:sz="4" w:space="0" w:color="auto"/>
          <w:lang w:val="bg-BG"/>
        </w:rPr>
        <w:t>ФВОС</w:t>
      </w:r>
      <w:r w:rsidR="001F62D0" w:rsidRPr="001F62D0">
        <w:rPr>
          <w:b/>
          <w:sz w:val="24"/>
          <w:highlight w:val="lightGray"/>
          <w:bdr w:val="single" w:sz="4" w:space="0" w:color="auto"/>
          <w:lang w:val="bg-BG"/>
        </w:rPr>
        <w:t>“</w:t>
      </w:r>
      <w:r w:rsidRPr="00A744F1">
        <w:rPr>
          <w:b/>
          <w:sz w:val="24"/>
          <w:bdr w:val="single" w:sz="4" w:space="0" w:color="auto"/>
          <w:lang w:val="bg-BG"/>
        </w:rPr>
        <w:t xml:space="preserve"> </w:t>
      </w:r>
    </w:p>
    <w:p w:rsidR="001F62D0" w:rsidRPr="00835738" w:rsidRDefault="001F62D0" w:rsidP="00FF71C3">
      <w:pPr>
        <w:ind w:firstLine="709"/>
        <w:jc w:val="both"/>
        <w:rPr>
          <w:b/>
          <w:sz w:val="12"/>
          <w:szCs w:val="12"/>
          <w:lang w:val="bg-BG" w:eastAsia="bg-BG"/>
        </w:rPr>
      </w:pPr>
    </w:p>
    <w:p w:rsidR="00FF71C3" w:rsidRPr="001F62D0" w:rsidRDefault="001F62D0" w:rsidP="001F62D0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1F62D0">
        <w:rPr>
          <w:sz w:val="24"/>
          <w:szCs w:val="24"/>
          <w:lang w:val="bg-BG" w:eastAsia="bg-BG"/>
        </w:rPr>
        <w:t xml:space="preserve">ФС на ФП утвърждава </w:t>
      </w:r>
      <w:r>
        <w:rPr>
          <w:sz w:val="24"/>
          <w:szCs w:val="24"/>
          <w:lang w:val="bg-BG" w:eastAsia="bg-BG"/>
        </w:rPr>
        <w:t xml:space="preserve">състава на програмния съвет на докторската програма „Физическото възпитание в образователната система“, в </w:t>
      </w:r>
      <w:r w:rsidR="00FF71C3" w:rsidRPr="001F62D0">
        <w:rPr>
          <w:sz w:val="24"/>
          <w:szCs w:val="24"/>
          <w:lang w:val="bg-BG" w:eastAsia="bg-BG"/>
        </w:rPr>
        <w:t>професионално направление 1.3</w:t>
      </w:r>
      <w:r>
        <w:rPr>
          <w:sz w:val="24"/>
          <w:szCs w:val="24"/>
          <w:lang w:val="bg-BG" w:eastAsia="bg-BG"/>
        </w:rPr>
        <w:t>. Педагогика на обучението по…:</w:t>
      </w:r>
    </w:p>
    <w:p w:rsidR="00FF71C3" w:rsidRPr="001F62D0" w:rsidRDefault="00FF71C3" w:rsidP="00FF71C3">
      <w:pPr>
        <w:numPr>
          <w:ilvl w:val="0"/>
          <w:numId w:val="19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1F62D0">
        <w:rPr>
          <w:sz w:val="24"/>
          <w:szCs w:val="24"/>
          <w:lang w:val="bg-BG" w:eastAsia="bg-BG"/>
        </w:rPr>
        <w:t>Доц. Каролина Георгиева, доктор – ръководител на програмата</w:t>
      </w:r>
    </w:p>
    <w:p w:rsidR="00FF71C3" w:rsidRPr="001F62D0" w:rsidRDefault="00FF71C3" w:rsidP="00FF71C3">
      <w:pPr>
        <w:numPr>
          <w:ilvl w:val="0"/>
          <w:numId w:val="19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1F62D0">
        <w:rPr>
          <w:sz w:val="24"/>
          <w:szCs w:val="24"/>
          <w:lang w:val="bg-BG" w:eastAsia="bg-BG"/>
        </w:rPr>
        <w:t>Проф. Елеонора Милева, дн</w:t>
      </w:r>
    </w:p>
    <w:p w:rsidR="00FF71C3" w:rsidRPr="001F62D0" w:rsidRDefault="00FF71C3" w:rsidP="00FF71C3">
      <w:pPr>
        <w:numPr>
          <w:ilvl w:val="0"/>
          <w:numId w:val="19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1F62D0">
        <w:rPr>
          <w:sz w:val="24"/>
          <w:szCs w:val="24"/>
          <w:lang w:val="bg-BG" w:eastAsia="bg-BG"/>
        </w:rPr>
        <w:t>Доц. Ина Владова, доктор</w:t>
      </w:r>
    </w:p>
    <w:p w:rsidR="00FF71C3" w:rsidRPr="001F62D0" w:rsidRDefault="00FF71C3" w:rsidP="00FF71C3">
      <w:pPr>
        <w:numPr>
          <w:ilvl w:val="0"/>
          <w:numId w:val="19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1F62D0">
        <w:rPr>
          <w:sz w:val="24"/>
          <w:szCs w:val="24"/>
          <w:lang w:val="bg-BG" w:eastAsia="bg-BG"/>
        </w:rPr>
        <w:t>Доц. Тодор Маринов, доктор</w:t>
      </w:r>
    </w:p>
    <w:p w:rsidR="00FF71C3" w:rsidRPr="001F62D0" w:rsidRDefault="00FF71C3" w:rsidP="00FF71C3">
      <w:pPr>
        <w:numPr>
          <w:ilvl w:val="0"/>
          <w:numId w:val="19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1F62D0">
        <w:rPr>
          <w:sz w:val="24"/>
          <w:szCs w:val="24"/>
          <w:lang w:val="bg-BG" w:eastAsia="bg-BG"/>
        </w:rPr>
        <w:t>Доц. Иван Славчев, доктор</w:t>
      </w:r>
    </w:p>
    <w:p w:rsidR="00FF71C3" w:rsidRPr="001F62D0" w:rsidRDefault="00FF71C3" w:rsidP="00FF71C3">
      <w:pPr>
        <w:numPr>
          <w:ilvl w:val="0"/>
          <w:numId w:val="19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1F62D0">
        <w:rPr>
          <w:sz w:val="24"/>
          <w:szCs w:val="24"/>
          <w:lang w:val="bg-BG" w:eastAsia="bg-BG"/>
        </w:rPr>
        <w:t>Ива Найденова-Данчева – докторант</w:t>
      </w:r>
    </w:p>
    <w:p w:rsidR="002A62A1" w:rsidRPr="001F62D0" w:rsidRDefault="00FF71C3" w:rsidP="001F62D0">
      <w:pPr>
        <w:numPr>
          <w:ilvl w:val="0"/>
          <w:numId w:val="19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1F62D0">
        <w:rPr>
          <w:sz w:val="24"/>
          <w:szCs w:val="24"/>
          <w:lang w:val="bg-BG"/>
        </w:rPr>
        <w:t>Цветан Спасов – з</w:t>
      </w:r>
      <w:r w:rsidRPr="001F62D0">
        <w:rPr>
          <w:sz w:val="24"/>
          <w:szCs w:val="24"/>
          <w:lang w:val="bg-BG" w:eastAsia="bg-BG"/>
        </w:rPr>
        <w:t>ам.-директор на 81-во СУ „Виктор Юго“</w:t>
      </w:r>
    </w:p>
    <w:p w:rsidR="00A077CA" w:rsidRPr="00A744F1" w:rsidRDefault="00A077CA" w:rsidP="002A62A1">
      <w:pPr>
        <w:ind w:firstLine="709"/>
        <w:jc w:val="both"/>
        <w:rPr>
          <w:rFonts w:eastAsiaTheme="majorEastAsia"/>
          <w:lang w:val="bg-BG"/>
        </w:rPr>
      </w:pPr>
    </w:p>
    <w:p w:rsidR="00987B81" w:rsidRPr="001F62D0" w:rsidRDefault="00987B81" w:rsidP="00685A43">
      <w:pPr>
        <w:jc w:val="both"/>
        <w:rPr>
          <w:b/>
          <w:sz w:val="24"/>
          <w:szCs w:val="24"/>
          <w:u w:val="single"/>
          <w:lang w:val="bg-BG" w:eastAsia="bg-BG"/>
        </w:rPr>
      </w:pPr>
      <w:r w:rsidRPr="00685A43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По т. 5 – </w:t>
      </w:r>
      <w:r w:rsidRPr="00685A43">
        <w:rPr>
          <w:rFonts w:eastAsiaTheme="minorHAnsi"/>
          <w:b/>
          <w:sz w:val="24"/>
          <w:szCs w:val="24"/>
          <w:highlight w:val="lightGray"/>
          <w:bdr w:val="single" w:sz="4" w:space="0" w:color="auto"/>
          <w:lang w:val="bg-BG"/>
        </w:rPr>
        <w:t>Приемане на атестацията на преподаватели от ФП</w:t>
      </w:r>
      <w:r w:rsidRPr="001F62D0">
        <w:rPr>
          <w:b/>
          <w:sz w:val="24"/>
          <w:szCs w:val="24"/>
          <w:bdr w:val="single" w:sz="4" w:space="0" w:color="auto"/>
          <w:lang w:val="bg-BG"/>
        </w:rPr>
        <w:t xml:space="preserve"> </w:t>
      </w:r>
    </w:p>
    <w:p w:rsidR="00987B81" w:rsidRPr="00835738" w:rsidRDefault="00987B81" w:rsidP="00987B81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987B81" w:rsidRPr="00A744F1" w:rsidRDefault="00A6397D" w:rsidP="00A6397D">
      <w:pPr>
        <w:spacing w:line="276" w:lineRule="auto"/>
        <w:ind w:firstLine="540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1F62D0">
        <w:rPr>
          <w:sz w:val="24"/>
          <w:szCs w:val="24"/>
          <w:lang w:val="bg-BG" w:eastAsia="bg-BG"/>
        </w:rPr>
        <w:t>ФС на ФП</w:t>
      </w:r>
      <w:r w:rsidRPr="00A744F1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приема</w:t>
      </w:r>
      <w:r w:rsidR="00987B81" w:rsidRPr="00A744F1">
        <w:rPr>
          <w:sz w:val="24"/>
          <w:szCs w:val="24"/>
          <w:lang w:val="bg-BG"/>
        </w:rPr>
        <w:t xml:space="preserve"> атестациите на преподавателите от </w:t>
      </w:r>
      <w:r>
        <w:rPr>
          <w:sz w:val="24"/>
          <w:szCs w:val="24"/>
          <w:lang w:val="bg-BG"/>
        </w:rPr>
        <w:t>ф</w:t>
      </w:r>
      <w:r w:rsidR="00987B81" w:rsidRPr="00A744F1">
        <w:rPr>
          <w:sz w:val="24"/>
          <w:szCs w:val="24"/>
          <w:lang w:val="bg-BG"/>
        </w:rPr>
        <w:t>акултет „Педагогика“ със съответните оценки, както следва:</w:t>
      </w:r>
    </w:p>
    <w:tbl>
      <w:tblPr>
        <w:tblStyle w:val="TableGrid"/>
        <w:tblW w:w="10174" w:type="dxa"/>
        <w:tblLook w:val="04A0" w:firstRow="1" w:lastRow="0" w:firstColumn="1" w:lastColumn="0" w:noHBand="0" w:noVBand="1"/>
      </w:tblPr>
      <w:tblGrid>
        <w:gridCol w:w="3006"/>
        <w:gridCol w:w="1984"/>
        <w:gridCol w:w="3632"/>
        <w:gridCol w:w="1552"/>
      </w:tblGrid>
      <w:tr w:rsidR="00987B81" w:rsidRPr="00A744F1" w:rsidTr="00023AB0">
        <w:tc>
          <w:tcPr>
            <w:tcW w:w="3006" w:type="dxa"/>
            <w:shd w:val="clear" w:color="auto" w:fill="D9D9D9" w:themeFill="background1" w:themeFillShade="D9"/>
          </w:tcPr>
          <w:p w:rsidR="00987B81" w:rsidRPr="00A744F1" w:rsidRDefault="00987B81" w:rsidP="00023AB0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A744F1">
              <w:rPr>
                <w:b/>
                <w:sz w:val="24"/>
                <w:szCs w:val="24"/>
                <w:lang w:val="bg-BG"/>
              </w:rPr>
              <w:t>Катедра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987B81" w:rsidRPr="00A744F1" w:rsidRDefault="00987B81" w:rsidP="00023AB0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A744F1">
              <w:rPr>
                <w:b/>
                <w:sz w:val="24"/>
                <w:szCs w:val="24"/>
                <w:lang w:val="bg-BG"/>
              </w:rPr>
              <w:t>Академична длъжност</w:t>
            </w:r>
          </w:p>
        </w:tc>
        <w:tc>
          <w:tcPr>
            <w:tcW w:w="3632" w:type="dxa"/>
            <w:shd w:val="clear" w:color="auto" w:fill="D9D9D9" w:themeFill="background1" w:themeFillShade="D9"/>
          </w:tcPr>
          <w:p w:rsidR="00987B81" w:rsidRPr="00A744F1" w:rsidRDefault="00987B81" w:rsidP="00023AB0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A744F1">
              <w:rPr>
                <w:b/>
                <w:sz w:val="24"/>
                <w:szCs w:val="24"/>
                <w:lang w:val="bg-BG"/>
              </w:rPr>
              <w:t>Име и фамилия</w:t>
            </w:r>
          </w:p>
        </w:tc>
        <w:tc>
          <w:tcPr>
            <w:tcW w:w="1552" w:type="dxa"/>
            <w:shd w:val="clear" w:color="auto" w:fill="D9D9D9" w:themeFill="background1" w:themeFillShade="D9"/>
          </w:tcPr>
          <w:p w:rsidR="00987B81" w:rsidRPr="00A744F1" w:rsidRDefault="00987B81" w:rsidP="00023AB0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A744F1">
              <w:rPr>
                <w:b/>
                <w:sz w:val="24"/>
                <w:szCs w:val="24"/>
                <w:lang w:val="bg-BG"/>
              </w:rPr>
              <w:t>Оценка</w:t>
            </w:r>
          </w:p>
        </w:tc>
      </w:tr>
      <w:tr w:rsidR="00987B81" w:rsidRPr="00A744F1" w:rsidTr="00023AB0">
        <w:tc>
          <w:tcPr>
            <w:tcW w:w="3006" w:type="dxa"/>
          </w:tcPr>
          <w:p w:rsidR="00987B81" w:rsidRPr="00A744F1" w:rsidRDefault="00987B81" w:rsidP="00023AB0">
            <w:pPr>
              <w:jc w:val="center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Лека атлетика</w:t>
            </w:r>
          </w:p>
        </w:tc>
        <w:tc>
          <w:tcPr>
            <w:tcW w:w="1984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Асистент</w:t>
            </w:r>
          </w:p>
        </w:tc>
        <w:tc>
          <w:tcPr>
            <w:tcW w:w="363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 xml:space="preserve">Тереза </w:t>
            </w:r>
            <w:proofErr w:type="spellStart"/>
            <w:r w:rsidRPr="00A744F1">
              <w:rPr>
                <w:sz w:val="24"/>
                <w:szCs w:val="24"/>
                <w:lang w:val="bg-BG"/>
              </w:rPr>
              <w:t>Мончева</w:t>
            </w:r>
            <w:proofErr w:type="spellEnd"/>
            <w:r w:rsidRPr="00A744F1">
              <w:rPr>
                <w:sz w:val="24"/>
                <w:szCs w:val="24"/>
                <w:lang w:val="bg-BG"/>
              </w:rPr>
              <w:t xml:space="preserve"> Маринова</w:t>
            </w:r>
          </w:p>
        </w:tc>
        <w:tc>
          <w:tcPr>
            <w:tcW w:w="155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987B81" w:rsidRPr="00A744F1" w:rsidTr="00023AB0">
        <w:tc>
          <w:tcPr>
            <w:tcW w:w="3006" w:type="dxa"/>
          </w:tcPr>
          <w:p w:rsidR="00987B81" w:rsidRPr="00A744F1" w:rsidRDefault="00987B81" w:rsidP="00023AB0">
            <w:pPr>
              <w:jc w:val="center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Анатомия и биомеханика</w:t>
            </w:r>
          </w:p>
        </w:tc>
        <w:tc>
          <w:tcPr>
            <w:tcW w:w="1984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Асистент</w:t>
            </w:r>
          </w:p>
        </w:tc>
        <w:tc>
          <w:tcPr>
            <w:tcW w:w="363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Димитър Райков Загорски</w:t>
            </w:r>
          </w:p>
        </w:tc>
        <w:tc>
          <w:tcPr>
            <w:tcW w:w="155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987B81" w:rsidRPr="00A744F1" w:rsidTr="00023AB0">
        <w:tc>
          <w:tcPr>
            <w:tcW w:w="3006" w:type="dxa"/>
          </w:tcPr>
          <w:p w:rsidR="00987B81" w:rsidRPr="00A744F1" w:rsidRDefault="00A6397D" w:rsidP="00023AB0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ТФВ</w:t>
            </w:r>
          </w:p>
        </w:tc>
        <w:tc>
          <w:tcPr>
            <w:tcW w:w="1984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Главен асистент</w:t>
            </w:r>
          </w:p>
        </w:tc>
        <w:tc>
          <w:tcPr>
            <w:tcW w:w="363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Цвета Димитрова Трайкова</w:t>
            </w:r>
          </w:p>
        </w:tc>
        <w:tc>
          <w:tcPr>
            <w:tcW w:w="155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987B81" w:rsidRPr="00A744F1" w:rsidTr="00023AB0">
        <w:tc>
          <w:tcPr>
            <w:tcW w:w="3006" w:type="dxa"/>
          </w:tcPr>
          <w:p w:rsidR="00987B81" w:rsidRPr="00A744F1" w:rsidRDefault="00A6397D" w:rsidP="00023AB0">
            <w:pPr>
              <w:jc w:val="center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ТФВ</w:t>
            </w:r>
          </w:p>
        </w:tc>
        <w:tc>
          <w:tcPr>
            <w:tcW w:w="1984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Главен асистент</w:t>
            </w:r>
          </w:p>
        </w:tc>
        <w:tc>
          <w:tcPr>
            <w:tcW w:w="363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Корнелия Николаева Найденова</w:t>
            </w:r>
          </w:p>
        </w:tc>
        <w:tc>
          <w:tcPr>
            <w:tcW w:w="1552" w:type="dxa"/>
          </w:tcPr>
          <w:p w:rsidR="00987B81" w:rsidRPr="00A744F1" w:rsidRDefault="00987B81" w:rsidP="00023AB0">
            <w:pPr>
              <w:jc w:val="both"/>
              <w:rPr>
                <w:sz w:val="24"/>
                <w:szCs w:val="24"/>
                <w:lang w:val="bg-BG"/>
              </w:rPr>
            </w:pPr>
            <w:r w:rsidRPr="00A744F1">
              <w:rPr>
                <w:sz w:val="24"/>
                <w:szCs w:val="24"/>
                <w:lang w:val="bg-BG"/>
              </w:rPr>
              <w:t>Много добра</w:t>
            </w:r>
          </w:p>
        </w:tc>
      </w:tr>
    </w:tbl>
    <w:p w:rsidR="00987B81" w:rsidRPr="00A744F1" w:rsidRDefault="00987B81" w:rsidP="00A6397D">
      <w:pPr>
        <w:jc w:val="both"/>
        <w:rPr>
          <w:rFonts w:eastAsiaTheme="majorEastAsia"/>
          <w:sz w:val="24"/>
          <w:szCs w:val="24"/>
          <w:lang w:val="bg-BG"/>
        </w:rPr>
      </w:pPr>
    </w:p>
    <w:p w:rsidR="00987B81" w:rsidRPr="00A744F1" w:rsidRDefault="00987B81" w:rsidP="00685A43">
      <w:pPr>
        <w:jc w:val="both"/>
        <w:rPr>
          <w:sz w:val="24"/>
          <w:szCs w:val="24"/>
          <w:u w:val="single"/>
          <w:lang w:val="bg-BG" w:eastAsia="bg-BG"/>
        </w:rPr>
      </w:pPr>
      <w:r w:rsidRPr="00685A43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По т. 6 – </w:t>
      </w:r>
      <w:r w:rsidRPr="00685A43">
        <w:rPr>
          <w:rFonts w:eastAsiaTheme="minorHAnsi"/>
          <w:b/>
          <w:sz w:val="24"/>
          <w:szCs w:val="24"/>
          <w:highlight w:val="lightGray"/>
          <w:bdr w:val="single" w:sz="4" w:space="0" w:color="auto"/>
          <w:lang w:val="bg-BG"/>
        </w:rPr>
        <w:t>Актуализиране на учебния план в специалност ФВ в ОКС „</w:t>
      </w:r>
      <w:r w:rsidR="00685A43">
        <w:rPr>
          <w:rFonts w:eastAsiaTheme="minorHAnsi"/>
          <w:b/>
          <w:sz w:val="24"/>
          <w:szCs w:val="24"/>
          <w:highlight w:val="lightGray"/>
          <w:bdr w:val="single" w:sz="4" w:space="0" w:color="auto"/>
          <w:lang w:val="bg-BG"/>
        </w:rPr>
        <w:t>б</w:t>
      </w:r>
      <w:r w:rsidRPr="00685A43">
        <w:rPr>
          <w:rFonts w:eastAsiaTheme="minorHAnsi"/>
          <w:b/>
          <w:sz w:val="24"/>
          <w:szCs w:val="24"/>
          <w:highlight w:val="lightGray"/>
          <w:bdr w:val="single" w:sz="4" w:space="0" w:color="auto"/>
          <w:lang w:val="bg-BG"/>
        </w:rPr>
        <w:t>акалавър“</w:t>
      </w:r>
      <w:r w:rsidRPr="00A744F1">
        <w:rPr>
          <w:b/>
          <w:sz w:val="24"/>
          <w:szCs w:val="24"/>
          <w:bdr w:val="single" w:sz="4" w:space="0" w:color="auto"/>
          <w:lang w:val="bg-BG"/>
        </w:rPr>
        <w:t xml:space="preserve"> </w:t>
      </w:r>
    </w:p>
    <w:p w:rsidR="00987B81" w:rsidRPr="00835738" w:rsidRDefault="00987B81" w:rsidP="00987B81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987B81" w:rsidRPr="00685A43" w:rsidRDefault="00685A43" w:rsidP="00685A4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685A43">
        <w:rPr>
          <w:sz w:val="24"/>
          <w:szCs w:val="24"/>
          <w:lang w:val="bg-BG" w:eastAsia="bg-BG"/>
        </w:rPr>
        <w:t>ФС на ФП</w:t>
      </w:r>
      <w:r w:rsidRPr="00685A43">
        <w:rPr>
          <w:sz w:val="24"/>
          <w:szCs w:val="24"/>
          <w:lang w:val="bg-BG"/>
        </w:rPr>
        <w:t xml:space="preserve"> актуализира</w:t>
      </w:r>
      <w:r w:rsidR="00987B81" w:rsidRPr="00685A43">
        <w:rPr>
          <w:sz w:val="24"/>
          <w:szCs w:val="24"/>
          <w:lang w:val="bg-BG"/>
        </w:rPr>
        <w:t xml:space="preserve"> учебният план в специалност „Физическо възпитание“ в ОКС „</w:t>
      </w:r>
      <w:r w:rsidRPr="00685A43">
        <w:rPr>
          <w:sz w:val="24"/>
          <w:szCs w:val="24"/>
          <w:lang w:val="bg-BG"/>
        </w:rPr>
        <w:t>б</w:t>
      </w:r>
      <w:r w:rsidR="00987B81" w:rsidRPr="00685A43">
        <w:rPr>
          <w:sz w:val="24"/>
          <w:szCs w:val="24"/>
          <w:lang w:val="bg-BG"/>
        </w:rPr>
        <w:t>акалавър“, както следва:</w:t>
      </w:r>
    </w:p>
    <w:p w:rsidR="00987B81" w:rsidRPr="00685A43" w:rsidRDefault="00987B81" w:rsidP="00685A43">
      <w:pPr>
        <w:numPr>
          <w:ilvl w:val="0"/>
          <w:numId w:val="20"/>
        </w:numPr>
        <w:spacing w:line="276" w:lineRule="auto"/>
        <w:jc w:val="both"/>
        <w:rPr>
          <w:sz w:val="24"/>
          <w:szCs w:val="24"/>
          <w:lang w:val="bg-BG"/>
        </w:rPr>
      </w:pPr>
      <w:r w:rsidRPr="00685A43">
        <w:rPr>
          <w:sz w:val="24"/>
          <w:szCs w:val="24"/>
          <w:lang w:val="bg-BG" w:eastAsia="bg-BG"/>
        </w:rPr>
        <w:t xml:space="preserve">Избираемата теоретична дисциплина </w:t>
      </w:r>
      <w:r w:rsidRPr="00685A43">
        <w:rPr>
          <w:bCs/>
          <w:sz w:val="24"/>
          <w:szCs w:val="24"/>
          <w:lang w:val="bg-BG" w:eastAsia="bg-BG"/>
        </w:rPr>
        <w:t>„Икономически отношения в спорта“</w:t>
      </w:r>
      <w:r w:rsidRPr="00685A43">
        <w:rPr>
          <w:sz w:val="24"/>
          <w:szCs w:val="24"/>
          <w:lang w:val="bg-BG" w:eastAsia="bg-BG"/>
        </w:rPr>
        <w:t xml:space="preserve"> се преименува на </w:t>
      </w:r>
      <w:r w:rsidRPr="00685A43">
        <w:rPr>
          <w:bCs/>
          <w:sz w:val="24"/>
          <w:szCs w:val="24"/>
          <w:lang w:val="bg-BG" w:eastAsia="bg-BG"/>
        </w:rPr>
        <w:t>„Икономически отношения и предприемачество в спорта“</w:t>
      </w:r>
      <w:r w:rsidR="00685A43" w:rsidRPr="00685A43">
        <w:rPr>
          <w:sz w:val="24"/>
          <w:szCs w:val="24"/>
          <w:lang w:val="bg-BG" w:eastAsia="bg-BG"/>
        </w:rPr>
        <w:t xml:space="preserve"> (4-ти сем. Л – 20, У – 10, СР – 30, ECTS - 2)</w:t>
      </w:r>
      <w:r w:rsidRPr="00685A43">
        <w:rPr>
          <w:sz w:val="24"/>
          <w:szCs w:val="24"/>
          <w:lang w:val="bg-BG" w:eastAsia="bg-BG"/>
        </w:rPr>
        <w:t>.</w:t>
      </w:r>
    </w:p>
    <w:p w:rsidR="00987B81" w:rsidRPr="00685A43" w:rsidRDefault="00987B81" w:rsidP="00685A43">
      <w:pPr>
        <w:numPr>
          <w:ilvl w:val="0"/>
          <w:numId w:val="20"/>
        </w:numPr>
        <w:spacing w:line="276" w:lineRule="auto"/>
        <w:jc w:val="both"/>
        <w:rPr>
          <w:sz w:val="24"/>
          <w:szCs w:val="24"/>
          <w:lang w:val="bg-BG"/>
        </w:rPr>
      </w:pPr>
      <w:r w:rsidRPr="00685A43">
        <w:rPr>
          <w:sz w:val="24"/>
          <w:szCs w:val="24"/>
          <w:lang w:val="bg-BG" w:eastAsia="bg-BG"/>
        </w:rPr>
        <w:t xml:space="preserve">Избираемата теоретична дисциплина </w:t>
      </w:r>
      <w:r w:rsidRPr="00685A43">
        <w:rPr>
          <w:bCs/>
          <w:sz w:val="24"/>
          <w:szCs w:val="24"/>
          <w:lang w:val="bg-BG" w:eastAsia="bg-BG"/>
        </w:rPr>
        <w:t>„Мениджмънт на спортни формирования“</w:t>
      </w:r>
      <w:r w:rsidRPr="00685A43">
        <w:rPr>
          <w:sz w:val="24"/>
          <w:szCs w:val="24"/>
          <w:lang w:val="bg-BG" w:eastAsia="bg-BG"/>
        </w:rPr>
        <w:t xml:space="preserve"> се преименува на „</w:t>
      </w:r>
      <w:r w:rsidRPr="00685A43">
        <w:rPr>
          <w:bCs/>
          <w:sz w:val="24"/>
          <w:szCs w:val="24"/>
          <w:lang w:val="bg-BG" w:eastAsia="bg-BG"/>
        </w:rPr>
        <w:t>Мениджмънт на спортни формирования и съоръжения“</w:t>
      </w:r>
      <w:r w:rsidRPr="00685A43">
        <w:rPr>
          <w:sz w:val="24"/>
          <w:szCs w:val="24"/>
          <w:lang w:val="bg-BG" w:eastAsia="bg-BG"/>
        </w:rPr>
        <w:t>. Формата се променя на факултативна дисциплина (7-ми сем., Л – 10, У – 5, СР – 15, ECTS – 1).</w:t>
      </w:r>
    </w:p>
    <w:p w:rsidR="00987B81" w:rsidRPr="00685A43" w:rsidRDefault="00987B81" w:rsidP="00685A43">
      <w:pPr>
        <w:spacing w:line="276" w:lineRule="auto"/>
        <w:jc w:val="both"/>
        <w:rPr>
          <w:sz w:val="24"/>
          <w:szCs w:val="24"/>
          <w:lang w:val="bg-BG" w:eastAsia="bg-BG"/>
        </w:rPr>
      </w:pPr>
      <w:r w:rsidRPr="00685A43">
        <w:rPr>
          <w:sz w:val="24"/>
          <w:szCs w:val="24"/>
          <w:lang w:val="bg-BG" w:eastAsia="bg-BG"/>
        </w:rPr>
        <w:t>Промените влизат в сила от учебната 2020/2021 г.</w:t>
      </w:r>
    </w:p>
    <w:p w:rsidR="00987B81" w:rsidRPr="00835738" w:rsidRDefault="00987B81" w:rsidP="00685A43">
      <w:pPr>
        <w:jc w:val="both"/>
        <w:rPr>
          <w:rFonts w:eastAsiaTheme="majorEastAsia"/>
          <w:sz w:val="12"/>
          <w:szCs w:val="12"/>
          <w:lang w:val="bg-BG"/>
        </w:rPr>
      </w:pPr>
    </w:p>
    <w:p w:rsidR="00987B81" w:rsidRPr="00A744F1" w:rsidRDefault="00987B81" w:rsidP="00685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both"/>
        <w:rPr>
          <w:b/>
          <w:sz w:val="24"/>
          <w:szCs w:val="24"/>
          <w:lang w:val="bg-BG"/>
        </w:rPr>
      </w:pPr>
      <w:r w:rsidRPr="00685A43">
        <w:rPr>
          <w:b/>
          <w:sz w:val="24"/>
          <w:szCs w:val="24"/>
          <w:highlight w:val="lightGray"/>
          <w:lang w:val="bg-BG"/>
        </w:rPr>
        <w:t xml:space="preserve">По т. 7 </w:t>
      </w:r>
      <w:r w:rsidRPr="00685A43">
        <w:rPr>
          <w:b/>
          <w:highlight w:val="lightGray"/>
          <w:lang w:val="bg-BG"/>
        </w:rPr>
        <w:t xml:space="preserve">– </w:t>
      </w:r>
      <w:r w:rsidRPr="00685A43">
        <w:rPr>
          <w:b/>
          <w:sz w:val="24"/>
          <w:szCs w:val="24"/>
          <w:highlight w:val="lightGray"/>
          <w:lang w:val="bg-BG"/>
        </w:rPr>
        <w:t>Обсъждане на анкетно проучване на мнението на студентите от ОКС „Бакалавър“ относно изучавани дисциплини през летния семестър на 2018/19 уч</w:t>
      </w:r>
      <w:r w:rsidR="00685A43" w:rsidRPr="00685A43">
        <w:rPr>
          <w:b/>
          <w:sz w:val="24"/>
          <w:szCs w:val="24"/>
          <w:highlight w:val="lightGray"/>
          <w:lang w:val="bg-BG"/>
        </w:rPr>
        <w:t>ебна година</w:t>
      </w:r>
    </w:p>
    <w:p w:rsidR="00987B81" w:rsidRPr="00835738" w:rsidRDefault="00987B81" w:rsidP="00987B81">
      <w:pPr>
        <w:ind w:firstLine="539"/>
        <w:jc w:val="both"/>
        <w:rPr>
          <w:sz w:val="12"/>
          <w:szCs w:val="12"/>
          <w:u w:val="single"/>
          <w:lang w:val="bg-BG"/>
        </w:rPr>
      </w:pPr>
    </w:p>
    <w:p w:rsidR="00987B81" w:rsidRPr="00A744F1" w:rsidRDefault="00685A43" w:rsidP="00685A43">
      <w:pPr>
        <w:spacing w:line="276" w:lineRule="auto"/>
        <w:ind w:firstLine="539"/>
        <w:jc w:val="both"/>
        <w:rPr>
          <w:b/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685A43">
        <w:rPr>
          <w:sz w:val="24"/>
          <w:szCs w:val="24"/>
          <w:lang w:val="bg-BG" w:eastAsia="bg-BG"/>
        </w:rPr>
        <w:t>ФС на ФП</w:t>
      </w:r>
      <w:r w:rsidRPr="00685A43">
        <w:rPr>
          <w:sz w:val="24"/>
          <w:szCs w:val="24"/>
          <w:lang w:val="bg-BG"/>
        </w:rPr>
        <w:t xml:space="preserve"> </w:t>
      </w:r>
      <w:r w:rsidR="00987B81" w:rsidRPr="00685A43">
        <w:rPr>
          <w:sz w:val="24"/>
          <w:szCs w:val="24"/>
          <w:lang w:val="bg-BG"/>
        </w:rPr>
        <w:t>се обедини около становището резултатите от анкетите да бъдат обсъждани на катедрено ниво и на тази основа да се набелязват мерки за по-нататъшното усъвършенстване на учебния процес.</w:t>
      </w:r>
    </w:p>
    <w:p w:rsidR="00452711" w:rsidRPr="00835738" w:rsidRDefault="00452711" w:rsidP="00685A43">
      <w:pPr>
        <w:jc w:val="both"/>
        <w:rPr>
          <w:rFonts w:eastAsiaTheme="majorEastAsia"/>
          <w:sz w:val="12"/>
          <w:szCs w:val="12"/>
          <w:lang w:val="bg-BG"/>
        </w:rPr>
      </w:pPr>
    </w:p>
    <w:p w:rsidR="00987B81" w:rsidRPr="00A744F1" w:rsidRDefault="00987B81" w:rsidP="00685A43">
      <w:pPr>
        <w:jc w:val="both"/>
        <w:rPr>
          <w:u w:val="single"/>
          <w:lang w:val="bg-BG" w:eastAsia="bg-BG"/>
        </w:rPr>
      </w:pPr>
      <w:r w:rsidRPr="00685A43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8  – Избор на членове на научно жури</w:t>
      </w:r>
    </w:p>
    <w:p w:rsidR="00987B81" w:rsidRPr="00A744F1" w:rsidRDefault="00987B81" w:rsidP="00987B81">
      <w:pPr>
        <w:jc w:val="both"/>
        <w:rPr>
          <w:sz w:val="16"/>
          <w:szCs w:val="16"/>
          <w:lang w:val="bg-BG"/>
        </w:rPr>
      </w:pPr>
    </w:p>
    <w:p w:rsidR="00987B81" w:rsidRPr="00835738" w:rsidRDefault="00685A43" w:rsidP="00835738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1F62D0">
        <w:rPr>
          <w:sz w:val="24"/>
          <w:szCs w:val="24"/>
          <w:lang w:val="bg-BG" w:eastAsia="bg-BG"/>
        </w:rPr>
        <w:t>ФС на ФП</w:t>
      </w:r>
      <w:r w:rsidRPr="00A744F1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променя</w:t>
      </w:r>
      <w:r w:rsidR="00987B81" w:rsidRPr="00A744F1">
        <w:rPr>
          <w:sz w:val="24"/>
          <w:szCs w:val="24"/>
          <w:lang w:val="bg-BG"/>
        </w:rPr>
        <w:t xml:space="preserve"> състава на научното жури по конкурса за заемане на академичната длъжност </w:t>
      </w:r>
      <w:r w:rsidR="00987B81" w:rsidRPr="00685A43">
        <w:rPr>
          <w:sz w:val="24"/>
          <w:szCs w:val="24"/>
          <w:lang w:val="bg-BG"/>
        </w:rPr>
        <w:t>„</w:t>
      </w:r>
      <w:r w:rsidRPr="00685A43">
        <w:rPr>
          <w:sz w:val="24"/>
          <w:szCs w:val="24"/>
          <w:lang w:val="bg-BG"/>
        </w:rPr>
        <w:t>д</w:t>
      </w:r>
      <w:r w:rsidR="00987B81" w:rsidRPr="00685A43">
        <w:rPr>
          <w:sz w:val="24"/>
          <w:szCs w:val="24"/>
          <w:lang w:val="bg-BG"/>
        </w:rPr>
        <w:t>оцент“</w:t>
      </w:r>
      <w:r w:rsidR="00987B81" w:rsidRPr="00A744F1">
        <w:rPr>
          <w:sz w:val="24"/>
          <w:szCs w:val="24"/>
          <w:lang w:val="bg-BG"/>
        </w:rPr>
        <w:t xml:space="preserve"> в професионално направление 7.6. Спорт, специалност Спорт (Лека атлетика – бягане на средни и дълги разстояния, лека атлетика за деца), за нуждите на катедра „Лека атлетика“, поради подадени заявления от външен член на журито и от участник в конкурса:</w:t>
      </w:r>
    </w:p>
    <w:p w:rsidR="00987B81" w:rsidRPr="00685A43" w:rsidRDefault="00987B81" w:rsidP="00685A43">
      <w:pPr>
        <w:spacing w:line="276" w:lineRule="auto"/>
        <w:ind w:firstLine="708"/>
        <w:jc w:val="both"/>
        <w:rPr>
          <w:bCs/>
          <w:sz w:val="24"/>
          <w:szCs w:val="24"/>
          <w:lang w:val="bg-BG"/>
        </w:rPr>
      </w:pPr>
      <w:r w:rsidRPr="00A744F1">
        <w:rPr>
          <w:bCs/>
          <w:sz w:val="24"/>
          <w:szCs w:val="24"/>
          <w:lang w:val="bg-BG"/>
        </w:rPr>
        <w:t>1. Във връзка с подадено заявление Вх-511/22.05.2019 г. от доц. Георги Владимиров Игнатов, доктор, за оттеглянето му от състава на научното жури по уважителни причини и включването на негово място на проф.  Петър Александров Банков, доктор от резервен в основен външен член, се включва проф. Малчо Стоянов Малчев, дн като резервен външен член.</w:t>
      </w:r>
    </w:p>
    <w:p w:rsidR="00987B81" w:rsidRPr="00A744F1" w:rsidRDefault="00987B81" w:rsidP="00685A43">
      <w:pPr>
        <w:spacing w:line="276" w:lineRule="auto"/>
        <w:ind w:firstLine="708"/>
        <w:jc w:val="both"/>
        <w:rPr>
          <w:bCs/>
          <w:sz w:val="24"/>
          <w:szCs w:val="24"/>
          <w:lang w:val="bg-BG"/>
        </w:rPr>
      </w:pPr>
      <w:r w:rsidRPr="00A744F1">
        <w:rPr>
          <w:bCs/>
          <w:sz w:val="24"/>
          <w:szCs w:val="24"/>
          <w:lang w:val="bg-BG"/>
        </w:rPr>
        <w:t xml:space="preserve">2. Във връзка с подадено заявление Вх-567/11.06.2019 г. от Христо Цанков Стоянов (участник в конкурса за </w:t>
      </w:r>
      <w:r w:rsidR="00685A43">
        <w:rPr>
          <w:bCs/>
          <w:sz w:val="24"/>
          <w:szCs w:val="24"/>
          <w:lang w:val="bg-BG"/>
        </w:rPr>
        <w:t>„доцент“</w:t>
      </w:r>
      <w:r w:rsidRPr="00A744F1">
        <w:rPr>
          <w:bCs/>
          <w:sz w:val="24"/>
          <w:szCs w:val="24"/>
          <w:lang w:val="bg-BG"/>
        </w:rPr>
        <w:t>) за оттеглянето на проф</w:t>
      </w:r>
      <w:r w:rsidRPr="00A744F1">
        <w:rPr>
          <w:b/>
          <w:bCs/>
          <w:i/>
          <w:sz w:val="24"/>
          <w:szCs w:val="24"/>
          <w:lang w:val="bg-BG"/>
        </w:rPr>
        <w:t xml:space="preserve">. </w:t>
      </w:r>
      <w:r w:rsidRPr="00A744F1">
        <w:rPr>
          <w:bCs/>
          <w:sz w:val="24"/>
          <w:szCs w:val="24"/>
          <w:lang w:val="bg-BG"/>
        </w:rPr>
        <w:t xml:space="preserve">Стефан Георгиев Стойков, дн, от състава на научното жури на основание на чл.7, ал.5 от Правилника за заемане на академични длъжности на НСА </w:t>
      </w:r>
      <w:r w:rsidR="00685A43">
        <w:rPr>
          <w:bCs/>
          <w:sz w:val="24"/>
          <w:szCs w:val="24"/>
          <w:lang w:val="bg-BG"/>
        </w:rPr>
        <w:t>„В. Левски“</w:t>
      </w:r>
      <w:r w:rsidRPr="00A744F1">
        <w:rPr>
          <w:bCs/>
          <w:sz w:val="24"/>
          <w:szCs w:val="24"/>
          <w:lang w:val="bg-BG"/>
        </w:rPr>
        <w:t>:</w:t>
      </w:r>
    </w:p>
    <w:p w:rsidR="00987B81" w:rsidRPr="00A744F1" w:rsidRDefault="00987B81" w:rsidP="00685A43">
      <w:pPr>
        <w:spacing w:line="276" w:lineRule="auto"/>
        <w:ind w:firstLine="708"/>
        <w:jc w:val="both"/>
        <w:rPr>
          <w:bCs/>
          <w:sz w:val="24"/>
          <w:szCs w:val="24"/>
          <w:lang w:val="bg-BG"/>
        </w:rPr>
      </w:pPr>
      <w:r w:rsidRPr="00A744F1">
        <w:rPr>
          <w:bCs/>
          <w:sz w:val="24"/>
          <w:szCs w:val="24"/>
          <w:lang w:val="bg-BG"/>
        </w:rPr>
        <w:t>- в състава на научното жури се включва проф. Апостол Николов Славчев, доктор от резервен в основен вътрешен член.</w:t>
      </w:r>
    </w:p>
    <w:p w:rsidR="00987B81" w:rsidRPr="00A744F1" w:rsidRDefault="00987B81" w:rsidP="00685A43">
      <w:pPr>
        <w:spacing w:line="276" w:lineRule="auto"/>
        <w:ind w:firstLine="708"/>
        <w:jc w:val="both"/>
        <w:rPr>
          <w:bCs/>
          <w:sz w:val="24"/>
          <w:szCs w:val="24"/>
          <w:lang w:val="bg-BG"/>
        </w:rPr>
      </w:pPr>
      <w:r w:rsidRPr="00A744F1">
        <w:rPr>
          <w:bCs/>
          <w:sz w:val="24"/>
          <w:szCs w:val="24"/>
          <w:lang w:val="bg-BG"/>
        </w:rPr>
        <w:lastRenderedPageBreak/>
        <w:t xml:space="preserve">- в състава на научното жури се включва проф. Даниела Станимирова </w:t>
      </w:r>
      <w:proofErr w:type="spellStart"/>
      <w:r w:rsidRPr="00A744F1">
        <w:rPr>
          <w:bCs/>
          <w:sz w:val="24"/>
          <w:szCs w:val="24"/>
          <w:lang w:val="bg-BG"/>
        </w:rPr>
        <w:t>Дашева</w:t>
      </w:r>
      <w:proofErr w:type="spellEnd"/>
      <w:r w:rsidRPr="00A744F1">
        <w:rPr>
          <w:bCs/>
          <w:sz w:val="24"/>
          <w:szCs w:val="24"/>
          <w:lang w:val="bg-BG"/>
        </w:rPr>
        <w:t>, дн като резервен вътрешен член.</w:t>
      </w:r>
    </w:p>
    <w:p w:rsidR="00A077CA" w:rsidRPr="00A744F1" w:rsidRDefault="00A077CA" w:rsidP="00987B81">
      <w:pPr>
        <w:jc w:val="both"/>
        <w:rPr>
          <w:b/>
          <w:sz w:val="24"/>
          <w:szCs w:val="24"/>
          <w:lang w:val="bg-BG"/>
        </w:rPr>
      </w:pPr>
    </w:p>
    <w:p w:rsidR="00987B81" w:rsidRPr="00A744F1" w:rsidRDefault="00987B81" w:rsidP="00D34233">
      <w:pPr>
        <w:jc w:val="both"/>
        <w:rPr>
          <w:sz w:val="24"/>
          <w:szCs w:val="24"/>
          <w:u w:val="single"/>
          <w:lang w:val="bg-BG" w:eastAsia="bg-BG"/>
        </w:rPr>
      </w:pPr>
      <w:r w:rsidRPr="00685A43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По т. 9 – </w:t>
      </w:r>
      <w:r w:rsidRPr="00685A43">
        <w:rPr>
          <w:rFonts w:eastAsiaTheme="minorHAnsi"/>
          <w:b/>
          <w:sz w:val="24"/>
          <w:szCs w:val="24"/>
          <w:highlight w:val="lightGray"/>
          <w:bdr w:val="single" w:sz="4" w:space="0" w:color="auto"/>
          <w:lang w:val="bg-BG"/>
        </w:rPr>
        <w:t>Текущи</w:t>
      </w:r>
      <w:r w:rsidRPr="00A744F1">
        <w:rPr>
          <w:b/>
          <w:sz w:val="24"/>
          <w:szCs w:val="24"/>
          <w:bdr w:val="single" w:sz="4" w:space="0" w:color="auto"/>
          <w:lang w:val="bg-BG"/>
        </w:rPr>
        <w:t xml:space="preserve"> </w:t>
      </w:r>
    </w:p>
    <w:p w:rsidR="00987B81" w:rsidRPr="00A744F1" w:rsidRDefault="00987B81" w:rsidP="00987B81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2A2DD2" w:rsidRPr="00685A43" w:rsidRDefault="00685A43" w:rsidP="00685A4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D075F4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="00987B81" w:rsidRPr="00685A43">
        <w:rPr>
          <w:sz w:val="24"/>
          <w:szCs w:val="24"/>
          <w:lang w:val="bg-BG"/>
        </w:rPr>
        <w:t>Специализация „Физическо възпитание и спорт в МВР и БА“ да отпадне от магистърската програма, считано от учебната 2019/2020 година.</w:t>
      </w:r>
    </w:p>
    <w:sectPr w:rsidR="002A2DD2" w:rsidRPr="00685A43" w:rsidSect="00582A55">
      <w:footerReference w:type="default" r:id="rId7"/>
      <w:pgSz w:w="11906" w:h="16838"/>
      <w:pgMar w:top="1417" w:right="849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AF8" w:rsidRDefault="00BC7AF8" w:rsidP="006055A8">
      <w:r>
        <w:separator/>
      </w:r>
    </w:p>
  </w:endnote>
  <w:endnote w:type="continuationSeparator" w:id="0">
    <w:p w:rsidR="00BC7AF8" w:rsidRDefault="00BC7AF8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8004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077CA" w:rsidRDefault="00A077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573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055A8" w:rsidRDefault="00605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AF8" w:rsidRDefault="00BC7AF8" w:rsidP="006055A8">
      <w:r>
        <w:separator/>
      </w:r>
    </w:p>
  </w:footnote>
  <w:footnote w:type="continuationSeparator" w:id="0">
    <w:p w:rsidR="00BC7AF8" w:rsidRDefault="00BC7AF8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3047"/>
    <w:multiLevelType w:val="hybridMultilevel"/>
    <w:tmpl w:val="B0A40294"/>
    <w:lvl w:ilvl="0" w:tplc="1756AA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B5110"/>
    <w:multiLevelType w:val="hybridMultilevel"/>
    <w:tmpl w:val="14181EA8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2C51C9"/>
    <w:multiLevelType w:val="hybridMultilevel"/>
    <w:tmpl w:val="C4FA3268"/>
    <w:lvl w:ilvl="0" w:tplc="922AB85C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Theme="minorHAnsi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B49DF"/>
    <w:multiLevelType w:val="hybridMultilevel"/>
    <w:tmpl w:val="74F077BA"/>
    <w:lvl w:ilvl="0" w:tplc="20DCE8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238F3"/>
    <w:multiLevelType w:val="hybridMultilevel"/>
    <w:tmpl w:val="F16A2F2E"/>
    <w:lvl w:ilvl="0" w:tplc="5D7026E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Theme="minorHAns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10F2A"/>
    <w:multiLevelType w:val="hybridMultilevel"/>
    <w:tmpl w:val="C178C9FC"/>
    <w:lvl w:ilvl="0" w:tplc="52D2D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7E8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282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967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1C5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7EF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38C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2A3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6C8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CB70BCF"/>
    <w:multiLevelType w:val="hybridMultilevel"/>
    <w:tmpl w:val="4ED4A40A"/>
    <w:lvl w:ilvl="0" w:tplc="CA7C96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Theme="minorHAnsi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42078"/>
    <w:multiLevelType w:val="hybridMultilevel"/>
    <w:tmpl w:val="995018DC"/>
    <w:lvl w:ilvl="0" w:tplc="E1366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A1EDB"/>
    <w:multiLevelType w:val="hybridMultilevel"/>
    <w:tmpl w:val="C0181158"/>
    <w:lvl w:ilvl="0" w:tplc="82CAF6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D2957"/>
    <w:multiLevelType w:val="hybridMultilevel"/>
    <w:tmpl w:val="46E4152C"/>
    <w:lvl w:ilvl="0" w:tplc="7AAE09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3B5238"/>
    <w:multiLevelType w:val="hybridMultilevel"/>
    <w:tmpl w:val="035ACC1E"/>
    <w:lvl w:ilvl="0" w:tplc="47888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6409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8ABA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B8B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896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7C4D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526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B09A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160F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ED5609"/>
    <w:multiLevelType w:val="hybridMultilevel"/>
    <w:tmpl w:val="9E0CE18C"/>
    <w:lvl w:ilvl="0" w:tplc="2AC052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315BFE"/>
    <w:multiLevelType w:val="hybridMultilevel"/>
    <w:tmpl w:val="AEBE4214"/>
    <w:lvl w:ilvl="0" w:tplc="515A4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883B8B"/>
    <w:multiLevelType w:val="hybridMultilevel"/>
    <w:tmpl w:val="18F6E1A0"/>
    <w:lvl w:ilvl="0" w:tplc="5588D5F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E131F0C"/>
    <w:multiLevelType w:val="hybridMultilevel"/>
    <w:tmpl w:val="7D12AFF2"/>
    <w:lvl w:ilvl="0" w:tplc="1F9AC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129CF"/>
    <w:multiLevelType w:val="hybridMultilevel"/>
    <w:tmpl w:val="5E8CBC76"/>
    <w:lvl w:ilvl="0" w:tplc="B9429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A4B62"/>
    <w:multiLevelType w:val="hybridMultilevel"/>
    <w:tmpl w:val="4838D8A2"/>
    <w:lvl w:ilvl="0" w:tplc="947001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07AD2"/>
    <w:multiLevelType w:val="hybridMultilevel"/>
    <w:tmpl w:val="2ABA6A46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C45314E"/>
    <w:multiLevelType w:val="hybridMultilevel"/>
    <w:tmpl w:val="5E9E4DB6"/>
    <w:lvl w:ilvl="0" w:tplc="CD8C08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"/>
  </w:num>
  <w:num w:numId="4">
    <w:abstractNumId w:val="17"/>
  </w:num>
  <w:num w:numId="5">
    <w:abstractNumId w:val="5"/>
  </w:num>
  <w:num w:numId="6">
    <w:abstractNumId w:val="16"/>
  </w:num>
  <w:num w:numId="7">
    <w:abstractNumId w:val="11"/>
  </w:num>
  <w:num w:numId="8">
    <w:abstractNumId w:val="18"/>
  </w:num>
  <w:num w:numId="9">
    <w:abstractNumId w:val="7"/>
  </w:num>
  <w:num w:numId="10">
    <w:abstractNumId w:val="15"/>
  </w:num>
  <w:num w:numId="11">
    <w:abstractNumId w:val="12"/>
  </w:num>
  <w:num w:numId="12">
    <w:abstractNumId w:val="9"/>
  </w:num>
  <w:num w:numId="13">
    <w:abstractNumId w:val="14"/>
  </w:num>
  <w:num w:numId="14">
    <w:abstractNumId w:val="0"/>
  </w:num>
  <w:num w:numId="15">
    <w:abstractNumId w:val="4"/>
  </w:num>
  <w:num w:numId="16">
    <w:abstractNumId w:val="6"/>
  </w:num>
  <w:num w:numId="17">
    <w:abstractNumId w:val="2"/>
  </w:num>
  <w:num w:numId="18">
    <w:abstractNumId w:val="8"/>
  </w:num>
  <w:num w:numId="19">
    <w:abstractNumId w:val="13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510EF"/>
    <w:rsid w:val="00056A53"/>
    <w:rsid w:val="001909E7"/>
    <w:rsid w:val="001966DE"/>
    <w:rsid w:val="001C08C3"/>
    <w:rsid w:val="001F62D0"/>
    <w:rsid w:val="002434C3"/>
    <w:rsid w:val="002A2DD2"/>
    <w:rsid w:val="002A62A1"/>
    <w:rsid w:val="002D0104"/>
    <w:rsid w:val="00323A22"/>
    <w:rsid w:val="00327C66"/>
    <w:rsid w:val="003336B3"/>
    <w:rsid w:val="003855FA"/>
    <w:rsid w:val="003951F7"/>
    <w:rsid w:val="003A74ED"/>
    <w:rsid w:val="0042503E"/>
    <w:rsid w:val="00431620"/>
    <w:rsid w:val="004475CF"/>
    <w:rsid w:val="00451846"/>
    <w:rsid w:val="00452711"/>
    <w:rsid w:val="004668CE"/>
    <w:rsid w:val="004F42CD"/>
    <w:rsid w:val="004F6714"/>
    <w:rsid w:val="0051386E"/>
    <w:rsid w:val="00537478"/>
    <w:rsid w:val="0054170F"/>
    <w:rsid w:val="00552822"/>
    <w:rsid w:val="00582A55"/>
    <w:rsid w:val="005B142B"/>
    <w:rsid w:val="006055A8"/>
    <w:rsid w:val="00614956"/>
    <w:rsid w:val="00637B3D"/>
    <w:rsid w:val="00685A43"/>
    <w:rsid w:val="006C0E43"/>
    <w:rsid w:val="007113CF"/>
    <w:rsid w:val="00711AE6"/>
    <w:rsid w:val="00777E4F"/>
    <w:rsid w:val="007C30CB"/>
    <w:rsid w:val="00811236"/>
    <w:rsid w:val="00835738"/>
    <w:rsid w:val="0084312C"/>
    <w:rsid w:val="008A7666"/>
    <w:rsid w:val="008D0675"/>
    <w:rsid w:val="008E60B0"/>
    <w:rsid w:val="008F64F7"/>
    <w:rsid w:val="0091247D"/>
    <w:rsid w:val="00931DC0"/>
    <w:rsid w:val="00987B81"/>
    <w:rsid w:val="00992D43"/>
    <w:rsid w:val="0099787F"/>
    <w:rsid w:val="00A04026"/>
    <w:rsid w:val="00A077CA"/>
    <w:rsid w:val="00A52B97"/>
    <w:rsid w:val="00A6397D"/>
    <w:rsid w:val="00A744F1"/>
    <w:rsid w:val="00A84558"/>
    <w:rsid w:val="00AB7A28"/>
    <w:rsid w:val="00B10509"/>
    <w:rsid w:val="00B45038"/>
    <w:rsid w:val="00B71F94"/>
    <w:rsid w:val="00BC7AF8"/>
    <w:rsid w:val="00BF0774"/>
    <w:rsid w:val="00C25E47"/>
    <w:rsid w:val="00C83D9E"/>
    <w:rsid w:val="00CB05E5"/>
    <w:rsid w:val="00CC76B3"/>
    <w:rsid w:val="00CE02F4"/>
    <w:rsid w:val="00D075F4"/>
    <w:rsid w:val="00D34233"/>
    <w:rsid w:val="00D55A29"/>
    <w:rsid w:val="00D84A14"/>
    <w:rsid w:val="00DD74B2"/>
    <w:rsid w:val="00DF05D0"/>
    <w:rsid w:val="00E323B1"/>
    <w:rsid w:val="00E72F75"/>
    <w:rsid w:val="00EA6B2E"/>
    <w:rsid w:val="00F85016"/>
    <w:rsid w:val="00F915FC"/>
    <w:rsid w:val="00F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DBDB4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E02F4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D84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8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0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9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4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9</cp:revision>
  <cp:lastPrinted>2019-06-20T09:21:00Z</cp:lastPrinted>
  <dcterms:created xsi:type="dcterms:W3CDTF">2019-06-20T09:22:00Z</dcterms:created>
  <dcterms:modified xsi:type="dcterms:W3CDTF">2024-07-30T14:46:00Z</dcterms:modified>
</cp:coreProperties>
</file>