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727" w:rsidRPr="00FB4A31" w:rsidRDefault="00F24727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CE7C85" w:rsidRPr="00FB4A31" w:rsidRDefault="00CE7C85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FB4A31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Решения на ФС към ФОЗЗГТ, протокол № </w:t>
      </w:r>
      <w:r w:rsidR="00FB4A31" w:rsidRPr="00FB4A31">
        <w:rPr>
          <w:rFonts w:ascii="Times New Roman" w:hAnsi="Times New Roman" w:cs="Times New Roman"/>
          <w:b/>
          <w:sz w:val="24"/>
          <w:szCs w:val="24"/>
          <w:lang w:val="bg-BG"/>
        </w:rPr>
        <w:t>6</w:t>
      </w:r>
      <w:r w:rsidRPr="00FB4A31">
        <w:rPr>
          <w:rFonts w:ascii="Times New Roman" w:hAnsi="Times New Roman" w:cs="Times New Roman"/>
          <w:b/>
          <w:sz w:val="24"/>
          <w:szCs w:val="24"/>
          <w:lang w:val="bg-BG"/>
        </w:rPr>
        <w:t>/</w:t>
      </w:r>
      <w:r w:rsidR="002E059F" w:rsidRPr="00FB4A31">
        <w:rPr>
          <w:rFonts w:ascii="Times New Roman" w:hAnsi="Times New Roman" w:cs="Times New Roman"/>
          <w:b/>
          <w:sz w:val="24"/>
          <w:szCs w:val="24"/>
          <w:lang w:val="bg-BG"/>
        </w:rPr>
        <w:t>2</w:t>
      </w:r>
      <w:r w:rsidR="00FB4A31" w:rsidRPr="00FB4A31">
        <w:rPr>
          <w:rFonts w:ascii="Times New Roman" w:hAnsi="Times New Roman" w:cs="Times New Roman"/>
          <w:b/>
          <w:sz w:val="24"/>
          <w:szCs w:val="24"/>
          <w:lang w:val="bg-BG"/>
        </w:rPr>
        <w:t>6</w:t>
      </w:r>
      <w:r w:rsidRPr="00FB4A31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87706D" w:rsidRPr="00FB4A31">
        <w:rPr>
          <w:rFonts w:ascii="Times New Roman" w:hAnsi="Times New Roman" w:cs="Times New Roman"/>
          <w:b/>
          <w:sz w:val="24"/>
          <w:szCs w:val="24"/>
          <w:lang w:val="bg-BG"/>
        </w:rPr>
        <w:t>0</w:t>
      </w:r>
      <w:r w:rsidR="00FB4A31" w:rsidRPr="00FB4A31">
        <w:rPr>
          <w:rFonts w:ascii="Times New Roman" w:hAnsi="Times New Roman" w:cs="Times New Roman"/>
          <w:b/>
          <w:sz w:val="24"/>
          <w:szCs w:val="24"/>
          <w:lang w:val="bg-BG"/>
        </w:rPr>
        <w:t>8</w:t>
      </w:r>
      <w:r w:rsidRPr="00FB4A31">
        <w:rPr>
          <w:rFonts w:ascii="Times New Roman" w:hAnsi="Times New Roman" w:cs="Times New Roman"/>
          <w:b/>
          <w:sz w:val="24"/>
          <w:szCs w:val="24"/>
          <w:lang w:val="bg-BG"/>
        </w:rPr>
        <w:t>.20</w:t>
      </w:r>
      <w:r w:rsidR="00101400" w:rsidRPr="00FB4A31">
        <w:rPr>
          <w:rFonts w:ascii="Times New Roman" w:hAnsi="Times New Roman" w:cs="Times New Roman"/>
          <w:b/>
          <w:sz w:val="24"/>
          <w:szCs w:val="24"/>
          <w:lang w:val="bg-BG"/>
        </w:rPr>
        <w:t>19</w:t>
      </w:r>
      <w:r w:rsidRPr="00FB4A31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год.</w:t>
      </w:r>
    </w:p>
    <w:p w:rsidR="0087706D" w:rsidRPr="00FB4A31" w:rsidRDefault="0087706D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FB4A31" w:rsidRPr="00FB4A31" w:rsidRDefault="00FB4A31" w:rsidP="00FB4A3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4A31">
        <w:rPr>
          <w:rFonts w:ascii="Times New Roman" w:hAnsi="Times New Roman" w:cs="Times New Roman"/>
          <w:b/>
          <w:sz w:val="24"/>
          <w:szCs w:val="24"/>
        </w:rPr>
        <w:t xml:space="preserve">Д Н Е В Е Н   Р Е </w:t>
      </w:r>
      <w:proofErr w:type="gramStart"/>
      <w:r w:rsidRPr="00FB4A31">
        <w:rPr>
          <w:rFonts w:ascii="Times New Roman" w:hAnsi="Times New Roman" w:cs="Times New Roman"/>
          <w:b/>
          <w:sz w:val="24"/>
          <w:szCs w:val="24"/>
        </w:rPr>
        <w:t>Д :</w:t>
      </w:r>
      <w:proofErr w:type="gramEnd"/>
    </w:p>
    <w:p w:rsidR="00FB4A31" w:rsidRPr="00FB4A31" w:rsidRDefault="00FB4A31" w:rsidP="00FB4A31">
      <w:pPr>
        <w:numPr>
          <w:ilvl w:val="0"/>
          <w:numId w:val="1"/>
        </w:numPr>
        <w:spacing w:after="0" w:line="36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spellStart"/>
      <w:r w:rsidRPr="00FB4A31">
        <w:rPr>
          <w:rFonts w:ascii="Times New Roman" w:hAnsi="Times New Roman" w:cs="Times New Roman"/>
          <w:sz w:val="24"/>
          <w:szCs w:val="24"/>
        </w:rPr>
        <w:t>Обсъждане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приемане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доклад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следакредитационна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контрол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7.5. „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Здравни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специалности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магистърски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„SPA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култура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хидро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лито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таласо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практики</w:t>
      </w:r>
      <w:proofErr w:type="spellEnd"/>
      <w:proofErr w:type="gramStart"/>
      <w:r w:rsidRPr="00FB4A31">
        <w:rPr>
          <w:rFonts w:ascii="Times New Roman" w:hAnsi="Times New Roman" w:cs="Times New Roman"/>
          <w:sz w:val="24"/>
          <w:szCs w:val="24"/>
        </w:rPr>
        <w:t>“ и</w:t>
      </w:r>
      <w:proofErr w:type="gramEnd"/>
      <w:r w:rsidRPr="00FB4A31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>“/„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Физикална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терапия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>“.</w:t>
      </w:r>
    </w:p>
    <w:p w:rsidR="00FB4A31" w:rsidRPr="00FB4A31" w:rsidRDefault="00FB4A31" w:rsidP="00FB4A31">
      <w:pPr>
        <w:numPr>
          <w:ilvl w:val="0"/>
          <w:numId w:val="1"/>
        </w:numPr>
        <w:spacing w:after="0" w:line="36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Обсъждане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приемане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доклад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следакредитационна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контрол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7.4.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бакалавърска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proofErr w:type="gramStart"/>
      <w:r w:rsidRPr="00FB4A31">
        <w:rPr>
          <w:rFonts w:ascii="Times New Roman" w:hAnsi="Times New Roman" w:cs="Times New Roman"/>
          <w:sz w:val="24"/>
          <w:szCs w:val="24"/>
        </w:rPr>
        <w:t>“ и</w:t>
      </w:r>
      <w:proofErr w:type="gram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магистърска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 „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>“.</w:t>
      </w:r>
    </w:p>
    <w:p w:rsidR="00FB4A31" w:rsidRPr="00FB4A31" w:rsidRDefault="00FB4A31" w:rsidP="00FB4A31">
      <w:pPr>
        <w:numPr>
          <w:ilvl w:val="0"/>
          <w:numId w:val="1"/>
        </w:numPr>
        <w:spacing w:after="0" w:line="36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Начало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обучението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магистърска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Адаптиран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приобщаващо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”,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7.6.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учебната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2019/2020 г.</w:t>
      </w:r>
    </w:p>
    <w:p w:rsidR="00FB4A31" w:rsidRPr="00FB4A31" w:rsidRDefault="00FB4A31" w:rsidP="00FB4A31">
      <w:pPr>
        <w:numPr>
          <w:ilvl w:val="0"/>
          <w:numId w:val="1"/>
        </w:numPr>
        <w:spacing w:after="0" w:line="36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Текущи</w:t>
      </w:r>
      <w:proofErr w:type="spellEnd"/>
    </w:p>
    <w:p w:rsidR="000D39AD" w:rsidRPr="00FB4A31" w:rsidRDefault="000D39AD" w:rsidP="00101400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FB4A31" w:rsidRPr="00FB4A31" w:rsidRDefault="00CE7C85" w:rsidP="00FB4A3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B4A31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FB4A31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proofErr w:type="gramStart"/>
      <w:r w:rsidRPr="00FB4A31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proofErr w:type="gramEnd"/>
      <w:r w:rsidRPr="00FB4A3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B4A31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FB4A3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B4A31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FB4A3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B4A31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>:</w:t>
      </w:r>
      <w:r w:rsidR="00FB4A31" w:rsidRPr="00FB4A3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беше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обсъден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доклада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следакредитационна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контрол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7.5. „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Здравни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специалности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магистърски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„SPA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култура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хидро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лито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таласо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практики</w:t>
      </w:r>
      <w:proofErr w:type="spellEnd"/>
      <w:proofErr w:type="gramStart"/>
      <w:r w:rsidR="00FB4A31" w:rsidRPr="00FB4A31">
        <w:rPr>
          <w:rFonts w:ascii="Times New Roman" w:hAnsi="Times New Roman" w:cs="Times New Roman"/>
          <w:sz w:val="24"/>
          <w:szCs w:val="24"/>
        </w:rPr>
        <w:t>“ и</w:t>
      </w:r>
      <w:proofErr w:type="gram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“. </w:t>
      </w:r>
      <w:proofErr w:type="spellStart"/>
      <w:proofErr w:type="gramStart"/>
      <w:r w:rsidR="00FB4A31" w:rsidRPr="00FB4A31">
        <w:rPr>
          <w:rFonts w:ascii="Times New Roman" w:hAnsi="Times New Roman" w:cs="Times New Roman"/>
          <w:sz w:val="24"/>
          <w:szCs w:val="24"/>
        </w:rPr>
        <w:t>Дадени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приложения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основните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точки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доклада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беше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обсъдено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изключването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пет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избираеми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дисциплини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учебния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план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магистърска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>“/„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Физикална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терапия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>“ (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Информатика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анализ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моделиране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движенията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– 1 ЕCTS – 1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семестър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Основи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мекотъканната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мобилизация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– 1 ЕCTS – 1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семестър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Приложение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ортотика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протетика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в КТ – 1 ЕCTS – 2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семестър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; КТ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ювенилна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хипертония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– 1 ЕCTS – 4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семестър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Хранене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метаболизъм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биостимулиране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старостта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– 1 ЕCTS – 4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семестър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.) и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три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избираеми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дисциплини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учебния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план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магистърска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„SPA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култура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хидро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лито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таласо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sz w:val="24"/>
          <w:szCs w:val="24"/>
        </w:rPr>
        <w:t>практики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>“ (</w:t>
      </w:r>
      <w:proofErr w:type="spellStart"/>
      <w:r w:rsidR="00FB4A31" w:rsidRPr="00FB4A31">
        <w:rPr>
          <w:rFonts w:ascii="Times New Roman" w:hAnsi="Times New Roman" w:cs="Times New Roman"/>
          <w:bCs/>
          <w:color w:val="000000"/>
          <w:sz w:val="24"/>
          <w:szCs w:val="24"/>
        </w:rPr>
        <w:t>Туризъм</w:t>
      </w:r>
      <w:proofErr w:type="spellEnd"/>
      <w:r w:rsidR="00FB4A31" w:rsidRPr="00FB4A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 </w:t>
      </w:r>
      <w:proofErr w:type="spellStart"/>
      <w:r w:rsidR="00FB4A31" w:rsidRPr="00FB4A31">
        <w:rPr>
          <w:rFonts w:ascii="Times New Roman" w:hAnsi="Times New Roman" w:cs="Times New Roman"/>
          <w:bCs/>
          <w:color w:val="000000"/>
          <w:sz w:val="24"/>
          <w:szCs w:val="24"/>
        </w:rPr>
        <w:t>ориентиране</w:t>
      </w:r>
      <w:proofErr w:type="spellEnd"/>
      <w:r w:rsidR="00FB4A31" w:rsidRPr="00FB4A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1 ЕCTS – 2 </w:t>
      </w:r>
      <w:proofErr w:type="spellStart"/>
      <w:r w:rsidR="00FB4A31" w:rsidRPr="00FB4A31">
        <w:rPr>
          <w:rFonts w:ascii="Times New Roman" w:hAnsi="Times New Roman" w:cs="Times New Roman"/>
          <w:bCs/>
          <w:color w:val="000000"/>
          <w:sz w:val="24"/>
          <w:szCs w:val="24"/>
        </w:rPr>
        <w:t>семестър</w:t>
      </w:r>
      <w:proofErr w:type="spellEnd"/>
      <w:r w:rsidR="00FB4A31" w:rsidRPr="00FB4A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; SPA-time в </w:t>
      </w:r>
      <w:proofErr w:type="spellStart"/>
      <w:r w:rsidR="00FB4A31" w:rsidRPr="00FB4A31">
        <w:rPr>
          <w:rFonts w:ascii="Times New Roman" w:hAnsi="Times New Roman" w:cs="Times New Roman"/>
          <w:bCs/>
          <w:color w:val="000000"/>
          <w:sz w:val="24"/>
          <w:szCs w:val="24"/>
        </w:rPr>
        <w:t>домашни</w:t>
      </w:r>
      <w:proofErr w:type="spellEnd"/>
      <w:r w:rsidR="00FB4A31" w:rsidRPr="00FB4A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bCs/>
          <w:color w:val="000000"/>
          <w:sz w:val="24"/>
          <w:szCs w:val="24"/>
        </w:rPr>
        <w:t>условия</w:t>
      </w:r>
      <w:proofErr w:type="spellEnd"/>
      <w:r w:rsidR="00FB4A31" w:rsidRPr="00FB4A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1 ЕCTS – 5 </w:t>
      </w:r>
      <w:proofErr w:type="spellStart"/>
      <w:r w:rsidR="00FB4A31" w:rsidRPr="00FB4A31">
        <w:rPr>
          <w:rFonts w:ascii="Times New Roman" w:hAnsi="Times New Roman" w:cs="Times New Roman"/>
          <w:bCs/>
          <w:color w:val="000000"/>
          <w:sz w:val="24"/>
          <w:szCs w:val="24"/>
        </w:rPr>
        <w:t>семестър</w:t>
      </w:r>
      <w:proofErr w:type="spellEnd"/>
      <w:r w:rsidR="00FB4A31" w:rsidRPr="00FB4A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; </w:t>
      </w:r>
      <w:proofErr w:type="spellStart"/>
      <w:r w:rsidR="00FB4A31" w:rsidRPr="00FB4A31">
        <w:rPr>
          <w:rFonts w:ascii="Times New Roman" w:hAnsi="Times New Roman" w:cs="Times New Roman"/>
          <w:bCs/>
          <w:color w:val="000000"/>
          <w:sz w:val="24"/>
          <w:szCs w:val="24"/>
        </w:rPr>
        <w:t>Художествено</w:t>
      </w:r>
      <w:proofErr w:type="spellEnd"/>
      <w:r w:rsidR="00FB4A31" w:rsidRPr="00FB4A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FB4A31" w:rsidRPr="00FB4A31">
        <w:rPr>
          <w:rFonts w:ascii="Times New Roman" w:hAnsi="Times New Roman" w:cs="Times New Roman"/>
          <w:bCs/>
          <w:color w:val="000000"/>
          <w:sz w:val="24"/>
          <w:szCs w:val="24"/>
        </w:rPr>
        <w:t>плуване</w:t>
      </w:r>
      <w:proofErr w:type="spellEnd"/>
      <w:r w:rsidR="00FB4A31" w:rsidRPr="00FB4A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1 ЕCTS – 5 </w:t>
      </w:r>
      <w:proofErr w:type="spellStart"/>
      <w:r w:rsidR="00FB4A31" w:rsidRPr="00FB4A31">
        <w:rPr>
          <w:rFonts w:ascii="Times New Roman" w:hAnsi="Times New Roman" w:cs="Times New Roman"/>
          <w:bCs/>
          <w:color w:val="000000"/>
          <w:sz w:val="24"/>
          <w:szCs w:val="24"/>
        </w:rPr>
        <w:t>семестър</w:t>
      </w:r>
      <w:proofErr w:type="spellEnd"/>
      <w:r w:rsidR="00FB4A31" w:rsidRPr="00FB4A31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FB4A31" w:rsidRPr="00FB4A31" w:rsidRDefault="00FB4A31" w:rsidP="00FB4A3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4A31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FB4A31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FB4A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FB4A3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FB4A3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доклада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изпълнение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препоръките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програмната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акредитация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B4A31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proofErr w:type="gram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7.5. „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Здравни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>“.</w:t>
      </w:r>
    </w:p>
    <w:p w:rsidR="00FB4A31" w:rsidRPr="00FB4A31" w:rsidRDefault="00FB4A31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B4A31" w:rsidRPr="00FB4A31" w:rsidRDefault="00FB4A31" w:rsidP="00FB4A3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B4A31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FB4A31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r w:rsidRPr="00FB4A31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2</w:t>
      </w:r>
      <w:r w:rsidRPr="00FB4A3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B4A31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FB4A3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B4A31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FB4A3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B4A31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беше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обсъден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доклада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следакредитационна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контрол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7.4. „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бакалавърска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proofErr w:type="gramStart"/>
      <w:r w:rsidRPr="00FB4A31">
        <w:rPr>
          <w:rFonts w:ascii="Times New Roman" w:hAnsi="Times New Roman" w:cs="Times New Roman"/>
          <w:sz w:val="24"/>
          <w:szCs w:val="24"/>
        </w:rPr>
        <w:t>“ и</w:t>
      </w:r>
      <w:proofErr w:type="gram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магистърска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 „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“. </w:t>
      </w:r>
      <w:proofErr w:type="spellStart"/>
      <w:proofErr w:type="gramStart"/>
      <w:r w:rsidRPr="00FB4A31">
        <w:rPr>
          <w:rFonts w:ascii="Times New Roman" w:hAnsi="Times New Roman" w:cs="Times New Roman"/>
          <w:sz w:val="24"/>
          <w:szCs w:val="24"/>
        </w:rPr>
        <w:t>Дадени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приложения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lastRenderedPageBreak/>
        <w:t>основните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точки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доклада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беше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обсъдено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изключването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две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избираеми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дисциплини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учебния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план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бакалавърска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>“ (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Портфолио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изследване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случай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основни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тестови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инструменти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според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критериите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Европейския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съюз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“ – 2 ЕCTS – 4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семестър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Ирисова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диагностика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– 1 ЕCTS – 7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семестър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) и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три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избираеми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дисциплини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учебния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план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магистърска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“ (КТ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ювенилна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хипертония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– 1 ЕCTS – 2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семестър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; 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Хранене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метаболизъм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биостимулиране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старостта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– 1 ЕCTS – 2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семестър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>.).</w:t>
      </w:r>
      <w:proofErr w:type="gramEnd"/>
    </w:p>
    <w:p w:rsidR="00FB4A31" w:rsidRPr="00FB4A31" w:rsidRDefault="00FB4A31" w:rsidP="00FB4A3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4A31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FB4A31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FB4A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FB4A3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доклада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изпълнение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препоръките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програмната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акредитация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B4A31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proofErr w:type="gram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7.4. „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>“.</w:t>
      </w:r>
    </w:p>
    <w:p w:rsidR="00FB4A31" w:rsidRPr="00FB4A31" w:rsidRDefault="00FB4A31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B4A31" w:rsidRPr="00FB4A31" w:rsidRDefault="00FB4A31" w:rsidP="00FB4A31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B4A31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FB4A31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r w:rsidRPr="00FB4A31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3</w:t>
      </w:r>
      <w:r w:rsidRPr="00FB4A3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B4A31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FB4A3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B4A31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FB4A3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B4A31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FB4A31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беше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обсъдено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началото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обучението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новата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магистърска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Адаптиран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приобщаващо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”,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7.6.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учебната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2019/2020 г.</w:t>
      </w:r>
    </w:p>
    <w:p w:rsidR="00FB4A31" w:rsidRPr="00FB4A31" w:rsidRDefault="00FB4A31" w:rsidP="00FB4A3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4A31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FB4A31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FB4A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FB4A3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FB4A3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бучението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магистърска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Адаптиран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приобщаващо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”,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7.6.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започне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учебната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 xml:space="preserve"> 2019/2020 </w:t>
      </w:r>
      <w:proofErr w:type="spellStart"/>
      <w:r w:rsidRPr="00FB4A31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Pr="00FB4A31">
        <w:rPr>
          <w:rFonts w:ascii="Times New Roman" w:hAnsi="Times New Roman" w:cs="Times New Roman"/>
          <w:sz w:val="24"/>
          <w:szCs w:val="24"/>
        </w:rPr>
        <w:t>.</w:t>
      </w:r>
    </w:p>
    <w:p w:rsidR="00FB4A31" w:rsidRPr="00FB4A31" w:rsidRDefault="00FB4A31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FB4A31" w:rsidRPr="00FB4A31" w:rsidRDefault="00FB4A31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B4A31" w:rsidRPr="00FB4A31" w:rsidRDefault="00FB4A31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B4A31" w:rsidRPr="00FB4A31" w:rsidRDefault="00FB4A31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02E7A" w:rsidRPr="00FB4A31" w:rsidRDefault="00502E7A" w:rsidP="00CE7C85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502E7A" w:rsidRPr="00FB4A31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D048D"/>
    <w:multiLevelType w:val="hybridMultilevel"/>
    <w:tmpl w:val="B92C3F4E"/>
    <w:lvl w:ilvl="0" w:tplc="2E42E5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B6646A6"/>
    <w:multiLevelType w:val="hybridMultilevel"/>
    <w:tmpl w:val="6DDC065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5C4D3563"/>
    <w:multiLevelType w:val="multilevel"/>
    <w:tmpl w:val="D6C61A8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6" w15:restartNumberingAfterBreak="0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89A0E58"/>
    <w:multiLevelType w:val="hybridMultilevel"/>
    <w:tmpl w:val="DF147C90"/>
    <w:lvl w:ilvl="0" w:tplc="F094ED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3"/>
  </w:num>
  <w:num w:numId="4">
    <w:abstractNumId w:val="9"/>
  </w:num>
  <w:num w:numId="5">
    <w:abstractNumId w:val="2"/>
  </w:num>
  <w:num w:numId="6">
    <w:abstractNumId w:val="8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0D39AD"/>
    <w:rsid w:val="00101400"/>
    <w:rsid w:val="00172CD1"/>
    <w:rsid w:val="002E059F"/>
    <w:rsid w:val="00333474"/>
    <w:rsid w:val="00417658"/>
    <w:rsid w:val="00501AAA"/>
    <w:rsid w:val="00502E7A"/>
    <w:rsid w:val="007C3E04"/>
    <w:rsid w:val="00812CD7"/>
    <w:rsid w:val="00817FF5"/>
    <w:rsid w:val="0087706D"/>
    <w:rsid w:val="008A79E3"/>
    <w:rsid w:val="008B1B0F"/>
    <w:rsid w:val="008C3E9C"/>
    <w:rsid w:val="00931A08"/>
    <w:rsid w:val="00A3279C"/>
    <w:rsid w:val="00A63E6D"/>
    <w:rsid w:val="00B74ED3"/>
    <w:rsid w:val="00C67ED0"/>
    <w:rsid w:val="00CE7C85"/>
    <w:rsid w:val="00D63D7C"/>
    <w:rsid w:val="00D8283C"/>
    <w:rsid w:val="00DE55B6"/>
    <w:rsid w:val="00E71749"/>
    <w:rsid w:val="00E8092E"/>
    <w:rsid w:val="00EA0047"/>
    <w:rsid w:val="00EB1A16"/>
    <w:rsid w:val="00F24727"/>
    <w:rsid w:val="00FB4A31"/>
    <w:rsid w:val="00FC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C12607"/>
  <w15:docId w15:val="{151FCD26-7801-4C63-9BED-7696DD109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0140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01400"/>
  </w:style>
  <w:style w:type="table" w:styleId="TableGrid">
    <w:name w:val="Table Grid"/>
    <w:basedOn w:val="TableNormal"/>
    <w:uiPriority w:val="39"/>
    <w:rsid w:val="00502E7A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2952D-47D0-4DCE-9B0C-26BE16F27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2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25</cp:revision>
  <dcterms:created xsi:type="dcterms:W3CDTF">2020-06-02T11:15:00Z</dcterms:created>
  <dcterms:modified xsi:type="dcterms:W3CDTF">2024-07-25T12:52:00Z</dcterms:modified>
</cp:coreProperties>
</file>