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924359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174003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174003" w:rsidRPr="00174003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174003" w:rsidRPr="00174003">
        <w:rPr>
          <w:rFonts w:ascii="Times New Roman" w:hAnsi="Times New Roman" w:cs="Times New Roman"/>
          <w:b/>
          <w:sz w:val="24"/>
          <w:szCs w:val="24"/>
          <w:lang w:val="bg-BG"/>
        </w:rPr>
        <w:t>14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924359" w:rsidRPr="00174003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174003" w:rsidRPr="00174003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FC0020" w:rsidRPr="00174003">
        <w:rPr>
          <w:rFonts w:ascii="Times New Roman" w:hAnsi="Times New Roman" w:cs="Times New Roman"/>
          <w:b/>
          <w:sz w:val="24"/>
          <w:szCs w:val="24"/>
        </w:rPr>
        <w:t>2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5973D3" w:rsidRPr="00174003" w:rsidRDefault="005973D3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174003" w:rsidRPr="00174003" w:rsidRDefault="00174003" w:rsidP="001740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003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174003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174003" w:rsidRPr="00174003" w:rsidRDefault="00174003" w:rsidP="001740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0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174003" w:rsidRPr="00174003" w:rsidRDefault="00174003" w:rsidP="00174003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74003">
        <w:rPr>
          <w:rFonts w:ascii="Times New Roman" w:hAnsi="Times New Roman" w:cs="Times New Roman"/>
          <w:sz w:val="24"/>
          <w:szCs w:val="24"/>
        </w:rPr>
        <w:t>Зачисляване на докторанти във Факултет „Обществено здраве, здравни грижи и туризъм“.</w:t>
      </w:r>
    </w:p>
    <w:p w:rsidR="00F03D74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74003" w:rsidRPr="00174003" w:rsidRDefault="00174003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7C85" w:rsidRPr="00174003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400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17400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17400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174003">
        <w:rPr>
          <w:rFonts w:ascii="Times New Roman" w:hAnsi="Times New Roman" w:cs="Times New Roman"/>
          <w:sz w:val="24"/>
          <w:szCs w:val="24"/>
        </w:rPr>
        <w:t>:</w:t>
      </w:r>
    </w:p>
    <w:p w:rsidR="00174003" w:rsidRPr="00174003" w:rsidRDefault="00A3279C" w:rsidP="0017400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4003">
        <w:rPr>
          <w:rFonts w:ascii="Times New Roman" w:hAnsi="Times New Roman" w:cs="Times New Roman"/>
          <w:b/>
          <w:sz w:val="24"/>
          <w:szCs w:val="24"/>
        </w:rPr>
        <w:t>РЕШЕНИ</w:t>
      </w:r>
      <w:r w:rsidR="00924359" w:rsidRPr="00174003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174003">
        <w:rPr>
          <w:rFonts w:ascii="Times New Roman" w:hAnsi="Times New Roman" w:cs="Times New Roman"/>
          <w:b/>
          <w:sz w:val="24"/>
          <w:szCs w:val="24"/>
        </w:rPr>
        <w:t>:</w:t>
      </w:r>
      <w:r w:rsidR="00924359" w:rsidRPr="0017400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17400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924359" w:rsidRPr="0017400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74003" w:rsidRPr="0017400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="00174003" w:rsidRPr="00174003">
        <w:rPr>
          <w:rFonts w:ascii="Times New Roman" w:hAnsi="Times New Roman" w:cs="Times New Roman"/>
          <w:sz w:val="24"/>
          <w:szCs w:val="24"/>
        </w:rPr>
        <w:t>ачислява Ивана Ефтимова Юнчова за докторантка, държавна поръчка, редовна форма на обучение във Факултет „Обществено здраве, здравни грижи и туризъм“ в докторска програма „Кинезитерапия“, професионално направление 7.4 Обществено здраве, считано от 15.11.2021 год.</w:t>
      </w:r>
    </w:p>
    <w:p w:rsidR="0022386A" w:rsidRPr="00174003" w:rsidRDefault="0022386A" w:rsidP="00174003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174003" w:rsidRPr="00174003" w:rsidRDefault="00174003" w:rsidP="0017400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4003">
        <w:rPr>
          <w:rFonts w:ascii="Times New Roman" w:hAnsi="Times New Roman" w:cs="Times New Roman"/>
          <w:b/>
          <w:sz w:val="24"/>
          <w:szCs w:val="24"/>
        </w:rPr>
        <w:t>РЕШЕНИ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174003">
        <w:rPr>
          <w:rFonts w:ascii="Times New Roman" w:hAnsi="Times New Roman" w:cs="Times New Roman"/>
          <w:b/>
          <w:sz w:val="24"/>
          <w:szCs w:val="24"/>
        </w:rPr>
        <w:t>:</w:t>
      </w:r>
      <w:r w:rsidRPr="0017400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17400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17400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r w:rsidRPr="00174003">
        <w:rPr>
          <w:rFonts w:ascii="Times New Roman" w:hAnsi="Times New Roman" w:cs="Times New Roman"/>
          <w:sz w:val="24"/>
          <w:szCs w:val="24"/>
        </w:rPr>
        <w:t>ачислява Владислав Дианов Бонев за докторант, държавна поръчка, редовна форма на обучение във Факултет „Обществено здраве, здравни грижи и туризъм“ в докторска програма „Кинезитерапия“, професионално направление 7.4 Обществено здраве, считано от 15.11.2021 год.</w:t>
      </w:r>
    </w:p>
    <w:p w:rsidR="00174003" w:rsidRPr="00174003" w:rsidRDefault="00174003" w:rsidP="00174003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924359" w:rsidRPr="00174003" w:rsidRDefault="00924359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sectPr w:rsidR="00924359" w:rsidRPr="00174003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174003"/>
    <w:rsid w:val="0022386A"/>
    <w:rsid w:val="00333474"/>
    <w:rsid w:val="00367A06"/>
    <w:rsid w:val="003929CA"/>
    <w:rsid w:val="00417658"/>
    <w:rsid w:val="005973D3"/>
    <w:rsid w:val="00817FF5"/>
    <w:rsid w:val="00867F0B"/>
    <w:rsid w:val="0087706D"/>
    <w:rsid w:val="008A79E3"/>
    <w:rsid w:val="008B1B0F"/>
    <w:rsid w:val="00924359"/>
    <w:rsid w:val="00931A08"/>
    <w:rsid w:val="00A3279C"/>
    <w:rsid w:val="00B23D40"/>
    <w:rsid w:val="00CE7C85"/>
    <w:rsid w:val="00D63D7C"/>
    <w:rsid w:val="00D8283C"/>
    <w:rsid w:val="00E71749"/>
    <w:rsid w:val="00E8092E"/>
    <w:rsid w:val="00EE2125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0C898"/>
  <w15:docId w15:val="{12ED8153-B092-4DF9-ABB3-A3083D207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B8B79-1BDB-4B81-BA9D-CE0DB1044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2020-06-02T11:15:00Z</dcterms:created>
  <dcterms:modified xsi:type="dcterms:W3CDTF">2022-12-12T12:17:00Z</dcterms:modified>
</cp:coreProperties>
</file>