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4213" w:rsidRPr="00557FDB" w:rsidRDefault="00DF4213" w:rsidP="00DF4213">
      <w:pPr>
        <w:spacing w:line="240" w:lineRule="auto"/>
        <w:jc w:val="center"/>
        <w:rPr>
          <w:b/>
          <w:sz w:val="24"/>
          <w:szCs w:val="24"/>
        </w:rPr>
      </w:pPr>
      <w:r w:rsidRPr="00557FDB">
        <w:rPr>
          <w:b/>
          <w:sz w:val="24"/>
          <w:szCs w:val="24"/>
        </w:rPr>
        <w:t>Решения на заседание на Академичен съвет</w:t>
      </w:r>
    </w:p>
    <w:p w:rsidR="000743DC" w:rsidRPr="00557FDB" w:rsidRDefault="00DF4213" w:rsidP="000743DC">
      <w:pPr>
        <w:spacing w:line="240" w:lineRule="auto"/>
        <w:jc w:val="center"/>
        <w:rPr>
          <w:b/>
          <w:sz w:val="24"/>
          <w:szCs w:val="24"/>
          <w:lang w:val="en-US"/>
        </w:rPr>
      </w:pPr>
      <w:r w:rsidRPr="00557FDB">
        <w:rPr>
          <w:b/>
          <w:sz w:val="24"/>
          <w:szCs w:val="24"/>
        </w:rPr>
        <w:t xml:space="preserve">проведено на </w:t>
      </w:r>
      <w:r w:rsidR="007C4F64">
        <w:rPr>
          <w:b/>
          <w:sz w:val="24"/>
          <w:szCs w:val="24"/>
          <w:lang w:val="en-US"/>
        </w:rPr>
        <w:t>0</w:t>
      </w:r>
      <w:r w:rsidR="007C4F64">
        <w:rPr>
          <w:b/>
          <w:sz w:val="24"/>
          <w:szCs w:val="24"/>
        </w:rPr>
        <w:t>8</w:t>
      </w:r>
      <w:r w:rsidRPr="00557FDB">
        <w:rPr>
          <w:b/>
          <w:sz w:val="24"/>
          <w:szCs w:val="24"/>
        </w:rPr>
        <w:t>.</w:t>
      </w:r>
      <w:r w:rsidR="007C4F64">
        <w:rPr>
          <w:b/>
          <w:sz w:val="24"/>
          <w:szCs w:val="24"/>
        </w:rPr>
        <w:t>02</w:t>
      </w:r>
      <w:r w:rsidRPr="00557FDB">
        <w:rPr>
          <w:b/>
          <w:sz w:val="24"/>
          <w:szCs w:val="24"/>
        </w:rPr>
        <w:t>.201</w:t>
      </w:r>
      <w:r w:rsidR="00C035EA">
        <w:rPr>
          <w:b/>
          <w:sz w:val="24"/>
          <w:szCs w:val="24"/>
        </w:rPr>
        <w:t>8</w:t>
      </w:r>
      <w:r w:rsidRPr="00557FDB">
        <w:rPr>
          <w:b/>
          <w:sz w:val="24"/>
          <w:szCs w:val="24"/>
        </w:rPr>
        <w:t xml:space="preserve"> год.</w:t>
      </w:r>
    </w:p>
    <w:p w:rsidR="007C4F64" w:rsidRPr="007C4F64" w:rsidRDefault="007C4F64" w:rsidP="007C4F64">
      <w:pPr>
        <w:spacing w:after="0" w:line="360" w:lineRule="auto"/>
        <w:ind w:left="708"/>
        <w:jc w:val="both"/>
        <w:rPr>
          <w:rFonts w:eastAsia="Times New Roman"/>
          <w:sz w:val="24"/>
          <w:szCs w:val="24"/>
        </w:rPr>
      </w:pPr>
    </w:p>
    <w:p w:rsidR="007C4F64" w:rsidRPr="007C4F64" w:rsidRDefault="007C4F64" w:rsidP="007C4F64">
      <w:pPr>
        <w:spacing w:after="0"/>
        <w:ind w:left="2124" w:hanging="2975"/>
        <w:jc w:val="both"/>
        <w:rPr>
          <w:rFonts w:eastAsia="Times New Roman"/>
          <w:b/>
          <w:sz w:val="24"/>
          <w:szCs w:val="24"/>
        </w:rPr>
      </w:pPr>
      <w:r w:rsidRPr="007C4F64">
        <w:rPr>
          <w:rFonts w:eastAsia="Times New Roman"/>
          <w:sz w:val="24"/>
          <w:szCs w:val="24"/>
          <w:u w:val="single"/>
        </w:rPr>
        <w:t>По т. 1 от дневния ред</w:t>
      </w:r>
      <w:r w:rsidRPr="007C4F64">
        <w:rPr>
          <w:rFonts w:eastAsia="Times New Roman"/>
          <w:b/>
          <w:sz w:val="24"/>
          <w:szCs w:val="24"/>
        </w:rPr>
        <w:t xml:space="preserve">  - </w:t>
      </w:r>
      <w:r w:rsidRPr="007C4F64">
        <w:rPr>
          <w:rFonts w:eastAsia="Times New Roman"/>
          <w:b/>
          <w:sz w:val="24"/>
          <w:szCs w:val="24"/>
        </w:rPr>
        <w:tab/>
        <w:t xml:space="preserve">Утвърждаване на броя на приеманите студенти и </w:t>
      </w:r>
      <w:r>
        <w:rPr>
          <w:rFonts w:eastAsia="Times New Roman"/>
          <w:b/>
          <w:sz w:val="24"/>
          <w:szCs w:val="24"/>
        </w:rPr>
        <w:t>докторанти–</w:t>
      </w:r>
      <w:r w:rsidRPr="007C4F64">
        <w:rPr>
          <w:rFonts w:eastAsia="Times New Roman"/>
          <w:b/>
          <w:sz w:val="24"/>
          <w:szCs w:val="24"/>
        </w:rPr>
        <w:t xml:space="preserve">държавна поръчка </w:t>
      </w:r>
      <w:r>
        <w:rPr>
          <w:rFonts w:eastAsia="Times New Roman"/>
          <w:b/>
          <w:sz w:val="24"/>
          <w:szCs w:val="24"/>
        </w:rPr>
        <w:t>през учебната 2018–2019 год</w:t>
      </w:r>
      <w:r w:rsidRPr="007C4F64">
        <w:rPr>
          <w:rFonts w:eastAsia="Times New Roman"/>
          <w:b/>
          <w:sz w:val="24"/>
          <w:szCs w:val="24"/>
        </w:rPr>
        <w:t>.</w:t>
      </w:r>
    </w:p>
    <w:p w:rsidR="007C4F64" w:rsidRPr="007C4F64" w:rsidRDefault="007C4F64" w:rsidP="007C4F64">
      <w:pPr>
        <w:spacing w:after="0" w:line="360" w:lineRule="auto"/>
        <w:jc w:val="both"/>
        <w:rPr>
          <w:rFonts w:eastAsia="Times New Roman"/>
          <w:sz w:val="24"/>
          <w:szCs w:val="24"/>
          <w:lang w:val="en-US"/>
        </w:rPr>
      </w:pPr>
    </w:p>
    <w:p w:rsidR="007C4F64" w:rsidRPr="007C4F64" w:rsidRDefault="007C4F64" w:rsidP="007C4F64">
      <w:pPr>
        <w:spacing w:after="0" w:line="360" w:lineRule="auto"/>
        <w:jc w:val="both"/>
        <w:rPr>
          <w:rFonts w:eastAsia="Times New Roman"/>
          <w:sz w:val="24"/>
          <w:szCs w:val="24"/>
        </w:rPr>
      </w:pPr>
    </w:p>
    <w:p w:rsidR="007C4F64" w:rsidRPr="007C4F64" w:rsidRDefault="007C4F64" w:rsidP="007C4F64">
      <w:pPr>
        <w:spacing w:after="0" w:line="360" w:lineRule="auto"/>
        <w:jc w:val="both"/>
        <w:rPr>
          <w:rFonts w:eastAsia="Times New Roman"/>
          <w:sz w:val="24"/>
          <w:szCs w:val="24"/>
        </w:rPr>
      </w:pPr>
    </w:p>
    <w:p w:rsidR="007C4F64" w:rsidRPr="007C4F64" w:rsidRDefault="007C4F64" w:rsidP="007C4F64">
      <w:pPr>
        <w:spacing w:after="0" w:line="360" w:lineRule="auto"/>
        <w:jc w:val="both"/>
        <w:rPr>
          <w:rFonts w:eastAsia="Times New Roman"/>
          <w:b/>
          <w:sz w:val="24"/>
          <w:szCs w:val="24"/>
        </w:rPr>
      </w:pPr>
      <w:r w:rsidRPr="007C4F64">
        <w:rPr>
          <w:rFonts w:eastAsia="Times New Roman"/>
          <w:b/>
          <w:sz w:val="24"/>
          <w:szCs w:val="24"/>
        </w:rPr>
        <w:t>Гласували:  с „ДА“ -  31.</w:t>
      </w:r>
    </w:p>
    <w:p w:rsidR="007C4F64" w:rsidRPr="007C4F64" w:rsidRDefault="007C4F64" w:rsidP="007C4F64">
      <w:pPr>
        <w:spacing w:after="0" w:line="360" w:lineRule="auto"/>
        <w:jc w:val="both"/>
        <w:rPr>
          <w:rFonts w:eastAsia="Times New Roman"/>
          <w:sz w:val="24"/>
          <w:szCs w:val="24"/>
        </w:rPr>
      </w:pPr>
      <w:r w:rsidRPr="007C4F64">
        <w:rPr>
          <w:rFonts w:eastAsia="Times New Roman"/>
          <w:sz w:val="24"/>
          <w:szCs w:val="24"/>
        </w:rPr>
        <w:t>По т. 1 от дневния ред</w:t>
      </w:r>
      <w:r>
        <w:rPr>
          <w:rFonts w:eastAsia="Times New Roman"/>
          <w:sz w:val="24"/>
          <w:szCs w:val="24"/>
        </w:rPr>
        <w:t xml:space="preserve"> Академичния съвет взе следните</w:t>
      </w:r>
    </w:p>
    <w:p w:rsidR="007C4F64" w:rsidRPr="007C4F64" w:rsidRDefault="007C4F64" w:rsidP="007C4F64">
      <w:pPr>
        <w:spacing w:after="0" w:line="360" w:lineRule="auto"/>
        <w:jc w:val="both"/>
        <w:rPr>
          <w:rFonts w:eastAsia="Times New Roman"/>
          <w:sz w:val="24"/>
          <w:szCs w:val="24"/>
        </w:rPr>
      </w:pPr>
    </w:p>
    <w:p w:rsidR="007C4F64" w:rsidRPr="007C4F64" w:rsidRDefault="007C4F64" w:rsidP="007C4F64">
      <w:pPr>
        <w:spacing w:after="0" w:line="360" w:lineRule="auto"/>
        <w:ind w:left="3540" w:firstLine="708"/>
        <w:jc w:val="both"/>
        <w:rPr>
          <w:rFonts w:eastAsia="Times New Roman"/>
          <w:b/>
          <w:sz w:val="24"/>
          <w:szCs w:val="24"/>
        </w:rPr>
      </w:pPr>
      <w:r>
        <w:rPr>
          <w:rFonts w:eastAsia="Times New Roman"/>
          <w:b/>
          <w:sz w:val="24"/>
          <w:szCs w:val="24"/>
        </w:rPr>
        <w:t>Р Е Ш Е Н И Я</w:t>
      </w:r>
      <w:r w:rsidRPr="007C4F64">
        <w:rPr>
          <w:rFonts w:eastAsia="Times New Roman"/>
          <w:b/>
          <w:sz w:val="24"/>
          <w:szCs w:val="24"/>
        </w:rPr>
        <w:t>:</w:t>
      </w:r>
    </w:p>
    <w:p w:rsidR="007C4F64" w:rsidRPr="007C4F64" w:rsidRDefault="007C4F64" w:rsidP="007C4F64">
      <w:pPr>
        <w:spacing w:after="0" w:line="360" w:lineRule="auto"/>
        <w:jc w:val="both"/>
        <w:rPr>
          <w:rFonts w:eastAsia="Times New Roman"/>
          <w:b/>
          <w:sz w:val="24"/>
          <w:szCs w:val="24"/>
        </w:rPr>
      </w:pPr>
    </w:p>
    <w:p w:rsidR="007C4F64" w:rsidRDefault="007C4F64" w:rsidP="007C4F64">
      <w:pPr>
        <w:pStyle w:val="a4"/>
        <w:numPr>
          <w:ilvl w:val="0"/>
          <w:numId w:val="6"/>
        </w:numPr>
        <w:spacing w:line="360" w:lineRule="auto"/>
        <w:jc w:val="both"/>
        <w:rPr>
          <w:i/>
        </w:rPr>
      </w:pPr>
      <w:r w:rsidRPr="007C4F64">
        <w:rPr>
          <w:i/>
        </w:rPr>
        <w:t>Приема заявката за броя на приеманите студенти – български граждани през учебната 2018 – 2019 година.</w:t>
      </w:r>
    </w:p>
    <w:p w:rsidR="00667E3A" w:rsidRDefault="00667E3A" w:rsidP="00667E3A">
      <w:pPr>
        <w:pStyle w:val="a4"/>
        <w:spacing w:line="360" w:lineRule="auto"/>
        <w:ind w:left="720"/>
        <w:jc w:val="both"/>
        <w:rPr>
          <w:i/>
        </w:rPr>
      </w:pPr>
    </w:p>
    <w:p w:rsidR="00667E3A" w:rsidRDefault="007C4F64" w:rsidP="00667E3A">
      <w:pPr>
        <w:pStyle w:val="a4"/>
        <w:numPr>
          <w:ilvl w:val="0"/>
          <w:numId w:val="6"/>
        </w:numPr>
        <w:spacing w:line="360" w:lineRule="auto"/>
        <w:rPr>
          <w:i/>
        </w:rPr>
      </w:pPr>
      <w:r w:rsidRPr="007C4F64">
        <w:rPr>
          <w:i/>
        </w:rPr>
        <w:t>Приема заявката за броя на приеманите докторанти – български граждани през учебната 2018 – 2019 година.</w:t>
      </w:r>
    </w:p>
    <w:p w:rsidR="00667E3A" w:rsidRPr="00667E3A" w:rsidRDefault="00667E3A" w:rsidP="00667E3A">
      <w:pPr>
        <w:spacing w:line="360" w:lineRule="auto"/>
        <w:rPr>
          <w:i/>
        </w:rPr>
      </w:pPr>
    </w:p>
    <w:p w:rsidR="007C4F64" w:rsidRPr="007C4F64" w:rsidRDefault="007C4F64" w:rsidP="007C4F64">
      <w:pPr>
        <w:pStyle w:val="a4"/>
        <w:numPr>
          <w:ilvl w:val="0"/>
          <w:numId w:val="6"/>
        </w:numPr>
        <w:spacing w:line="360" w:lineRule="auto"/>
        <w:jc w:val="both"/>
        <w:rPr>
          <w:i/>
        </w:rPr>
      </w:pPr>
      <w:r w:rsidRPr="007C4F64">
        <w:rPr>
          <w:i/>
        </w:rPr>
        <w:t xml:space="preserve">Приема заявката за броя на приеманите в редовна форма на обучение студенти и докторанти – българи, живеещи извън Република България, съгласно чл. 4, ал. 1 и чл. 5, ал. 1 от ПМС № 103/1993 год. и студенти – граждани на република Македония, съгласно чл. 3, ал. 1 на ПМС № 228/1997 год. за учебната 2018 – 2019 година. </w:t>
      </w:r>
    </w:p>
    <w:p w:rsidR="007C4F64" w:rsidRPr="007C4F64" w:rsidRDefault="007C4F64" w:rsidP="00667E3A">
      <w:pPr>
        <w:pStyle w:val="a4"/>
        <w:spacing w:line="360" w:lineRule="auto"/>
        <w:ind w:left="720"/>
        <w:jc w:val="both"/>
        <w:rPr>
          <w:i/>
        </w:rPr>
      </w:pPr>
    </w:p>
    <w:p w:rsidR="003A1D68" w:rsidRDefault="003A1D68" w:rsidP="003A1D68">
      <w:pPr>
        <w:pStyle w:val="a3"/>
        <w:ind w:right="-852"/>
        <w:rPr>
          <w:b/>
          <w:sz w:val="24"/>
          <w:szCs w:val="24"/>
        </w:rPr>
      </w:pPr>
    </w:p>
    <w:p w:rsidR="00C035EA" w:rsidRDefault="00C035EA" w:rsidP="003A1D68">
      <w:pPr>
        <w:pStyle w:val="a3"/>
        <w:ind w:right="-852"/>
        <w:rPr>
          <w:b/>
          <w:sz w:val="24"/>
          <w:szCs w:val="24"/>
        </w:rPr>
      </w:pPr>
    </w:p>
    <w:p w:rsidR="00667E3A" w:rsidRDefault="00667E3A" w:rsidP="003A1D68">
      <w:pPr>
        <w:pStyle w:val="a3"/>
        <w:ind w:right="-852"/>
        <w:rPr>
          <w:b/>
          <w:sz w:val="24"/>
          <w:szCs w:val="24"/>
        </w:rPr>
      </w:pPr>
    </w:p>
    <w:p w:rsidR="00667E3A" w:rsidRDefault="00667E3A" w:rsidP="003A1D68">
      <w:pPr>
        <w:pStyle w:val="a3"/>
        <w:ind w:right="-852"/>
        <w:rPr>
          <w:b/>
          <w:sz w:val="24"/>
          <w:szCs w:val="24"/>
        </w:rPr>
      </w:pPr>
    </w:p>
    <w:p w:rsidR="00667E3A" w:rsidRDefault="00667E3A" w:rsidP="003A1D68">
      <w:pPr>
        <w:pStyle w:val="a3"/>
        <w:ind w:right="-852"/>
        <w:rPr>
          <w:b/>
          <w:sz w:val="24"/>
          <w:szCs w:val="24"/>
        </w:rPr>
      </w:pPr>
    </w:p>
    <w:p w:rsidR="00667E3A" w:rsidRDefault="00667E3A" w:rsidP="003A1D68">
      <w:pPr>
        <w:pStyle w:val="a3"/>
        <w:ind w:right="-852"/>
        <w:rPr>
          <w:b/>
          <w:sz w:val="24"/>
          <w:szCs w:val="24"/>
        </w:rPr>
      </w:pPr>
    </w:p>
    <w:p w:rsidR="00667E3A" w:rsidRDefault="00667E3A" w:rsidP="003A1D68">
      <w:pPr>
        <w:pStyle w:val="a3"/>
        <w:ind w:right="-852"/>
        <w:rPr>
          <w:b/>
          <w:sz w:val="24"/>
          <w:szCs w:val="24"/>
        </w:rPr>
      </w:pPr>
    </w:p>
    <w:p w:rsidR="00667E3A" w:rsidRDefault="00667E3A" w:rsidP="003A1D68">
      <w:pPr>
        <w:pStyle w:val="a3"/>
        <w:ind w:right="-852"/>
        <w:rPr>
          <w:b/>
          <w:sz w:val="24"/>
          <w:szCs w:val="24"/>
        </w:rPr>
      </w:pPr>
    </w:p>
    <w:p w:rsidR="00667E3A" w:rsidRDefault="00667E3A" w:rsidP="003A1D68">
      <w:pPr>
        <w:pStyle w:val="a3"/>
        <w:ind w:right="-852"/>
        <w:rPr>
          <w:b/>
          <w:sz w:val="24"/>
          <w:szCs w:val="24"/>
        </w:rPr>
      </w:pPr>
    </w:p>
    <w:p w:rsidR="00667E3A" w:rsidRDefault="00667E3A" w:rsidP="003A1D68">
      <w:pPr>
        <w:pStyle w:val="a3"/>
        <w:ind w:right="-852"/>
        <w:rPr>
          <w:b/>
          <w:sz w:val="24"/>
          <w:szCs w:val="24"/>
        </w:rPr>
      </w:pPr>
    </w:p>
    <w:p w:rsidR="00667E3A" w:rsidRDefault="00667E3A" w:rsidP="003A1D68">
      <w:pPr>
        <w:pStyle w:val="a3"/>
        <w:ind w:right="-852"/>
        <w:rPr>
          <w:b/>
          <w:sz w:val="24"/>
          <w:szCs w:val="24"/>
        </w:rPr>
      </w:pPr>
    </w:p>
    <w:p w:rsidR="00667E3A" w:rsidRDefault="00667E3A" w:rsidP="003A1D68">
      <w:pPr>
        <w:pStyle w:val="a3"/>
        <w:ind w:right="-852"/>
        <w:rPr>
          <w:b/>
          <w:sz w:val="24"/>
          <w:szCs w:val="24"/>
        </w:rPr>
      </w:pPr>
    </w:p>
    <w:p w:rsidR="00667E3A" w:rsidRDefault="00667E3A" w:rsidP="003A1D68">
      <w:pPr>
        <w:pStyle w:val="a3"/>
        <w:ind w:right="-852"/>
        <w:rPr>
          <w:b/>
          <w:sz w:val="24"/>
          <w:szCs w:val="24"/>
        </w:rPr>
      </w:pPr>
    </w:p>
    <w:p w:rsidR="005873E5" w:rsidRDefault="005873E5" w:rsidP="00667E3A">
      <w:pPr>
        <w:ind w:left="2832" w:hanging="3683"/>
        <w:jc w:val="both"/>
        <w:rPr>
          <w:sz w:val="24"/>
          <w:szCs w:val="24"/>
          <w:u w:val="single"/>
        </w:rPr>
      </w:pPr>
    </w:p>
    <w:p w:rsidR="005873E5" w:rsidRDefault="005873E5" w:rsidP="00667E3A">
      <w:pPr>
        <w:ind w:left="2832" w:hanging="3683"/>
        <w:jc w:val="both"/>
        <w:rPr>
          <w:sz w:val="24"/>
          <w:szCs w:val="24"/>
          <w:u w:val="single"/>
        </w:rPr>
      </w:pPr>
    </w:p>
    <w:p w:rsidR="005873E5" w:rsidRDefault="005873E5" w:rsidP="00667E3A">
      <w:pPr>
        <w:ind w:left="2832" w:hanging="3683"/>
        <w:jc w:val="both"/>
        <w:rPr>
          <w:sz w:val="24"/>
          <w:szCs w:val="24"/>
          <w:u w:val="single"/>
        </w:rPr>
      </w:pPr>
    </w:p>
    <w:p w:rsidR="00667E3A" w:rsidRPr="00667E3A" w:rsidRDefault="00667E3A" w:rsidP="00667E3A">
      <w:pPr>
        <w:ind w:left="2832" w:hanging="3683"/>
        <w:jc w:val="both"/>
        <w:rPr>
          <w:b/>
          <w:sz w:val="24"/>
          <w:szCs w:val="24"/>
        </w:rPr>
      </w:pPr>
      <w:r w:rsidRPr="00667E3A">
        <w:rPr>
          <w:sz w:val="24"/>
          <w:szCs w:val="24"/>
          <w:u w:val="single"/>
        </w:rPr>
        <w:t>По т. 2 от дневния ред</w:t>
      </w:r>
      <w:r>
        <w:rPr>
          <w:b/>
          <w:sz w:val="24"/>
          <w:szCs w:val="24"/>
        </w:rPr>
        <w:t xml:space="preserve">  -             </w:t>
      </w:r>
      <w:r w:rsidRPr="00667E3A">
        <w:rPr>
          <w:b/>
          <w:sz w:val="24"/>
          <w:szCs w:val="24"/>
        </w:rPr>
        <w:t>Утвърждаване на такси за обучение, кандида</w:t>
      </w:r>
      <w:r>
        <w:rPr>
          <w:b/>
          <w:sz w:val="24"/>
          <w:szCs w:val="24"/>
        </w:rPr>
        <w:t xml:space="preserve">тстване и </w:t>
      </w:r>
      <w:r w:rsidRPr="00667E3A">
        <w:rPr>
          <w:b/>
          <w:sz w:val="24"/>
          <w:szCs w:val="24"/>
        </w:rPr>
        <w:t>конкурсен изпит през учебната 2018 – 2019 година</w:t>
      </w:r>
    </w:p>
    <w:p w:rsidR="00667E3A" w:rsidRPr="00667E3A" w:rsidRDefault="00667E3A" w:rsidP="00667E3A">
      <w:pPr>
        <w:spacing w:line="360" w:lineRule="auto"/>
        <w:jc w:val="both"/>
        <w:rPr>
          <w:b/>
          <w:sz w:val="24"/>
          <w:szCs w:val="24"/>
        </w:rPr>
      </w:pPr>
      <w:r w:rsidRPr="00667E3A">
        <w:rPr>
          <w:b/>
          <w:sz w:val="24"/>
          <w:szCs w:val="24"/>
        </w:rPr>
        <w:t>Гласували:  с „ДА“ -  31.</w:t>
      </w:r>
    </w:p>
    <w:p w:rsidR="00667E3A" w:rsidRPr="00667E3A" w:rsidRDefault="00667E3A" w:rsidP="00667E3A">
      <w:pPr>
        <w:spacing w:line="360" w:lineRule="auto"/>
        <w:jc w:val="both"/>
        <w:rPr>
          <w:sz w:val="24"/>
          <w:szCs w:val="24"/>
        </w:rPr>
      </w:pPr>
      <w:r w:rsidRPr="00667E3A">
        <w:rPr>
          <w:sz w:val="24"/>
          <w:szCs w:val="24"/>
        </w:rPr>
        <w:t xml:space="preserve">По т. 2 от дневния ред </w:t>
      </w:r>
      <w:r>
        <w:rPr>
          <w:sz w:val="24"/>
          <w:szCs w:val="24"/>
        </w:rPr>
        <w:t xml:space="preserve">Академичния съвет взе следното </w:t>
      </w:r>
    </w:p>
    <w:p w:rsidR="00667E3A" w:rsidRPr="00667E3A" w:rsidRDefault="00667E3A" w:rsidP="00667E3A">
      <w:pPr>
        <w:spacing w:line="360" w:lineRule="auto"/>
        <w:ind w:left="2124" w:firstLine="708"/>
        <w:jc w:val="both"/>
        <w:rPr>
          <w:b/>
          <w:sz w:val="24"/>
          <w:szCs w:val="24"/>
        </w:rPr>
      </w:pPr>
      <w:r>
        <w:rPr>
          <w:b/>
          <w:sz w:val="24"/>
          <w:szCs w:val="24"/>
        </w:rPr>
        <w:t>Р  Е  Ш  Е Н  И Е:</w:t>
      </w:r>
    </w:p>
    <w:p w:rsidR="00667E3A" w:rsidRDefault="00667E3A" w:rsidP="00667E3A">
      <w:pPr>
        <w:spacing w:line="240" w:lineRule="auto"/>
        <w:ind w:left="708"/>
        <w:jc w:val="both"/>
        <w:rPr>
          <w:i/>
          <w:sz w:val="24"/>
          <w:szCs w:val="24"/>
        </w:rPr>
      </w:pPr>
      <w:r w:rsidRPr="00667E3A">
        <w:rPr>
          <w:i/>
          <w:sz w:val="24"/>
          <w:szCs w:val="24"/>
        </w:rPr>
        <w:t>Приема размера на таксите за кандид</w:t>
      </w:r>
      <w:r>
        <w:rPr>
          <w:i/>
          <w:sz w:val="24"/>
          <w:szCs w:val="24"/>
        </w:rPr>
        <w:t xml:space="preserve">атстване, за конкурсен изпит </w:t>
      </w:r>
      <w:proofErr w:type="spellStart"/>
      <w:r>
        <w:rPr>
          <w:i/>
          <w:sz w:val="24"/>
          <w:szCs w:val="24"/>
        </w:rPr>
        <w:t>на</w:t>
      </w:r>
      <w:proofErr w:type="spellEnd"/>
    </w:p>
    <w:p w:rsidR="00667E3A" w:rsidRPr="00667E3A" w:rsidRDefault="00667E3A" w:rsidP="00667E3A">
      <w:pPr>
        <w:spacing w:line="240" w:lineRule="auto"/>
        <w:jc w:val="both"/>
        <w:rPr>
          <w:i/>
          <w:sz w:val="24"/>
          <w:szCs w:val="24"/>
        </w:rPr>
      </w:pPr>
      <w:proofErr w:type="spellStart"/>
      <w:r w:rsidRPr="00667E3A">
        <w:rPr>
          <w:i/>
          <w:sz w:val="24"/>
          <w:szCs w:val="24"/>
        </w:rPr>
        <w:t>кондидат-докторанти</w:t>
      </w:r>
      <w:proofErr w:type="spellEnd"/>
      <w:r w:rsidRPr="00667E3A">
        <w:rPr>
          <w:i/>
          <w:sz w:val="24"/>
          <w:szCs w:val="24"/>
        </w:rPr>
        <w:t xml:space="preserve"> и таксите за обучение за учебната 2018 – 2019 година.</w:t>
      </w:r>
    </w:p>
    <w:p w:rsidR="00C035EA" w:rsidRDefault="00C035EA" w:rsidP="005E3969">
      <w:pPr>
        <w:pStyle w:val="a4"/>
        <w:spacing w:after="200" w:line="360" w:lineRule="auto"/>
        <w:ind w:left="0" w:firstLine="708"/>
        <w:contextualSpacing/>
        <w:jc w:val="both"/>
        <w:rPr>
          <w:b/>
          <w:i/>
        </w:rPr>
      </w:pPr>
    </w:p>
    <w:p w:rsidR="00667E3A" w:rsidRDefault="00667E3A" w:rsidP="005E3969">
      <w:pPr>
        <w:pStyle w:val="a4"/>
        <w:spacing w:after="200" w:line="360" w:lineRule="auto"/>
        <w:ind w:left="0" w:firstLine="708"/>
        <w:contextualSpacing/>
        <w:jc w:val="both"/>
        <w:rPr>
          <w:b/>
          <w:i/>
        </w:rPr>
      </w:pPr>
    </w:p>
    <w:p w:rsidR="005873E5" w:rsidRDefault="005873E5" w:rsidP="005E3969">
      <w:pPr>
        <w:pStyle w:val="a4"/>
        <w:spacing w:after="200" w:line="360" w:lineRule="auto"/>
        <w:ind w:left="0" w:firstLine="708"/>
        <w:contextualSpacing/>
        <w:jc w:val="both"/>
        <w:rPr>
          <w:b/>
          <w:i/>
        </w:rPr>
      </w:pPr>
    </w:p>
    <w:p w:rsidR="00667E3A" w:rsidRPr="00557FDB" w:rsidRDefault="00667E3A" w:rsidP="005E3969">
      <w:pPr>
        <w:pStyle w:val="a4"/>
        <w:spacing w:after="200" w:line="360" w:lineRule="auto"/>
        <w:ind w:left="0" w:firstLine="708"/>
        <w:contextualSpacing/>
        <w:jc w:val="both"/>
        <w:rPr>
          <w:b/>
          <w:i/>
        </w:rPr>
      </w:pPr>
    </w:p>
    <w:p w:rsidR="000743DC" w:rsidRDefault="000743DC" w:rsidP="003A1D68">
      <w:pPr>
        <w:spacing w:line="360" w:lineRule="auto"/>
        <w:contextualSpacing/>
        <w:jc w:val="both"/>
        <w:rPr>
          <w:rFonts w:eastAsia="Times New Roman"/>
          <w:b/>
          <w:sz w:val="24"/>
          <w:szCs w:val="24"/>
        </w:rPr>
      </w:pPr>
    </w:p>
    <w:p w:rsidR="00667E3A" w:rsidRPr="00667E3A" w:rsidRDefault="00667E3A" w:rsidP="00667E3A">
      <w:pPr>
        <w:spacing w:after="0" w:line="360" w:lineRule="auto"/>
        <w:ind w:left="4245" w:hanging="5096"/>
        <w:rPr>
          <w:rFonts w:eastAsia="Times New Roman"/>
          <w:b/>
          <w:sz w:val="24"/>
          <w:szCs w:val="24"/>
        </w:rPr>
      </w:pPr>
      <w:r>
        <w:rPr>
          <w:rFonts w:eastAsia="Times New Roman"/>
          <w:sz w:val="24"/>
          <w:szCs w:val="24"/>
          <w:u w:val="single"/>
        </w:rPr>
        <w:t>По т.</w:t>
      </w:r>
      <w:r w:rsidRPr="00667E3A">
        <w:rPr>
          <w:rFonts w:eastAsia="Times New Roman"/>
          <w:sz w:val="24"/>
          <w:szCs w:val="24"/>
          <w:u w:val="single"/>
        </w:rPr>
        <w:t>3 от дневния ред</w:t>
      </w:r>
      <w:r>
        <w:rPr>
          <w:rFonts w:eastAsia="Times New Roman"/>
          <w:b/>
          <w:sz w:val="24"/>
          <w:szCs w:val="24"/>
        </w:rPr>
        <w:t xml:space="preserve">  - </w:t>
      </w:r>
      <w:r w:rsidRPr="00667E3A">
        <w:rPr>
          <w:rFonts w:eastAsia="Times New Roman"/>
          <w:b/>
          <w:sz w:val="24"/>
          <w:szCs w:val="24"/>
        </w:rPr>
        <w:t>Промени в Правилника з</w:t>
      </w:r>
      <w:r>
        <w:rPr>
          <w:rFonts w:eastAsia="Times New Roman"/>
          <w:b/>
          <w:sz w:val="24"/>
          <w:szCs w:val="24"/>
        </w:rPr>
        <w:t>а прием на студенти в НСА „В.</w:t>
      </w:r>
      <w:r w:rsidRPr="00667E3A">
        <w:rPr>
          <w:rFonts w:eastAsia="Times New Roman"/>
          <w:b/>
          <w:sz w:val="24"/>
          <w:szCs w:val="24"/>
        </w:rPr>
        <w:t xml:space="preserve"> Левски“</w:t>
      </w:r>
    </w:p>
    <w:p w:rsidR="00667E3A" w:rsidRPr="00667E3A" w:rsidRDefault="00667E3A" w:rsidP="00667E3A">
      <w:pPr>
        <w:spacing w:after="0" w:line="360" w:lineRule="auto"/>
        <w:ind w:left="357" w:firstLine="708"/>
        <w:rPr>
          <w:rFonts w:eastAsia="Times New Roman"/>
          <w:sz w:val="24"/>
          <w:szCs w:val="24"/>
        </w:rPr>
      </w:pPr>
    </w:p>
    <w:p w:rsidR="00667E3A" w:rsidRPr="00667E3A" w:rsidRDefault="00667E3A" w:rsidP="00667E3A">
      <w:pPr>
        <w:spacing w:after="0" w:line="360" w:lineRule="auto"/>
        <w:rPr>
          <w:rFonts w:eastAsia="Times New Roman"/>
          <w:b/>
          <w:sz w:val="24"/>
          <w:szCs w:val="24"/>
        </w:rPr>
      </w:pPr>
      <w:r w:rsidRPr="00667E3A">
        <w:rPr>
          <w:rFonts w:eastAsia="Times New Roman"/>
          <w:b/>
          <w:sz w:val="24"/>
          <w:szCs w:val="24"/>
        </w:rPr>
        <w:t>Гласували:  с „ДА“ -  31.</w:t>
      </w:r>
    </w:p>
    <w:p w:rsidR="00667E3A" w:rsidRPr="00667E3A" w:rsidRDefault="00667E3A" w:rsidP="00667E3A">
      <w:pPr>
        <w:spacing w:after="0" w:line="360" w:lineRule="auto"/>
        <w:rPr>
          <w:rFonts w:eastAsia="Times New Roman"/>
          <w:sz w:val="24"/>
          <w:szCs w:val="24"/>
        </w:rPr>
      </w:pPr>
      <w:r w:rsidRPr="00667E3A">
        <w:rPr>
          <w:rFonts w:eastAsia="Times New Roman"/>
          <w:sz w:val="24"/>
          <w:szCs w:val="24"/>
        </w:rPr>
        <w:t>По т. 3 от дневния ред Академичния съвет взе следното</w:t>
      </w:r>
    </w:p>
    <w:p w:rsidR="00667E3A" w:rsidRPr="00667E3A" w:rsidRDefault="00667E3A" w:rsidP="00667E3A">
      <w:pPr>
        <w:spacing w:after="0" w:line="360" w:lineRule="auto"/>
        <w:rPr>
          <w:rFonts w:eastAsia="Times New Roman"/>
          <w:sz w:val="24"/>
          <w:szCs w:val="24"/>
        </w:rPr>
      </w:pPr>
    </w:p>
    <w:p w:rsidR="00667E3A" w:rsidRPr="00667E3A" w:rsidRDefault="00667E3A" w:rsidP="00667E3A">
      <w:pPr>
        <w:spacing w:after="0" w:line="360" w:lineRule="auto"/>
        <w:ind w:left="2124" w:firstLine="708"/>
        <w:rPr>
          <w:rFonts w:eastAsia="Times New Roman"/>
          <w:b/>
          <w:sz w:val="24"/>
          <w:szCs w:val="24"/>
        </w:rPr>
      </w:pPr>
      <w:r w:rsidRPr="00667E3A">
        <w:rPr>
          <w:rFonts w:eastAsia="Times New Roman"/>
          <w:b/>
          <w:sz w:val="24"/>
          <w:szCs w:val="24"/>
        </w:rPr>
        <w:t>Р Е Ш Е Н И Е:</w:t>
      </w:r>
    </w:p>
    <w:p w:rsidR="00667E3A" w:rsidRPr="00667E3A" w:rsidRDefault="00667E3A" w:rsidP="00667E3A">
      <w:pPr>
        <w:spacing w:after="0" w:line="360" w:lineRule="auto"/>
        <w:ind w:left="-567"/>
        <w:rPr>
          <w:rFonts w:eastAsia="Times New Roman"/>
          <w:i/>
          <w:sz w:val="24"/>
          <w:szCs w:val="24"/>
        </w:rPr>
      </w:pPr>
      <w:r>
        <w:rPr>
          <w:rFonts w:eastAsia="Times New Roman"/>
          <w:i/>
          <w:sz w:val="24"/>
          <w:szCs w:val="24"/>
        </w:rPr>
        <w:t xml:space="preserve">     </w:t>
      </w:r>
      <w:r w:rsidRPr="00667E3A">
        <w:rPr>
          <w:rFonts w:eastAsia="Times New Roman"/>
          <w:i/>
          <w:sz w:val="24"/>
          <w:szCs w:val="24"/>
        </w:rPr>
        <w:t>Приема направените промени в Правилника за прием на студен</w:t>
      </w:r>
      <w:r>
        <w:rPr>
          <w:rFonts w:eastAsia="Times New Roman"/>
          <w:i/>
          <w:sz w:val="24"/>
          <w:szCs w:val="24"/>
        </w:rPr>
        <w:t xml:space="preserve">ти в НСА „В. </w:t>
      </w:r>
      <w:r w:rsidRPr="00667E3A">
        <w:rPr>
          <w:rFonts w:eastAsia="Times New Roman"/>
          <w:i/>
          <w:sz w:val="24"/>
          <w:szCs w:val="24"/>
        </w:rPr>
        <w:t>Левски“.</w:t>
      </w:r>
    </w:p>
    <w:p w:rsidR="00667E3A" w:rsidRDefault="00667E3A" w:rsidP="00667E3A">
      <w:pPr>
        <w:spacing w:after="0" w:line="360" w:lineRule="auto"/>
        <w:rPr>
          <w:rFonts w:eastAsia="Times New Roman"/>
          <w:b/>
          <w:sz w:val="24"/>
          <w:szCs w:val="24"/>
        </w:rPr>
      </w:pPr>
    </w:p>
    <w:p w:rsidR="00667E3A" w:rsidRDefault="00667E3A" w:rsidP="00667E3A">
      <w:pPr>
        <w:spacing w:after="0" w:line="360" w:lineRule="auto"/>
        <w:rPr>
          <w:rFonts w:eastAsia="Times New Roman"/>
          <w:b/>
          <w:sz w:val="24"/>
          <w:szCs w:val="24"/>
        </w:rPr>
      </w:pPr>
    </w:p>
    <w:p w:rsidR="00667E3A" w:rsidRDefault="00667E3A" w:rsidP="00667E3A">
      <w:pPr>
        <w:spacing w:after="0" w:line="360" w:lineRule="auto"/>
        <w:rPr>
          <w:rFonts w:eastAsia="Times New Roman"/>
          <w:b/>
          <w:sz w:val="24"/>
          <w:szCs w:val="24"/>
        </w:rPr>
      </w:pPr>
    </w:p>
    <w:p w:rsidR="00667E3A" w:rsidRDefault="00667E3A" w:rsidP="00667E3A">
      <w:pPr>
        <w:spacing w:after="0" w:line="360" w:lineRule="auto"/>
        <w:rPr>
          <w:rFonts w:eastAsia="Times New Roman"/>
          <w:b/>
          <w:sz w:val="24"/>
          <w:szCs w:val="24"/>
        </w:rPr>
      </w:pPr>
    </w:p>
    <w:p w:rsidR="005873E5" w:rsidRDefault="005873E5" w:rsidP="00667E3A">
      <w:pPr>
        <w:spacing w:after="0" w:line="360" w:lineRule="auto"/>
        <w:rPr>
          <w:rFonts w:eastAsia="Times New Roman"/>
          <w:b/>
          <w:sz w:val="24"/>
          <w:szCs w:val="24"/>
        </w:rPr>
      </w:pPr>
    </w:p>
    <w:p w:rsidR="005873E5" w:rsidRDefault="005873E5" w:rsidP="00667E3A">
      <w:pPr>
        <w:spacing w:after="0" w:line="360" w:lineRule="auto"/>
        <w:rPr>
          <w:rFonts w:eastAsia="Times New Roman"/>
          <w:b/>
          <w:sz w:val="24"/>
          <w:szCs w:val="24"/>
        </w:rPr>
      </w:pPr>
    </w:p>
    <w:p w:rsidR="005873E5" w:rsidRDefault="005873E5" w:rsidP="00667E3A">
      <w:pPr>
        <w:spacing w:after="0" w:line="360" w:lineRule="auto"/>
        <w:rPr>
          <w:rFonts w:eastAsia="Times New Roman"/>
          <w:b/>
          <w:sz w:val="24"/>
          <w:szCs w:val="24"/>
        </w:rPr>
      </w:pPr>
    </w:p>
    <w:p w:rsidR="005873E5" w:rsidRDefault="005873E5" w:rsidP="00667E3A">
      <w:pPr>
        <w:spacing w:after="0" w:line="360" w:lineRule="auto"/>
        <w:rPr>
          <w:rFonts w:eastAsia="Times New Roman"/>
          <w:b/>
          <w:sz w:val="24"/>
          <w:szCs w:val="24"/>
        </w:rPr>
      </w:pPr>
    </w:p>
    <w:p w:rsidR="005873E5" w:rsidRDefault="005873E5" w:rsidP="00667E3A">
      <w:pPr>
        <w:spacing w:after="0" w:line="360" w:lineRule="auto"/>
        <w:rPr>
          <w:rFonts w:eastAsia="Times New Roman"/>
          <w:b/>
          <w:sz w:val="24"/>
          <w:szCs w:val="24"/>
        </w:rPr>
      </w:pPr>
    </w:p>
    <w:p w:rsidR="005873E5" w:rsidRDefault="005873E5" w:rsidP="00667E3A">
      <w:pPr>
        <w:spacing w:after="0" w:line="360" w:lineRule="auto"/>
        <w:rPr>
          <w:rFonts w:eastAsia="Times New Roman"/>
          <w:b/>
          <w:sz w:val="24"/>
          <w:szCs w:val="24"/>
        </w:rPr>
      </w:pPr>
    </w:p>
    <w:p w:rsidR="00667E3A" w:rsidRDefault="00667E3A" w:rsidP="00667E3A">
      <w:pPr>
        <w:spacing w:after="0" w:line="360" w:lineRule="auto"/>
        <w:rPr>
          <w:rFonts w:eastAsia="Times New Roman"/>
          <w:b/>
          <w:sz w:val="24"/>
          <w:szCs w:val="24"/>
        </w:rPr>
      </w:pPr>
    </w:p>
    <w:p w:rsidR="00374F02" w:rsidRDefault="00374F02" w:rsidP="00667E3A">
      <w:pPr>
        <w:spacing w:after="0" w:line="360" w:lineRule="auto"/>
        <w:rPr>
          <w:rFonts w:eastAsia="Times New Roman"/>
          <w:b/>
          <w:sz w:val="24"/>
          <w:szCs w:val="24"/>
        </w:rPr>
      </w:pPr>
    </w:p>
    <w:p w:rsidR="00374F02" w:rsidRDefault="00374F02" w:rsidP="00667E3A">
      <w:pPr>
        <w:spacing w:after="0" w:line="360" w:lineRule="auto"/>
        <w:rPr>
          <w:rFonts w:eastAsia="Times New Roman"/>
          <w:b/>
          <w:sz w:val="24"/>
          <w:szCs w:val="24"/>
        </w:rPr>
      </w:pPr>
    </w:p>
    <w:p w:rsidR="00667E3A" w:rsidRPr="00667E3A" w:rsidRDefault="00667E3A" w:rsidP="00667E3A">
      <w:pPr>
        <w:spacing w:after="0" w:line="360" w:lineRule="auto"/>
        <w:ind w:left="4245" w:hanging="5096"/>
        <w:rPr>
          <w:rFonts w:eastAsia="Times New Roman"/>
          <w:b/>
          <w:sz w:val="24"/>
          <w:szCs w:val="24"/>
        </w:rPr>
      </w:pPr>
      <w:r w:rsidRPr="00667E3A">
        <w:rPr>
          <w:rFonts w:eastAsia="Times New Roman"/>
          <w:sz w:val="24"/>
          <w:szCs w:val="24"/>
          <w:u w:val="single"/>
        </w:rPr>
        <w:lastRenderedPageBreak/>
        <w:t>По т. 4 от дневния ред</w:t>
      </w:r>
      <w:r>
        <w:rPr>
          <w:rFonts w:eastAsia="Times New Roman"/>
          <w:b/>
          <w:sz w:val="24"/>
          <w:szCs w:val="24"/>
        </w:rPr>
        <w:t xml:space="preserve">  -        </w:t>
      </w:r>
      <w:r w:rsidRPr="00667E3A">
        <w:rPr>
          <w:rFonts w:eastAsia="Times New Roman"/>
          <w:b/>
          <w:sz w:val="24"/>
          <w:szCs w:val="24"/>
        </w:rPr>
        <w:t>Удължаване на трудови договори</w:t>
      </w:r>
    </w:p>
    <w:p w:rsidR="00667E3A" w:rsidRPr="00667E3A" w:rsidRDefault="00667E3A" w:rsidP="00667E3A">
      <w:pPr>
        <w:spacing w:after="0" w:line="360" w:lineRule="auto"/>
        <w:rPr>
          <w:rFonts w:eastAsia="Times New Roman"/>
          <w:b/>
          <w:sz w:val="24"/>
          <w:szCs w:val="24"/>
        </w:rPr>
      </w:pPr>
    </w:p>
    <w:p w:rsidR="00667E3A" w:rsidRPr="00667E3A" w:rsidRDefault="00667E3A" w:rsidP="00667E3A">
      <w:pPr>
        <w:spacing w:after="0" w:line="360" w:lineRule="auto"/>
        <w:rPr>
          <w:rFonts w:eastAsia="Times New Roman"/>
          <w:sz w:val="24"/>
          <w:szCs w:val="24"/>
        </w:rPr>
      </w:pPr>
      <w:r w:rsidRPr="00667E3A">
        <w:rPr>
          <w:rFonts w:eastAsia="Times New Roman"/>
          <w:sz w:val="24"/>
          <w:szCs w:val="24"/>
        </w:rPr>
        <w:t>По т. 4 от дневния ред н</w:t>
      </w:r>
      <w:r>
        <w:rPr>
          <w:rFonts w:eastAsia="Times New Roman"/>
          <w:sz w:val="24"/>
          <w:szCs w:val="24"/>
        </w:rPr>
        <w:t>а Академичния съвет взе следните</w:t>
      </w:r>
    </w:p>
    <w:p w:rsidR="00667E3A" w:rsidRPr="00667E3A" w:rsidRDefault="00667E3A" w:rsidP="00667E3A">
      <w:pPr>
        <w:spacing w:after="0" w:line="360" w:lineRule="auto"/>
        <w:ind w:left="357" w:firstLine="708"/>
        <w:rPr>
          <w:rFonts w:eastAsia="Times New Roman"/>
          <w:b/>
          <w:sz w:val="24"/>
          <w:szCs w:val="24"/>
        </w:rPr>
      </w:pPr>
    </w:p>
    <w:p w:rsidR="00667E3A" w:rsidRDefault="00667E3A" w:rsidP="00667E3A">
      <w:pPr>
        <w:spacing w:after="0" w:line="360" w:lineRule="auto"/>
        <w:ind w:left="2124" w:firstLine="708"/>
        <w:rPr>
          <w:rFonts w:eastAsia="Times New Roman"/>
          <w:b/>
          <w:sz w:val="24"/>
          <w:szCs w:val="24"/>
        </w:rPr>
      </w:pPr>
      <w:r>
        <w:rPr>
          <w:rFonts w:eastAsia="Times New Roman"/>
          <w:b/>
          <w:sz w:val="24"/>
          <w:szCs w:val="24"/>
        </w:rPr>
        <w:t>Р Е Ш Е Н И Я</w:t>
      </w:r>
      <w:r w:rsidRPr="00667E3A">
        <w:rPr>
          <w:rFonts w:eastAsia="Times New Roman"/>
          <w:b/>
          <w:sz w:val="24"/>
          <w:szCs w:val="24"/>
        </w:rPr>
        <w:t>:</w:t>
      </w:r>
    </w:p>
    <w:p w:rsidR="00667E3A" w:rsidRPr="00667E3A" w:rsidRDefault="00667E3A" w:rsidP="00667E3A">
      <w:pPr>
        <w:pStyle w:val="a4"/>
        <w:numPr>
          <w:ilvl w:val="0"/>
          <w:numId w:val="8"/>
        </w:numPr>
        <w:rPr>
          <w:b/>
        </w:rPr>
      </w:pPr>
      <w:r w:rsidRPr="00667E3A">
        <w:rPr>
          <w:i/>
        </w:rPr>
        <w:t>Удължава трудовия договор на доц. Софка Василева Попова, доктор за срок от една година, считано от 15.08.2018 год. (първо удължаване).</w:t>
      </w:r>
    </w:p>
    <w:p w:rsidR="00667E3A" w:rsidRPr="00A47C87" w:rsidRDefault="00667E3A" w:rsidP="00667E3A">
      <w:pPr>
        <w:pStyle w:val="a4"/>
        <w:spacing w:line="360" w:lineRule="auto"/>
        <w:ind w:left="720"/>
      </w:pPr>
    </w:p>
    <w:p w:rsidR="00667E3A" w:rsidRDefault="00667E3A" w:rsidP="00667E3A">
      <w:pPr>
        <w:pStyle w:val="a4"/>
        <w:numPr>
          <w:ilvl w:val="0"/>
          <w:numId w:val="8"/>
        </w:numPr>
        <w:rPr>
          <w:i/>
        </w:rPr>
      </w:pPr>
      <w:r w:rsidRPr="00667E3A">
        <w:rPr>
          <w:i/>
        </w:rPr>
        <w:t>Удължава трудовия договор на доц. Ива Христова Зарева, доктор за срок от една година, считано от 12.08.2018 год. (първо удължаване).</w:t>
      </w:r>
    </w:p>
    <w:p w:rsidR="00667E3A" w:rsidRPr="00667E3A" w:rsidRDefault="00667E3A" w:rsidP="00667E3A">
      <w:pPr>
        <w:pStyle w:val="a4"/>
        <w:rPr>
          <w:i/>
        </w:rPr>
      </w:pPr>
    </w:p>
    <w:p w:rsidR="00667E3A" w:rsidRPr="00667E3A" w:rsidRDefault="00667E3A" w:rsidP="00667E3A">
      <w:pPr>
        <w:pStyle w:val="a4"/>
        <w:ind w:left="720"/>
        <w:rPr>
          <w:i/>
        </w:rPr>
      </w:pPr>
    </w:p>
    <w:p w:rsidR="00667E3A" w:rsidRDefault="00667E3A" w:rsidP="00667E3A">
      <w:pPr>
        <w:pStyle w:val="a4"/>
        <w:numPr>
          <w:ilvl w:val="0"/>
          <w:numId w:val="8"/>
        </w:numPr>
        <w:spacing w:after="200"/>
        <w:contextualSpacing/>
        <w:jc w:val="both"/>
        <w:rPr>
          <w:i/>
        </w:rPr>
      </w:pPr>
      <w:r w:rsidRPr="00A47C87">
        <w:rPr>
          <w:i/>
        </w:rPr>
        <w:t xml:space="preserve">Удължава трудовия договор на доц. Марияна Николова </w:t>
      </w:r>
      <w:proofErr w:type="spellStart"/>
      <w:r w:rsidRPr="00A47C87">
        <w:rPr>
          <w:i/>
        </w:rPr>
        <w:t>Пендева</w:t>
      </w:r>
      <w:proofErr w:type="spellEnd"/>
      <w:r w:rsidRPr="00A47C87">
        <w:rPr>
          <w:i/>
        </w:rPr>
        <w:t>, доктор за срок от една година, считано от 27 октомври 2018 година (първо удължаване).</w:t>
      </w:r>
    </w:p>
    <w:p w:rsidR="00667E3A" w:rsidRPr="00A47C87" w:rsidRDefault="00667E3A" w:rsidP="00667E3A">
      <w:pPr>
        <w:pStyle w:val="a4"/>
        <w:spacing w:after="200" w:line="360" w:lineRule="auto"/>
        <w:ind w:left="720"/>
        <w:contextualSpacing/>
        <w:jc w:val="both"/>
        <w:rPr>
          <w:i/>
        </w:rPr>
      </w:pPr>
    </w:p>
    <w:p w:rsidR="00667E3A" w:rsidRDefault="00667E3A" w:rsidP="00667E3A">
      <w:pPr>
        <w:pStyle w:val="a4"/>
        <w:numPr>
          <w:ilvl w:val="0"/>
          <w:numId w:val="8"/>
        </w:numPr>
        <w:rPr>
          <w:i/>
        </w:rPr>
      </w:pPr>
      <w:r w:rsidRPr="00667E3A">
        <w:rPr>
          <w:i/>
        </w:rPr>
        <w:t>Удължава трудовия договор на доц. Иванка Алипиева Тошева, доктор за срок от една година, считано от 8 август 2018 година (второ удължаване).</w:t>
      </w:r>
    </w:p>
    <w:p w:rsidR="00667E3A" w:rsidRPr="00667E3A" w:rsidRDefault="00667E3A" w:rsidP="00667E3A">
      <w:pPr>
        <w:pStyle w:val="a4"/>
        <w:rPr>
          <w:i/>
        </w:rPr>
      </w:pPr>
    </w:p>
    <w:p w:rsidR="00667E3A" w:rsidRPr="00667E3A" w:rsidRDefault="00667E3A" w:rsidP="00667E3A">
      <w:pPr>
        <w:pStyle w:val="a4"/>
        <w:spacing w:line="360" w:lineRule="auto"/>
        <w:ind w:left="720"/>
        <w:rPr>
          <w:i/>
        </w:rPr>
      </w:pPr>
    </w:p>
    <w:p w:rsidR="00667E3A" w:rsidRPr="0017711B" w:rsidRDefault="00667E3A" w:rsidP="00667E3A">
      <w:pPr>
        <w:pStyle w:val="a4"/>
        <w:numPr>
          <w:ilvl w:val="0"/>
          <w:numId w:val="8"/>
        </w:numPr>
        <w:spacing w:after="200"/>
        <w:contextualSpacing/>
        <w:jc w:val="both"/>
        <w:rPr>
          <w:i/>
        </w:rPr>
      </w:pPr>
      <w:r w:rsidRPr="0017711B">
        <w:rPr>
          <w:i/>
        </w:rPr>
        <w:t>Удължава трудовия договор на проф. Димитър Петров Михайлов, доктор за срок от една година, считано от 16 август 2018 година (второ удължаване).</w:t>
      </w:r>
    </w:p>
    <w:p w:rsidR="00667E3A" w:rsidRPr="00667E3A" w:rsidRDefault="00667E3A" w:rsidP="00667E3A">
      <w:pPr>
        <w:pStyle w:val="a4"/>
        <w:spacing w:line="360" w:lineRule="auto"/>
        <w:ind w:left="720"/>
        <w:rPr>
          <w:b/>
        </w:rPr>
      </w:pPr>
    </w:p>
    <w:p w:rsidR="00667E3A" w:rsidRPr="00667E3A" w:rsidRDefault="00667E3A" w:rsidP="00667E3A">
      <w:pPr>
        <w:spacing w:after="0" w:line="360" w:lineRule="auto"/>
        <w:ind w:left="357" w:firstLine="708"/>
        <w:rPr>
          <w:rFonts w:eastAsia="Times New Roman"/>
          <w:b/>
          <w:sz w:val="24"/>
          <w:szCs w:val="24"/>
        </w:rPr>
      </w:pPr>
    </w:p>
    <w:p w:rsidR="00C035EA" w:rsidRDefault="00C035EA" w:rsidP="000743DC">
      <w:pPr>
        <w:spacing w:after="0" w:line="360" w:lineRule="auto"/>
        <w:ind w:left="360" w:firstLine="708"/>
        <w:jc w:val="both"/>
        <w:rPr>
          <w:rFonts w:eastAsia="Times New Roman"/>
          <w:sz w:val="24"/>
          <w:szCs w:val="24"/>
        </w:rPr>
      </w:pPr>
    </w:p>
    <w:p w:rsidR="005873E5" w:rsidRDefault="005873E5" w:rsidP="005873E5">
      <w:pPr>
        <w:spacing w:after="0" w:line="360" w:lineRule="auto"/>
        <w:ind w:left="357" w:firstLine="708"/>
        <w:rPr>
          <w:rFonts w:eastAsia="Times New Roman"/>
          <w:sz w:val="24"/>
          <w:szCs w:val="24"/>
        </w:rPr>
      </w:pPr>
    </w:p>
    <w:p w:rsidR="005873E5" w:rsidRDefault="005873E5" w:rsidP="005873E5">
      <w:pPr>
        <w:spacing w:after="0" w:line="360" w:lineRule="auto"/>
        <w:ind w:left="357" w:firstLine="708"/>
        <w:rPr>
          <w:rFonts w:eastAsia="Times New Roman"/>
          <w:sz w:val="24"/>
          <w:szCs w:val="24"/>
        </w:rPr>
      </w:pPr>
    </w:p>
    <w:p w:rsidR="005873E5" w:rsidRDefault="005873E5" w:rsidP="005873E5">
      <w:pPr>
        <w:spacing w:after="0" w:line="360" w:lineRule="auto"/>
        <w:ind w:left="357" w:firstLine="708"/>
        <w:rPr>
          <w:rFonts w:eastAsia="Times New Roman"/>
          <w:sz w:val="24"/>
          <w:szCs w:val="24"/>
        </w:rPr>
      </w:pPr>
    </w:p>
    <w:p w:rsidR="005873E5" w:rsidRDefault="005873E5" w:rsidP="005873E5">
      <w:pPr>
        <w:spacing w:after="0" w:line="360" w:lineRule="auto"/>
        <w:ind w:left="357" w:firstLine="708"/>
        <w:rPr>
          <w:rFonts w:eastAsia="Times New Roman"/>
          <w:sz w:val="24"/>
          <w:szCs w:val="24"/>
        </w:rPr>
      </w:pPr>
    </w:p>
    <w:p w:rsidR="005873E5" w:rsidRDefault="005873E5" w:rsidP="005873E5">
      <w:pPr>
        <w:spacing w:after="0" w:line="360" w:lineRule="auto"/>
        <w:ind w:left="4245" w:hanging="4529"/>
        <w:rPr>
          <w:rFonts w:eastAsia="Times New Roman"/>
          <w:b/>
          <w:sz w:val="24"/>
          <w:szCs w:val="24"/>
        </w:rPr>
      </w:pPr>
      <w:r w:rsidRPr="005873E5">
        <w:rPr>
          <w:rFonts w:eastAsia="Times New Roman"/>
          <w:sz w:val="24"/>
          <w:szCs w:val="24"/>
          <w:u w:val="single"/>
        </w:rPr>
        <w:t>По т. 5 от дневния ред</w:t>
      </w:r>
      <w:r>
        <w:rPr>
          <w:rFonts w:eastAsia="Times New Roman"/>
          <w:b/>
          <w:sz w:val="24"/>
          <w:szCs w:val="24"/>
        </w:rPr>
        <w:t xml:space="preserve">  - </w:t>
      </w:r>
      <w:r w:rsidRPr="005873E5">
        <w:rPr>
          <w:rFonts w:eastAsia="Times New Roman"/>
          <w:b/>
          <w:sz w:val="24"/>
          <w:szCs w:val="24"/>
        </w:rPr>
        <w:t xml:space="preserve">Промени в Наредбата за администриране на учебната </w:t>
      </w:r>
    </w:p>
    <w:p w:rsidR="005873E5" w:rsidRPr="005873E5" w:rsidRDefault="005873E5" w:rsidP="005873E5">
      <w:pPr>
        <w:spacing w:after="0" w:line="360" w:lineRule="auto"/>
        <w:ind w:left="4245" w:hanging="2121"/>
        <w:rPr>
          <w:rFonts w:eastAsia="Times New Roman"/>
          <w:b/>
          <w:sz w:val="24"/>
          <w:szCs w:val="24"/>
        </w:rPr>
      </w:pPr>
      <w:r>
        <w:rPr>
          <w:rFonts w:eastAsia="Times New Roman"/>
          <w:sz w:val="24"/>
          <w:szCs w:val="24"/>
        </w:rPr>
        <w:t xml:space="preserve"> </w:t>
      </w:r>
      <w:r w:rsidRPr="005873E5">
        <w:rPr>
          <w:rFonts w:eastAsia="Times New Roman"/>
          <w:b/>
          <w:sz w:val="24"/>
          <w:szCs w:val="24"/>
        </w:rPr>
        <w:t>дейност в ОКС „Бакалавър“ в НСА „Васил Левски“</w:t>
      </w:r>
    </w:p>
    <w:p w:rsidR="005873E5" w:rsidRPr="005873E5" w:rsidRDefault="005873E5" w:rsidP="005873E5">
      <w:pPr>
        <w:spacing w:after="0" w:line="360" w:lineRule="auto"/>
        <w:ind w:left="357" w:firstLine="708"/>
        <w:rPr>
          <w:rFonts w:eastAsia="Times New Roman"/>
          <w:b/>
          <w:sz w:val="24"/>
          <w:szCs w:val="24"/>
        </w:rPr>
      </w:pPr>
    </w:p>
    <w:p w:rsidR="005873E5" w:rsidRPr="005873E5" w:rsidRDefault="005873E5" w:rsidP="005873E5">
      <w:pPr>
        <w:spacing w:after="0" w:line="360" w:lineRule="auto"/>
        <w:rPr>
          <w:rFonts w:eastAsia="Times New Roman"/>
          <w:b/>
          <w:sz w:val="24"/>
          <w:szCs w:val="24"/>
        </w:rPr>
      </w:pPr>
    </w:p>
    <w:p w:rsidR="005873E5" w:rsidRPr="005873E5" w:rsidRDefault="005873E5" w:rsidP="005873E5">
      <w:pPr>
        <w:spacing w:after="0" w:line="360" w:lineRule="auto"/>
        <w:ind w:firstLine="708"/>
        <w:jc w:val="both"/>
        <w:rPr>
          <w:rFonts w:eastAsia="Times New Roman"/>
          <w:b/>
          <w:sz w:val="24"/>
          <w:szCs w:val="24"/>
        </w:rPr>
      </w:pPr>
      <w:r w:rsidRPr="005873E5">
        <w:rPr>
          <w:rFonts w:eastAsia="Times New Roman"/>
          <w:b/>
          <w:sz w:val="24"/>
          <w:szCs w:val="24"/>
        </w:rPr>
        <w:t>Гласували:  с „ДА“ -  31.</w:t>
      </w:r>
    </w:p>
    <w:p w:rsidR="005873E5" w:rsidRPr="005873E5" w:rsidRDefault="005873E5" w:rsidP="005873E5">
      <w:pPr>
        <w:spacing w:after="0"/>
        <w:rPr>
          <w:rFonts w:eastAsia="Times New Roman"/>
          <w:sz w:val="24"/>
          <w:szCs w:val="24"/>
        </w:rPr>
      </w:pPr>
      <w:r w:rsidRPr="005873E5">
        <w:rPr>
          <w:rFonts w:eastAsia="Times New Roman"/>
          <w:sz w:val="24"/>
          <w:szCs w:val="24"/>
        </w:rPr>
        <w:tab/>
        <w:t>По т. 5 от дневния ред Академичния съвет взе следното</w:t>
      </w:r>
    </w:p>
    <w:p w:rsidR="005873E5" w:rsidRDefault="005873E5" w:rsidP="005873E5">
      <w:pPr>
        <w:spacing w:after="0"/>
        <w:rPr>
          <w:rFonts w:eastAsia="Times New Roman"/>
          <w:sz w:val="24"/>
          <w:szCs w:val="24"/>
        </w:rPr>
      </w:pPr>
    </w:p>
    <w:p w:rsidR="005873E5" w:rsidRDefault="005873E5" w:rsidP="005873E5">
      <w:pPr>
        <w:spacing w:after="0"/>
        <w:ind w:left="2832" w:firstLine="708"/>
        <w:rPr>
          <w:rFonts w:eastAsia="Times New Roman"/>
          <w:b/>
          <w:sz w:val="24"/>
          <w:szCs w:val="24"/>
        </w:rPr>
      </w:pPr>
      <w:r w:rsidRPr="005873E5">
        <w:rPr>
          <w:rFonts w:eastAsia="Times New Roman"/>
          <w:b/>
          <w:sz w:val="24"/>
          <w:szCs w:val="24"/>
        </w:rPr>
        <w:t>Р Е Ш Е Н И Е:</w:t>
      </w:r>
    </w:p>
    <w:p w:rsidR="005873E5" w:rsidRPr="005873E5" w:rsidRDefault="005873E5" w:rsidP="005873E5">
      <w:pPr>
        <w:spacing w:after="0"/>
        <w:ind w:left="3540" w:firstLine="708"/>
        <w:rPr>
          <w:rFonts w:eastAsia="Times New Roman"/>
          <w:b/>
          <w:sz w:val="24"/>
          <w:szCs w:val="24"/>
        </w:rPr>
      </w:pPr>
    </w:p>
    <w:p w:rsidR="005873E5" w:rsidRPr="005873E5" w:rsidRDefault="005873E5" w:rsidP="005873E5">
      <w:pPr>
        <w:spacing w:after="0" w:line="360" w:lineRule="auto"/>
        <w:ind w:left="-284" w:firstLine="992"/>
        <w:rPr>
          <w:rFonts w:eastAsia="Times New Roman"/>
          <w:i/>
          <w:sz w:val="24"/>
          <w:szCs w:val="24"/>
        </w:rPr>
      </w:pPr>
      <w:r w:rsidRPr="005873E5">
        <w:rPr>
          <w:rFonts w:eastAsia="Times New Roman"/>
          <w:i/>
          <w:sz w:val="24"/>
          <w:szCs w:val="24"/>
        </w:rPr>
        <w:t>Приема направените промени в Наредбата за администриране на учебната дейност в образователно-квалификационната степен „Бакалавър“ в Национална спортна академия „Васил Левски“.</w:t>
      </w:r>
    </w:p>
    <w:p w:rsidR="005873E5" w:rsidRPr="005873E5" w:rsidRDefault="005873E5" w:rsidP="005873E5">
      <w:pPr>
        <w:spacing w:after="0" w:line="360" w:lineRule="auto"/>
        <w:rPr>
          <w:rFonts w:eastAsia="Times New Roman"/>
          <w:sz w:val="24"/>
          <w:szCs w:val="24"/>
        </w:rPr>
      </w:pPr>
    </w:p>
    <w:p w:rsidR="005873E5" w:rsidRDefault="005873E5" w:rsidP="005873E5">
      <w:pPr>
        <w:spacing w:after="0" w:line="240" w:lineRule="auto"/>
        <w:ind w:left="4245" w:hanging="5096"/>
        <w:rPr>
          <w:rFonts w:eastAsia="Times New Roman"/>
          <w:b/>
          <w:sz w:val="24"/>
          <w:szCs w:val="24"/>
        </w:rPr>
      </w:pPr>
      <w:r w:rsidRPr="005873E5">
        <w:rPr>
          <w:rFonts w:eastAsia="Times New Roman"/>
          <w:sz w:val="24"/>
          <w:szCs w:val="24"/>
          <w:u w:val="single"/>
        </w:rPr>
        <w:t>По т. 6 от дневния ред</w:t>
      </w:r>
      <w:r>
        <w:rPr>
          <w:rFonts w:eastAsia="Times New Roman"/>
          <w:b/>
          <w:sz w:val="24"/>
          <w:szCs w:val="24"/>
        </w:rPr>
        <w:t xml:space="preserve">  -     </w:t>
      </w:r>
      <w:r w:rsidRPr="005873E5">
        <w:rPr>
          <w:rFonts w:eastAsia="Times New Roman"/>
          <w:b/>
          <w:sz w:val="24"/>
          <w:szCs w:val="24"/>
        </w:rPr>
        <w:t>Промени в Наредбата за адм</w:t>
      </w:r>
      <w:r>
        <w:rPr>
          <w:rFonts w:eastAsia="Times New Roman"/>
          <w:b/>
          <w:sz w:val="24"/>
          <w:szCs w:val="24"/>
        </w:rPr>
        <w:t>инистриране на учебната дейност</w:t>
      </w:r>
    </w:p>
    <w:p w:rsidR="005873E5" w:rsidRPr="005873E5" w:rsidRDefault="005873E5" w:rsidP="005873E5">
      <w:pPr>
        <w:spacing w:after="0" w:line="240" w:lineRule="auto"/>
        <w:ind w:left="4245" w:hanging="2829"/>
        <w:rPr>
          <w:rFonts w:eastAsia="Times New Roman"/>
          <w:b/>
          <w:sz w:val="24"/>
          <w:szCs w:val="24"/>
        </w:rPr>
      </w:pPr>
      <w:r>
        <w:rPr>
          <w:rFonts w:eastAsia="Times New Roman"/>
          <w:sz w:val="24"/>
          <w:szCs w:val="24"/>
        </w:rPr>
        <w:t xml:space="preserve">         </w:t>
      </w:r>
      <w:r w:rsidRPr="005873E5">
        <w:rPr>
          <w:rFonts w:eastAsia="Times New Roman"/>
          <w:b/>
          <w:sz w:val="24"/>
          <w:szCs w:val="24"/>
        </w:rPr>
        <w:t>в ОКС „Магистри“ в НСА „Васил Левски“</w:t>
      </w:r>
    </w:p>
    <w:p w:rsidR="005873E5" w:rsidRPr="005873E5" w:rsidRDefault="005873E5" w:rsidP="005873E5">
      <w:pPr>
        <w:spacing w:after="0" w:line="360" w:lineRule="auto"/>
        <w:ind w:left="357" w:firstLine="708"/>
        <w:rPr>
          <w:rFonts w:eastAsia="Times New Roman"/>
          <w:b/>
          <w:sz w:val="24"/>
          <w:szCs w:val="24"/>
        </w:rPr>
      </w:pPr>
    </w:p>
    <w:p w:rsidR="005873E5" w:rsidRPr="005873E5" w:rsidRDefault="005873E5" w:rsidP="005873E5">
      <w:pPr>
        <w:spacing w:line="360" w:lineRule="auto"/>
        <w:contextualSpacing/>
        <w:jc w:val="both"/>
        <w:rPr>
          <w:rFonts w:eastAsia="Times New Roman"/>
          <w:szCs w:val="28"/>
        </w:rPr>
      </w:pPr>
    </w:p>
    <w:p w:rsidR="005873E5" w:rsidRPr="005873E5" w:rsidRDefault="005873E5" w:rsidP="005873E5">
      <w:pPr>
        <w:spacing w:after="0" w:line="360" w:lineRule="auto"/>
        <w:ind w:firstLine="709"/>
        <w:jc w:val="both"/>
        <w:rPr>
          <w:rFonts w:eastAsia="Times New Roman"/>
          <w:b/>
          <w:sz w:val="24"/>
          <w:szCs w:val="24"/>
        </w:rPr>
      </w:pPr>
      <w:r w:rsidRPr="005873E5">
        <w:rPr>
          <w:rFonts w:eastAsia="Times New Roman"/>
          <w:b/>
          <w:sz w:val="24"/>
          <w:szCs w:val="24"/>
        </w:rPr>
        <w:t>Гласували:  с „ДА“ -  31.</w:t>
      </w:r>
    </w:p>
    <w:p w:rsidR="005873E5" w:rsidRPr="005873E5" w:rsidRDefault="005873E5" w:rsidP="005873E5">
      <w:pPr>
        <w:spacing w:after="0"/>
        <w:rPr>
          <w:rFonts w:eastAsia="Times New Roman"/>
          <w:sz w:val="24"/>
          <w:szCs w:val="24"/>
        </w:rPr>
      </w:pPr>
      <w:r w:rsidRPr="005873E5">
        <w:rPr>
          <w:rFonts w:eastAsia="Times New Roman"/>
          <w:sz w:val="24"/>
          <w:szCs w:val="24"/>
        </w:rPr>
        <w:tab/>
        <w:t>По т. 6 от дневния ред Академичния съвет взе следното</w:t>
      </w:r>
    </w:p>
    <w:p w:rsidR="005873E5" w:rsidRPr="005873E5" w:rsidRDefault="005873E5" w:rsidP="005873E5">
      <w:pPr>
        <w:spacing w:after="0"/>
        <w:rPr>
          <w:rFonts w:eastAsia="Times New Roman"/>
          <w:sz w:val="24"/>
          <w:szCs w:val="24"/>
        </w:rPr>
      </w:pPr>
    </w:p>
    <w:p w:rsidR="005873E5" w:rsidRPr="005873E5" w:rsidRDefault="005873E5" w:rsidP="005873E5">
      <w:pPr>
        <w:spacing w:after="0"/>
        <w:ind w:left="3540" w:firstLine="708"/>
        <w:rPr>
          <w:rFonts w:eastAsia="Times New Roman"/>
          <w:b/>
          <w:sz w:val="24"/>
          <w:szCs w:val="24"/>
        </w:rPr>
      </w:pPr>
      <w:r w:rsidRPr="005873E5">
        <w:rPr>
          <w:rFonts w:eastAsia="Times New Roman"/>
          <w:b/>
          <w:sz w:val="24"/>
          <w:szCs w:val="24"/>
        </w:rPr>
        <w:t>Р Е Ш Е Н И Е:</w:t>
      </w:r>
    </w:p>
    <w:p w:rsidR="005873E5" w:rsidRPr="005873E5" w:rsidRDefault="005873E5" w:rsidP="005873E5">
      <w:pPr>
        <w:spacing w:after="0"/>
        <w:rPr>
          <w:rFonts w:eastAsia="Times New Roman"/>
          <w:sz w:val="24"/>
          <w:szCs w:val="24"/>
        </w:rPr>
      </w:pPr>
    </w:p>
    <w:p w:rsidR="005873E5" w:rsidRPr="005873E5" w:rsidRDefault="005873E5" w:rsidP="005873E5">
      <w:pPr>
        <w:spacing w:after="0" w:line="360" w:lineRule="auto"/>
        <w:ind w:firstLine="708"/>
        <w:jc w:val="both"/>
        <w:rPr>
          <w:rFonts w:eastAsia="Times New Roman"/>
          <w:i/>
          <w:sz w:val="24"/>
          <w:szCs w:val="24"/>
        </w:rPr>
      </w:pPr>
      <w:r w:rsidRPr="005873E5">
        <w:rPr>
          <w:rFonts w:eastAsia="Times New Roman"/>
          <w:i/>
          <w:sz w:val="24"/>
          <w:szCs w:val="24"/>
        </w:rPr>
        <w:t>Приема направените промени в Наредбата за администриране на учебната дейност в образователно-квалификационната степен „Магистър“ в Национална спортна академия „Васил Левски“.</w:t>
      </w:r>
    </w:p>
    <w:p w:rsidR="005873E5" w:rsidRDefault="005873E5" w:rsidP="005873E5">
      <w:pPr>
        <w:spacing w:after="0" w:line="360" w:lineRule="auto"/>
        <w:ind w:left="708" w:firstLine="708"/>
        <w:jc w:val="both"/>
        <w:rPr>
          <w:rFonts w:eastAsia="Times New Roman"/>
          <w:i/>
          <w:sz w:val="24"/>
          <w:szCs w:val="24"/>
        </w:rPr>
      </w:pPr>
    </w:p>
    <w:p w:rsidR="005873E5" w:rsidRPr="005873E5" w:rsidRDefault="005873E5" w:rsidP="005873E5">
      <w:pPr>
        <w:spacing w:after="0" w:line="360" w:lineRule="auto"/>
        <w:ind w:left="708" w:firstLine="708"/>
        <w:jc w:val="both"/>
        <w:rPr>
          <w:rFonts w:eastAsia="Times New Roman"/>
          <w:i/>
          <w:sz w:val="24"/>
          <w:szCs w:val="24"/>
        </w:rPr>
      </w:pPr>
    </w:p>
    <w:p w:rsidR="005873E5" w:rsidRDefault="005873E5" w:rsidP="005873E5">
      <w:pPr>
        <w:spacing w:after="0" w:line="240" w:lineRule="auto"/>
        <w:ind w:left="4245" w:right="-1136" w:hanging="5096"/>
        <w:rPr>
          <w:rFonts w:eastAsia="Times New Roman"/>
          <w:sz w:val="24"/>
          <w:szCs w:val="24"/>
        </w:rPr>
      </w:pPr>
    </w:p>
    <w:p w:rsidR="005873E5" w:rsidRDefault="005873E5" w:rsidP="005873E5">
      <w:pPr>
        <w:spacing w:after="0" w:line="240" w:lineRule="auto"/>
        <w:ind w:left="4245" w:right="-1136" w:hanging="5096"/>
        <w:rPr>
          <w:rFonts w:eastAsia="Times New Roman"/>
          <w:sz w:val="24"/>
          <w:szCs w:val="24"/>
        </w:rPr>
      </w:pPr>
    </w:p>
    <w:p w:rsidR="005873E5" w:rsidRDefault="005873E5" w:rsidP="005873E5">
      <w:pPr>
        <w:spacing w:after="0" w:line="240" w:lineRule="auto"/>
        <w:ind w:left="4245" w:right="-1136" w:hanging="5096"/>
        <w:rPr>
          <w:rFonts w:eastAsia="Times New Roman"/>
          <w:sz w:val="24"/>
          <w:szCs w:val="24"/>
        </w:rPr>
      </w:pPr>
    </w:p>
    <w:p w:rsidR="005873E5" w:rsidRDefault="005873E5" w:rsidP="005873E5">
      <w:pPr>
        <w:spacing w:after="0" w:line="240" w:lineRule="auto"/>
        <w:ind w:left="4245" w:right="-1136" w:hanging="5096"/>
        <w:rPr>
          <w:rFonts w:eastAsia="Times New Roman"/>
          <w:b/>
          <w:sz w:val="24"/>
          <w:szCs w:val="24"/>
        </w:rPr>
      </w:pPr>
      <w:r w:rsidRPr="005873E5">
        <w:rPr>
          <w:rFonts w:eastAsia="Times New Roman"/>
          <w:sz w:val="24"/>
          <w:szCs w:val="24"/>
          <w:u w:val="single"/>
        </w:rPr>
        <w:t>По т. 7 от дневния ред</w:t>
      </w:r>
      <w:r>
        <w:rPr>
          <w:rFonts w:eastAsia="Times New Roman"/>
          <w:b/>
          <w:sz w:val="24"/>
          <w:szCs w:val="24"/>
        </w:rPr>
        <w:t xml:space="preserve">  -   </w:t>
      </w:r>
      <w:r w:rsidRPr="005873E5">
        <w:rPr>
          <w:rFonts w:eastAsia="Times New Roman"/>
          <w:b/>
          <w:sz w:val="24"/>
          <w:szCs w:val="24"/>
        </w:rPr>
        <w:t>Приемане на Пр</w:t>
      </w:r>
      <w:r>
        <w:rPr>
          <w:rFonts w:eastAsia="Times New Roman"/>
          <w:b/>
          <w:sz w:val="24"/>
          <w:szCs w:val="24"/>
        </w:rPr>
        <w:t xml:space="preserve">авилник на НСА „Васил Левски“ за признаване </w:t>
      </w:r>
    </w:p>
    <w:p w:rsidR="005873E5" w:rsidRDefault="005873E5" w:rsidP="005873E5">
      <w:pPr>
        <w:spacing w:after="0" w:line="240" w:lineRule="auto"/>
        <w:ind w:left="4245" w:right="-569" w:hanging="2829"/>
        <w:rPr>
          <w:rFonts w:eastAsia="Times New Roman"/>
          <w:b/>
          <w:sz w:val="24"/>
          <w:szCs w:val="24"/>
        </w:rPr>
      </w:pPr>
      <w:r>
        <w:rPr>
          <w:rFonts w:eastAsia="Times New Roman"/>
          <w:b/>
          <w:sz w:val="24"/>
          <w:szCs w:val="24"/>
        </w:rPr>
        <w:t xml:space="preserve">      </w:t>
      </w:r>
      <w:r w:rsidRPr="005873E5">
        <w:rPr>
          <w:rFonts w:eastAsia="Times New Roman"/>
          <w:b/>
          <w:sz w:val="24"/>
          <w:szCs w:val="24"/>
        </w:rPr>
        <w:t xml:space="preserve">на висше образование и завършени периоди на обучение, получени в </w:t>
      </w:r>
    </w:p>
    <w:p w:rsidR="005873E5" w:rsidRPr="005873E5" w:rsidRDefault="005873E5" w:rsidP="005873E5">
      <w:pPr>
        <w:spacing w:after="0" w:line="240" w:lineRule="auto"/>
        <w:ind w:left="4245" w:right="-569" w:hanging="2829"/>
        <w:rPr>
          <w:rFonts w:eastAsia="Times New Roman"/>
          <w:b/>
          <w:sz w:val="24"/>
          <w:szCs w:val="24"/>
        </w:rPr>
      </w:pPr>
      <w:r>
        <w:rPr>
          <w:rFonts w:eastAsia="Times New Roman"/>
          <w:b/>
          <w:sz w:val="24"/>
          <w:szCs w:val="24"/>
        </w:rPr>
        <w:t xml:space="preserve">      </w:t>
      </w:r>
      <w:r w:rsidRPr="005873E5">
        <w:rPr>
          <w:rFonts w:eastAsia="Times New Roman"/>
          <w:b/>
          <w:sz w:val="24"/>
          <w:szCs w:val="24"/>
        </w:rPr>
        <w:t>чуждестранни висши училища</w:t>
      </w:r>
    </w:p>
    <w:p w:rsidR="005873E5" w:rsidRPr="005873E5" w:rsidRDefault="005873E5" w:rsidP="005873E5">
      <w:pPr>
        <w:spacing w:after="0" w:line="360" w:lineRule="auto"/>
        <w:ind w:left="357" w:firstLine="708"/>
        <w:rPr>
          <w:rFonts w:eastAsia="Times New Roman"/>
          <w:b/>
          <w:sz w:val="24"/>
          <w:szCs w:val="24"/>
        </w:rPr>
      </w:pPr>
    </w:p>
    <w:p w:rsidR="005873E5" w:rsidRPr="005873E5" w:rsidRDefault="005873E5" w:rsidP="005873E5">
      <w:pPr>
        <w:spacing w:line="360" w:lineRule="auto"/>
        <w:contextualSpacing/>
        <w:jc w:val="both"/>
        <w:rPr>
          <w:rFonts w:eastAsia="Times New Roman"/>
          <w:szCs w:val="28"/>
        </w:rPr>
      </w:pPr>
    </w:p>
    <w:p w:rsidR="005873E5" w:rsidRPr="005873E5" w:rsidRDefault="005873E5" w:rsidP="005873E5">
      <w:pPr>
        <w:spacing w:after="0" w:line="360" w:lineRule="auto"/>
        <w:ind w:firstLine="708"/>
        <w:jc w:val="both"/>
        <w:rPr>
          <w:rFonts w:eastAsia="Times New Roman"/>
          <w:b/>
          <w:sz w:val="24"/>
          <w:szCs w:val="24"/>
        </w:rPr>
      </w:pPr>
      <w:r w:rsidRPr="005873E5">
        <w:rPr>
          <w:rFonts w:eastAsia="Times New Roman"/>
          <w:b/>
          <w:sz w:val="24"/>
          <w:szCs w:val="24"/>
        </w:rPr>
        <w:t>Гласували:  с „ДА“ -  31.</w:t>
      </w:r>
    </w:p>
    <w:p w:rsidR="005873E5" w:rsidRPr="005873E5" w:rsidRDefault="005873E5" w:rsidP="005873E5">
      <w:pPr>
        <w:spacing w:after="0"/>
        <w:rPr>
          <w:rFonts w:eastAsia="Times New Roman"/>
          <w:sz w:val="24"/>
          <w:szCs w:val="24"/>
        </w:rPr>
      </w:pPr>
      <w:r w:rsidRPr="005873E5">
        <w:rPr>
          <w:rFonts w:eastAsia="Times New Roman"/>
          <w:sz w:val="24"/>
          <w:szCs w:val="24"/>
        </w:rPr>
        <w:tab/>
        <w:t>По т. 7 от дневния ред Академичния съвет взе следното</w:t>
      </w:r>
    </w:p>
    <w:p w:rsidR="005873E5" w:rsidRPr="005873E5" w:rsidRDefault="005873E5" w:rsidP="005873E5">
      <w:pPr>
        <w:spacing w:after="0"/>
        <w:rPr>
          <w:rFonts w:eastAsia="Times New Roman"/>
          <w:sz w:val="24"/>
          <w:szCs w:val="24"/>
        </w:rPr>
      </w:pPr>
    </w:p>
    <w:p w:rsidR="005873E5" w:rsidRPr="005873E5" w:rsidRDefault="005873E5" w:rsidP="005873E5">
      <w:pPr>
        <w:spacing w:after="0"/>
        <w:rPr>
          <w:rFonts w:eastAsia="Times New Roman"/>
          <w:sz w:val="24"/>
          <w:szCs w:val="24"/>
        </w:rPr>
      </w:pPr>
    </w:p>
    <w:p w:rsidR="005873E5" w:rsidRPr="005873E5" w:rsidRDefault="005873E5" w:rsidP="005873E5">
      <w:pPr>
        <w:spacing w:after="0"/>
        <w:ind w:left="3540" w:firstLine="708"/>
        <w:rPr>
          <w:rFonts w:eastAsia="Times New Roman"/>
          <w:b/>
          <w:sz w:val="24"/>
          <w:szCs w:val="24"/>
        </w:rPr>
      </w:pPr>
      <w:r w:rsidRPr="005873E5">
        <w:rPr>
          <w:rFonts w:eastAsia="Times New Roman"/>
          <w:b/>
          <w:sz w:val="24"/>
          <w:szCs w:val="24"/>
        </w:rPr>
        <w:t>Р Е Ш Е Н И Е:</w:t>
      </w:r>
    </w:p>
    <w:p w:rsidR="005873E5" w:rsidRPr="005873E5" w:rsidRDefault="005873E5" w:rsidP="005873E5">
      <w:pPr>
        <w:spacing w:after="0"/>
        <w:rPr>
          <w:rFonts w:eastAsia="Times New Roman"/>
          <w:sz w:val="24"/>
          <w:szCs w:val="24"/>
        </w:rPr>
      </w:pPr>
    </w:p>
    <w:p w:rsidR="005873E5" w:rsidRDefault="005873E5" w:rsidP="005873E5">
      <w:pPr>
        <w:spacing w:after="0" w:line="360" w:lineRule="auto"/>
        <w:ind w:firstLine="708"/>
        <w:rPr>
          <w:rFonts w:eastAsia="Times New Roman"/>
          <w:i/>
          <w:sz w:val="24"/>
          <w:szCs w:val="24"/>
        </w:rPr>
      </w:pPr>
      <w:r w:rsidRPr="005873E5">
        <w:rPr>
          <w:rFonts w:eastAsia="Times New Roman"/>
          <w:i/>
          <w:sz w:val="24"/>
          <w:szCs w:val="24"/>
        </w:rPr>
        <w:t>Приема „Правилник на Национална спортна академия „Васил Левски“ за признаване на висше образование и завършени периоди на обучение, получени в чуждестранни висши училища“.</w:t>
      </w:r>
    </w:p>
    <w:p w:rsidR="005873E5" w:rsidRDefault="005873E5" w:rsidP="005873E5">
      <w:pPr>
        <w:spacing w:after="0" w:line="360" w:lineRule="auto"/>
        <w:ind w:firstLine="708"/>
        <w:rPr>
          <w:rFonts w:eastAsia="Times New Roman"/>
          <w:i/>
          <w:sz w:val="24"/>
          <w:szCs w:val="24"/>
        </w:rPr>
      </w:pPr>
    </w:p>
    <w:p w:rsidR="005873E5" w:rsidRDefault="005873E5" w:rsidP="005873E5">
      <w:pPr>
        <w:spacing w:after="0" w:line="360" w:lineRule="auto"/>
        <w:ind w:firstLine="708"/>
        <w:rPr>
          <w:rFonts w:eastAsia="Times New Roman"/>
          <w:i/>
          <w:sz w:val="24"/>
          <w:szCs w:val="24"/>
        </w:rPr>
      </w:pPr>
    </w:p>
    <w:p w:rsidR="005873E5" w:rsidRDefault="005873E5" w:rsidP="005873E5">
      <w:pPr>
        <w:spacing w:after="0" w:line="360" w:lineRule="auto"/>
        <w:ind w:firstLine="708"/>
        <w:rPr>
          <w:rFonts w:eastAsia="Times New Roman"/>
          <w:i/>
          <w:sz w:val="24"/>
          <w:szCs w:val="24"/>
        </w:rPr>
      </w:pPr>
    </w:p>
    <w:p w:rsidR="005873E5" w:rsidRDefault="005873E5" w:rsidP="005873E5">
      <w:pPr>
        <w:spacing w:after="0" w:line="360" w:lineRule="auto"/>
        <w:ind w:firstLine="708"/>
        <w:rPr>
          <w:rFonts w:eastAsia="Times New Roman"/>
          <w:i/>
          <w:sz w:val="24"/>
          <w:szCs w:val="24"/>
        </w:rPr>
      </w:pPr>
    </w:p>
    <w:p w:rsidR="005873E5" w:rsidRDefault="005873E5" w:rsidP="005873E5">
      <w:pPr>
        <w:spacing w:after="0" w:line="360" w:lineRule="auto"/>
        <w:ind w:firstLine="708"/>
        <w:rPr>
          <w:rFonts w:eastAsia="Times New Roman"/>
          <w:i/>
          <w:sz w:val="24"/>
          <w:szCs w:val="24"/>
        </w:rPr>
      </w:pPr>
    </w:p>
    <w:p w:rsidR="005873E5" w:rsidRDefault="005873E5" w:rsidP="005873E5">
      <w:pPr>
        <w:spacing w:after="0" w:line="360" w:lineRule="auto"/>
        <w:ind w:firstLine="708"/>
        <w:rPr>
          <w:rFonts w:eastAsia="Times New Roman"/>
          <w:i/>
          <w:sz w:val="24"/>
          <w:szCs w:val="24"/>
        </w:rPr>
      </w:pPr>
    </w:p>
    <w:p w:rsidR="005873E5" w:rsidRDefault="005873E5" w:rsidP="005873E5">
      <w:pPr>
        <w:spacing w:after="0" w:line="360" w:lineRule="auto"/>
        <w:ind w:firstLine="708"/>
        <w:rPr>
          <w:rFonts w:eastAsia="Times New Roman"/>
          <w:i/>
          <w:sz w:val="24"/>
          <w:szCs w:val="24"/>
        </w:rPr>
      </w:pPr>
    </w:p>
    <w:p w:rsidR="005873E5" w:rsidRDefault="005873E5" w:rsidP="005873E5">
      <w:pPr>
        <w:spacing w:after="0" w:line="360" w:lineRule="auto"/>
        <w:ind w:firstLine="708"/>
        <w:rPr>
          <w:rFonts w:eastAsia="Times New Roman"/>
          <w:i/>
          <w:sz w:val="24"/>
          <w:szCs w:val="24"/>
        </w:rPr>
      </w:pPr>
    </w:p>
    <w:p w:rsidR="005873E5" w:rsidRDefault="005873E5" w:rsidP="005873E5">
      <w:pPr>
        <w:spacing w:after="0" w:line="360" w:lineRule="auto"/>
        <w:ind w:left="4245" w:hanging="4812"/>
        <w:rPr>
          <w:rFonts w:eastAsia="Times New Roman"/>
          <w:b/>
          <w:sz w:val="24"/>
          <w:szCs w:val="24"/>
        </w:rPr>
      </w:pPr>
      <w:r w:rsidRPr="005873E5">
        <w:rPr>
          <w:rFonts w:eastAsia="Times New Roman"/>
          <w:sz w:val="24"/>
          <w:szCs w:val="24"/>
          <w:u w:val="single"/>
        </w:rPr>
        <w:t>По т. 8 от дневния ред</w:t>
      </w:r>
      <w:r>
        <w:rPr>
          <w:rFonts w:eastAsia="Times New Roman"/>
          <w:b/>
          <w:sz w:val="24"/>
          <w:szCs w:val="24"/>
        </w:rPr>
        <w:t xml:space="preserve">  - </w:t>
      </w:r>
      <w:r w:rsidRPr="005873E5">
        <w:rPr>
          <w:rFonts w:eastAsia="Times New Roman"/>
          <w:b/>
          <w:sz w:val="24"/>
          <w:szCs w:val="24"/>
        </w:rPr>
        <w:t>Утвърждаване на научно-изследовател</w:t>
      </w:r>
      <w:r>
        <w:rPr>
          <w:rFonts w:eastAsia="Times New Roman"/>
          <w:b/>
          <w:sz w:val="24"/>
          <w:szCs w:val="24"/>
        </w:rPr>
        <w:t>ски проекти за финансиране през</w:t>
      </w:r>
    </w:p>
    <w:p w:rsidR="005873E5" w:rsidRDefault="005873E5" w:rsidP="005873E5">
      <w:pPr>
        <w:spacing w:after="0" w:line="360" w:lineRule="auto"/>
        <w:ind w:left="4245" w:hanging="2121"/>
        <w:rPr>
          <w:rFonts w:eastAsia="Times New Roman"/>
          <w:b/>
          <w:sz w:val="24"/>
          <w:szCs w:val="24"/>
        </w:rPr>
      </w:pPr>
      <w:r w:rsidRPr="005873E5">
        <w:rPr>
          <w:rFonts w:eastAsia="Times New Roman"/>
          <w:b/>
          <w:sz w:val="24"/>
          <w:szCs w:val="24"/>
        </w:rPr>
        <w:t>2018 година със средства, отпуснати целево от държавния бюджет</w:t>
      </w:r>
    </w:p>
    <w:p w:rsidR="005873E5" w:rsidRPr="005873E5" w:rsidRDefault="005873E5" w:rsidP="005873E5">
      <w:pPr>
        <w:spacing w:after="0" w:line="360" w:lineRule="auto"/>
        <w:ind w:left="4245" w:hanging="2121"/>
        <w:rPr>
          <w:rFonts w:eastAsia="Times New Roman"/>
          <w:b/>
          <w:sz w:val="24"/>
          <w:szCs w:val="24"/>
        </w:rPr>
      </w:pPr>
    </w:p>
    <w:p w:rsidR="005873E5" w:rsidRPr="005873E5" w:rsidRDefault="005873E5" w:rsidP="005873E5">
      <w:pPr>
        <w:spacing w:after="0" w:line="360" w:lineRule="auto"/>
        <w:jc w:val="both"/>
        <w:rPr>
          <w:rFonts w:eastAsia="Times New Roman"/>
          <w:b/>
          <w:sz w:val="24"/>
          <w:szCs w:val="24"/>
        </w:rPr>
      </w:pPr>
      <w:r w:rsidRPr="005873E5">
        <w:rPr>
          <w:rFonts w:eastAsia="Times New Roman"/>
          <w:b/>
          <w:sz w:val="24"/>
          <w:szCs w:val="24"/>
        </w:rPr>
        <w:t>Гласували:  с „ДА“ -  31.</w:t>
      </w:r>
    </w:p>
    <w:p w:rsidR="005873E5" w:rsidRPr="005873E5" w:rsidRDefault="005873E5" w:rsidP="005873E5">
      <w:pPr>
        <w:spacing w:after="0"/>
        <w:rPr>
          <w:rFonts w:eastAsia="Times New Roman"/>
          <w:sz w:val="24"/>
          <w:szCs w:val="24"/>
        </w:rPr>
      </w:pPr>
      <w:r w:rsidRPr="005873E5">
        <w:rPr>
          <w:rFonts w:eastAsia="Times New Roman"/>
          <w:sz w:val="24"/>
          <w:szCs w:val="24"/>
        </w:rPr>
        <w:t>По т. 8 от дневния ред Академичния съвет взе следното</w:t>
      </w:r>
    </w:p>
    <w:p w:rsidR="005873E5" w:rsidRPr="005873E5" w:rsidRDefault="005873E5" w:rsidP="005873E5">
      <w:pPr>
        <w:spacing w:after="0"/>
        <w:rPr>
          <w:rFonts w:eastAsia="Times New Roman"/>
          <w:sz w:val="24"/>
          <w:szCs w:val="24"/>
        </w:rPr>
      </w:pPr>
    </w:p>
    <w:p w:rsidR="005873E5" w:rsidRPr="005873E5" w:rsidRDefault="005873E5" w:rsidP="005873E5">
      <w:pPr>
        <w:spacing w:after="0"/>
        <w:ind w:left="3540" w:firstLine="708"/>
        <w:rPr>
          <w:rFonts w:eastAsia="Times New Roman"/>
          <w:b/>
          <w:sz w:val="24"/>
          <w:szCs w:val="24"/>
        </w:rPr>
      </w:pPr>
      <w:r w:rsidRPr="005873E5">
        <w:rPr>
          <w:rFonts w:eastAsia="Times New Roman"/>
          <w:b/>
          <w:sz w:val="24"/>
          <w:szCs w:val="24"/>
        </w:rPr>
        <w:t>Р Е Ш Е Н И Е:</w:t>
      </w:r>
    </w:p>
    <w:p w:rsidR="005873E5" w:rsidRDefault="005873E5" w:rsidP="005873E5">
      <w:pPr>
        <w:spacing w:after="0" w:line="360" w:lineRule="auto"/>
        <w:jc w:val="both"/>
        <w:rPr>
          <w:rFonts w:eastAsia="Times New Roman"/>
          <w:b/>
          <w:sz w:val="24"/>
          <w:szCs w:val="24"/>
        </w:rPr>
      </w:pPr>
    </w:p>
    <w:p w:rsidR="005873E5" w:rsidRPr="005873E5" w:rsidRDefault="005873E5" w:rsidP="005873E5">
      <w:pPr>
        <w:spacing w:after="0" w:line="360" w:lineRule="auto"/>
        <w:ind w:firstLine="708"/>
        <w:jc w:val="both"/>
        <w:rPr>
          <w:rFonts w:eastAsia="Times New Roman"/>
          <w:i/>
          <w:sz w:val="24"/>
          <w:szCs w:val="24"/>
        </w:rPr>
      </w:pPr>
      <w:r w:rsidRPr="005873E5">
        <w:rPr>
          <w:rFonts w:eastAsia="Times New Roman"/>
          <w:i/>
          <w:sz w:val="24"/>
          <w:szCs w:val="24"/>
        </w:rPr>
        <w:t>Утвърждава следните научноизследователски проекти за финансиране целево със средства от държавния бюджет през 2018 година:</w:t>
      </w:r>
    </w:p>
    <w:p w:rsidR="005873E5" w:rsidRPr="005873E5" w:rsidRDefault="005873E5" w:rsidP="005873E5">
      <w:pPr>
        <w:spacing w:after="0" w:line="360" w:lineRule="auto"/>
        <w:jc w:val="both"/>
        <w:rPr>
          <w:rFonts w:eastAsia="Times New Roman"/>
          <w:b/>
          <w:szCs w:val="28"/>
        </w:rPr>
      </w:pPr>
    </w:p>
    <w:p w:rsidR="005873E5" w:rsidRPr="005873E5" w:rsidRDefault="005873E5" w:rsidP="005873E5">
      <w:pPr>
        <w:spacing w:after="0" w:line="360" w:lineRule="auto"/>
        <w:ind w:left="-567"/>
        <w:jc w:val="both"/>
        <w:rPr>
          <w:rFonts w:eastAsia="Times New Roman"/>
          <w:sz w:val="24"/>
          <w:szCs w:val="24"/>
        </w:rPr>
      </w:pPr>
      <w:r w:rsidRPr="005873E5">
        <w:rPr>
          <w:rFonts w:eastAsia="Times New Roman"/>
          <w:b/>
          <w:sz w:val="24"/>
          <w:szCs w:val="24"/>
        </w:rPr>
        <w:t>Проект № 1, вх. № 185/18.01.2018 г</w:t>
      </w:r>
      <w:r w:rsidRPr="005873E5">
        <w:rPr>
          <w:rFonts w:eastAsia="Times New Roman"/>
          <w:sz w:val="24"/>
          <w:szCs w:val="24"/>
        </w:rPr>
        <w:t>.</w:t>
      </w:r>
    </w:p>
    <w:p w:rsidR="005873E5" w:rsidRPr="005873E5" w:rsidRDefault="005873E5" w:rsidP="00374F02">
      <w:pPr>
        <w:spacing w:after="0"/>
        <w:ind w:left="2832" w:hanging="3399"/>
        <w:jc w:val="both"/>
        <w:rPr>
          <w:rFonts w:eastAsia="Times New Roman"/>
          <w:sz w:val="24"/>
          <w:szCs w:val="24"/>
        </w:rPr>
      </w:pPr>
      <w:r w:rsidRPr="005873E5">
        <w:rPr>
          <w:rFonts w:eastAsia="Times New Roman"/>
          <w:sz w:val="24"/>
          <w:szCs w:val="24"/>
          <w:u w:val="single"/>
        </w:rPr>
        <w:t>Тема на проекта:</w:t>
      </w:r>
      <w:r>
        <w:rPr>
          <w:rFonts w:eastAsia="Times New Roman"/>
          <w:sz w:val="24"/>
          <w:szCs w:val="24"/>
        </w:rPr>
        <w:t xml:space="preserve">  </w:t>
      </w:r>
      <w:r>
        <w:rPr>
          <w:rFonts w:eastAsia="Times New Roman"/>
          <w:sz w:val="24"/>
          <w:szCs w:val="24"/>
        </w:rPr>
        <w:tab/>
      </w:r>
      <w:proofErr w:type="spellStart"/>
      <w:r w:rsidRPr="005873E5">
        <w:rPr>
          <w:rFonts w:eastAsia="Times New Roman"/>
          <w:sz w:val="24"/>
          <w:szCs w:val="24"/>
        </w:rPr>
        <w:t>Неинванзивен</w:t>
      </w:r>
      <w:proofErr w:type="spellEnd"/>
      <w:r w:rsidRPr="005873E5">
        <w:rPr>
          <w:rFonts w:eastAsia="Times New Roman"/>
          <w:sz w:val="24"/>
          <w:szCs w:val="24"/>
        </w:rPr>
        <w:t xml:space="preserve"> мониторинг на процесите на възстановяване и ефект на </w:t>
      </w:r>
      <w:proofErr w:type="spellStart"/>
      <w:r w:rsidRPr="005873E5">
        <w:rPr>
          <w:rFonts w:eastAsia="Times New Roman"/>
          <w:sz w:val="24"/>
          <w:szCs w:val="24"/>
        </w:rPr>
        <w:t>глутатионови</w:t>
      </w:r>
      <w:proofErr w:type="spellEnd"/>
      <w:r w:rsidRPr="005873E5">
        <w:rPr>
          <w:rFonts w:eastAsia="Times New Roman"/>
          <w:sz w:val="24"/>
          <w:szCs w:val="24"/>
        </w:rPr>
        <w:t xml:space="preserve"> добавки при елитни плувци.</w:t>
      </w:r>
    </w:p>
    <w:p w:rsidR="00374F02" w:rsidRDefault="005873E5" w:rsidP="00374F02">
      <w:pPr>
        <w:spacing w:after="0" w:line="240" w:lineRule="auto"/>
        <w:ind w:left="-567"/>
        <w:jc w:val="both"/>
        <w:rPr>
          <w:rFonts w:eastAsia="Times New Roman"/>
          <w:b/>
          <w:sz w:val="24"/>
          <w:szCs w:val="24"/>
        </w:rPr>
      </w:pPr>
      <w:r w:rsidRPr="005873E5">
        <w:rPr>
          <w:rFonts w:eastAsia="Times New Roman"/>
          <w:b/>
          <w:sz w:val="24"/>
          <w:szCs w:val="24"/>
        </w:rPr>
        <w:t>Ръководител на проекта:</w:t>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Pr>
          <w:rFonts w:eastAsia="Times New Roman"/>
          <w:b/>
          <w:sz w:val="24"/>
          <w:szCs w:val="24"/>
        </w:rPr>
        <w:tab/>
      </w:r>
      <w:r>
        <w:rPr>
          <w:rFonts w:eastAsia="Times New Roman"/>
          <w:b/>
          <w:sz w:val="24"/>
          <w:szCs w:val="24"/>
        </w:rPr>
        <w:tab/>
      </w:r>
      <w:r w:rsidRPr="005873E5">
        <w:rPr>
          <w:rFonts w:eastAsia="Times New Roman"/>
          <w:b/>
          <w:sz w:val="24"/>
          <w:szCs w:val="24"/>
        </w:rPr>
        <w:t>Финансиране:</w:t>
      </w:r>
    </w:p>
    <w:p w:rsidR="00374F02" w:rsidRDefault="005873E5" w:rsidP="00374F02">
      <w:pPr>
        <w:spacing w:after="0" w:line="240" w:lineRule="auto"/>
        <w:ind w:left="-567"/>
        <w:jc w:val="both"/>
        <w:rPr>
          <w:rFonts w:eastAsia="Times New Roman"/>
          <w:b/>
          <w:sz w:val="24"/>
          <w:szCs w:val="24"/>
        </w:rPr>
      </w:pPr>
      <w:r w:rsidRPr="005873E5">
        <w:rPr>
          <w:rFonts w:eastAsia="Times New Roman"/>
          <w:b/>
          <w:sz w:val="24"/>
          <w:szCs w:val="24"/>
        </w:rPr>
        <w:t>доц. Стоян Андонов</w:t>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t>9 810.00 лв.</w:t>
      </w:r>
    </w:p>
    <w:p w:rsidR="00374F02" w:rsidRDefault="00374F02" w:rsidP="00374F02">
      <w:pPr>
        <w:spacing w:after="0" w:line="240" w:lineRule="auto"/>
        <w:ind w:left="-567"/>
        <w:jc w:val="both"/>
        <w:rPr>
          <w:rFonts w:eastAsia="Times New Roman"/>
          <w:b/>
          <w:sz w:val="24"/>
          <w:szCs w:val="24"/>
        </w:rPr>
      </w:pPr>
    </w:p>
    <w:p w:rsidR="00374F02" w:rsidRDefault="00374F02" w:rsidP="00374F02">
      <w:pPr>
        <w:spacing w:after="0" w:line="240" w:lineRule="auto"/>
        <w:ind w:left="-567"/>
        <w:jc w:val="both"/>
        <w:rPr>
          <w:rFonts w:eastAsia="Times New Roman"/>
          <w:b/>
          <w:sz w:val="24"/>
          <w:szCs w:val="24"/>
        </w:rPr>
      </w:pPr>
    </w:p>
    <w:p w:rsidR="00374F02" w:rsidRDefault="00374F02" w:rsidP="00374F02">
      <w:pPr>
        <w:spacing w:after="0" w:line="240" w:lineRule="auto"/>
        <w:ind w:left="-567"/>
        <w:jc w:val="both"/>
        <w:rPr>
          <w:rFonts w:eastAsia="Times New Roman"/>
          <w:b/>
          <w:sz w:val="24"/>
          <w:szCs w:val="24"/>
        </w:rPr>
      </w:pPr>
    </w:p>
    <w:p w:rsidR="005873E5" w:rsidRPr="005873E5" w:rsidRDefault="005873E5" w:rsidP="00374F02">
      <w:pPr>
        <w:spacing w:after="0" w:line="240" w:lineRule="auto"/>
        <w:ind w:left="-567"/>
        <w:jc w:val="both"/>
        <w:rPr>
          <w:rFonts w:eastAsia="Times New Roman"/>
          <w:b/>
          <w:sz w:val="24"/>
          <w:szCs w:val="24"/>
        </w:rPr>
      </w:pPr>
      <w:r w:rsidRPr="005873E5">
        <w:rPr>
          <w:rFonts w:eastAsia="Times New Roman"/>
          <w:b/>
          <w:sz w:val="24"/>
          <w:szCs w:val="24"/>
        </w:rPr>
        <w:t>Проект № 2, вх. № 173/18.01.2018 г.</w:t>
      </w:r>
    </w:p>
    <w:p w:rsidR="005873E5" w:rsidRPr="005873E5" w:rsidRDefault="005873E5" w:rsidP="00374F02">
      <w:pPr>
        <w:spacing w:after="0"/>
        <w:ind w:left="2832" w:hanging="3399"/>
        <w:jc w:val="both"/>
        <w:rPr>
          <w:rFonts w:eastAsia="Times New Roman"/>
          <w:sz w:val="24"/>
          <w:szCs w:val="24"/>
        </w:rPr>
      </w:pPr>
      <w:r w:rsidRPr="005873E5">
        <w:rPr>
          <w:rFonts w:eastAsia="Times New Roman"/>
          <w:sz w:val="24"/>
          <w:szCs w:val="24"/>
          <w:u w:val="single"/>
        </w:rPr>
        <w:t>Тема на проекта:</w:t>
      </w:r>
      <w:r w:rsidRPr="005873E5">
        <w:rPr>
          <w:rFonts w:eastAsia="Times New Roman"/>
          <w:sz w:val="24"/>
          <w:szCs w:val="24"/>
        </w:rPr>
        <w:tab/>
        <w:t>Изследване на ефекта от прилагане на експериментална методика за развитие на специално силовите качества при гребци базирана на контрола на скоростта на изпълнение на упражненията.</w:t>
      </w:r>
    </w:p>
    <w:p w:rsidR="00374F02" w:rsidRDefault="005873E5" w:rsidP="00374F02">
      <w:pPr>
        <w:spacing w:after="0" w:line="240" w:lineRule="auto"/>
        <w:ind w:left="-567"/>
        <w:jc w:val="both"/>
        <w:rPr>
          <w:rFonts w:eastAsia="Times New Roman"/>
          <w:b/>
          <w:sz w:val="24"/>
          <w:szCs w:val="24"/>
        </w:rPr>
      </w:pPr>
      <w:r w:rsidRPr="005873E5">
        <w:rPr>
          <w:rFonts w:eastAsia="Times New Roman"/>
          <w:b/>
          <w:sz w:val="24"/>
          <w:szCs w:val="24"/>
        </w:rPr>
        <w:t>Ръководител на проекта:</w:t>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00374F02">
        <w:rPr>
          <w:rFonts w:eastAsia="Times New Roman"/>
          <w:b/>
          <w:sz w:val="24"/>
          <w:szCs w:val="24"/>
        </w:rPr>
        <w:tab/>
      </w:r>
      <w:r w:rsidR="00374F02">
        <w:rPr>
          <w:rFonts w:eastAsia="Times New Roman"/>
          <w:b/>
          <w:sz w:val="24"/>
          <w:szCs w:val="24"/>
        </w:rPr>
        <w:tab/>
      </w:r>
      <w:r w:rsidRPr="005873E5">
        <w:rPr>
          <w:rFonts w:eastAsia="Times New Roman"/>
          <w:b/>
          <w:sz w:val="24"/>
          <w:szCs w:val="24"/>
        </w:rPr>
        <w:t>Финансиране:</w:t>
      </w:r>
    </w:p>
    <w:p w:rsidR="005873E5" w:rsidRPr="005873E5" w:rsidRDefault="005873E5" w:rsidP="00374F02">
      <w:pPr>
        <w:spacing w:after="0" w:line="240" w:lineRule="auto"/>
        <w:ind w:left="-567"/>
        <w:jc w:val="both"/>
        <w:rPr>
          <w:rFonts w:eastAsia="Times New Roman"/>
          <w:b/>
          <w:sz w:val="24"/>
          <w:szCs w:val="24"/>
        </w:rPr>
      </w:pPr>
      <w:r w:rsidRPr="005873E5">
        <w:rPr>
          <w:rFonts w:eastAsia="Times New Roman"/>
          <w:b/>
          <w:sz w:val="24"/>
          <w:szCs w:val="24"/>
        </w:rPr>
        <w:t xml:space="preserve">доц. Даниела </w:t>
      </w:r>
      <w:proofErr w:type="spellStart"/>
      <w:r w:rsidRPr="005873E5">
        <w:rPr>
          <w:rFonts w:eastAsia="Times New Roman"/>
          <w:b/>
          <w:sz w:val="24"/>
          <w:szCs w:val="24"/>
        </w:rPr>
        <w:t>Оронова</w:t>
      </w:r>
      <w:proofErr w:type="spellEnd"/>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t>5 760.00 лв.</w:t>
      </w:r>
    </w:p>
    <w:p w:rsidR="005873E5" w:rsidRPr="005873E5" w:rsidRDefault="005873E5" w:rsidP="005873E5">
      <w:pPr>
        <w:spacing w:after="0" w:line="360" w:lineRule="auto"/>
        <w:jc w:val="both"/>
        <w:rPr>
          <w:rFonts w:eastAsia="Times New Roman"/>
          <w:b/>
          <w:sz w:val="24"/>
          <w:szCs w:val="24"/>
        </w:rPr>
      </w:pPr>
    </w:p>
    <w:p w:rsidR="00374F02" w:rsidRDefault="00374F02" w:rsidP="005873E5">
      <w:pPr>
        <w:spacing w:after="0" w:line="360" w:lineRule="auto"/>
        <w:jc w:val="both"/>
        <w:rPr>
          <w:rFonts w:eastAsia="Times New Roman"/>
          <w:b/>
          <w:sz w:val="24"/>
          <w:szCs w:val="24"/>
        </w:rPr>
      </w:pPr>
    </w:p>
    <w:p w:rsidR="00374F02" w:rsidRDefault="005873E5" w:rsidP="00374F02">
      <w:pPr>
        <w:spacing w:after="0" w:line="360" w:lineRule="auto"/>
        <w:ind w:left="-567"/>
        <w:jc w:val="both"/>
        <w:rPr>
          <w:rFonts w:eastAsia="Times New Roman"/>
          <w:b/>
          <w:sz w:val="24"/>
          <w:szCs w:val="24"/>
        </w:rPr>
      </w:pPr>
      <w:r w:rsidRPr="005873E5">
        <w:rPr>
          <w:rFonts w:eastAsia="Times New Roman"/>
          <w:b/>
          <w:sz w:val="24"/>
          <w:szCs w:val="24"/>
        </w:rPr>
        <w:t>Проект № 3, вх. № 186/18.01.2018 г.</w:t>
      </w:r>
    </w:p>
    <w:p w:rsidR="00374F02" w:rsidRDefault="005873E5" w:rsidP="00374F02">
      <w:pPr>
        <w:spacing w:after="0" w:line="240" w:lineRule="auto"/>
        <w:ind w:left="2124" w:hanging="2691"/>
        <w:jc w:val="both"/>
        <w:rPr>
          <w:rFonts w:eastAsia="Times New Roman"/>
          <w:b/>
          <w:sz w:val="24"/>
          <w:szCs w:val="24"/>
        </w:rPr>
      </w:pPr>
      <w:r w:rsidRPr="005873E5">
        <w:rPr>
          <w:rFonts w:eastAsia="Times New Roman"/>
          <w:sz w:val="24"/>
          <w:szCs w:val="24"/>
          <w:u w:val="single"/>
        </w:rPr>
        <w:t>Тема на проекта:</w:t>
      </w:r>
      <w:r w:rsidRPr="005873E5">
        <w:rPr>
          <w:rFonts w:eastAsia="Times New Roman"/>
          <w:sz w:val="24"/>
          <w:szCs w:val="24"/>
        </w:rPr>
        <w:tab/>
        <w:t>Обективно изследване на физическата активност в подкрепа на националната политика за УЗФА.</w:t>
      </w:r>
    </w:p>
    <w:p w:rsidR="00374F02" w:rsidRDefault="005873E5" w:rsidP="00374F02">
      <w:pPr>
        <w:spacing w:after="0" w:line="240" w:lineRule="auto"/>
        <w:ind w:left="2124" w:hanging="2691"/>
        <w:jc w:val="both"/>
        <w:rPr>
          <w:rFonts w:eastAsia="Times New Roman"/>
          <w:b/>
          <w:sz w:val="24"/>
          <w:szCs w:val="24"/>
        </w:rPr>
      </w:pPr>
      <w:r w:rsidRPr="005873E5">
        <w:rPr>
          <w:rFonts w:eastAsia="Times New Roman"/>
          <w:b/>
          <w:sz w:val="24"/>
          <w:szCs w:val="24"/>
        </w:rPr>
        <w:t>Ръководител на проекта:</w:t>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00374F02">
        <w:rPr>
          <w:rFonts w:eastAsia="Times New Roman"/>
          <w:b/>
          <w:sz w:val="24"/>
          <w:szCs w:val="24"/>
        </w:rPr>
        <w:tab/>
      </w:r>
      <w:r w:rsidR="00374F02">
        <w:rPr>
          <w:rFonts w:eastAsia="Times New Roman"/>
          <w:b/>
          <w:sz w:val="24"/>
          <w:szCs w:val="24"/>
        </w:rPr>
        <w:tab/>
      </w:r>
      <w:r w:rsidRPr="005873E5">
        <w:rPr>
          <w:rFonts w:eastAsia="Times New Roman"/>
          <w:b/>
          <w:sz w:val="24"/>
          <w:szCs w:val="24"/>
        </w:rPr>
        <w:t>Финансиране:</w:t>
      </w:r>
    </w:p>
    <w:p w:rsidR="005873E5" w:rsidRPr="005873E5" w:rsidRDefault="005873E5" w:rsidP="00374F02">
      <w:pPr>
        <w:spacing w:after="0" w:line="240" w:lineRule="auto"/>
        <w:ind w:left="2124" w:hanging="2691"/>
        <w:jc w:val="both"/>
        <w:rPr>
          <w:rFonts w:eastAsia="Times New Roman"/>
          <w:b/>
          <w:sz w:val="24"/>
          <w:szCs w:val="24"/>
        </w:rPr>
      </w:pPr>
      <w:r w:rsidRPr="005873E5">
        <w:rPr>
          <w:rFonts w:eastAsia="Times New Roman"/>
          <w:b/>
          <w:sz w:val="24"/>
          <w:szCs w:val="24"/>
        </w:rPr>
        <w:t>доц. Йордан Донев</w:t>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00374F02">
        <w:rPr>
          <w:rFonts w:eastAsia="Times New Roman"/>
          <w:b/>
          <w:sz w:val="24"/>
          <w:szCs w:val="24"/>
        </w:rPr>
        <w:tab/>
      </w:r>
      <w:r w:rsidR="00374F02">
        <w:rPr>
          <w:rFonts w:eastAsia="Times New Roman"/>
          <w:b/>
          <w:sz w:val="24"/>
          <w:szCs w:val="24"/>
        </w:rPr>
        <w:tab/>
      </w:r>
      <w:r w:rsidRPr="005873E5">
        <w:rPr>
          <w:rFonts w:eastAsia="Times New Roman"/>
          <w:b/>
          <w:sz w:val="24"/>
          <w:szCs w:val="24"/>
        </w:rPr>
        <w:t>13 440.00 лв.</w:t>
      </w:r>
    </w:p>
    <w:p w:rsidR="00374F02" w:rsidRDefault="00374F02" w:rsidP="005873E5">
      <w:pPr>
        <w:spacing w:after="0" w:line="360" w:lineRule="auto"/>
        <w:jc w:val="both"/>
        <w:rPr>
          <w:rFonts w:eastAsia="Times New Roman"/>
          <w:b/>
          <w:sz w:val="24"/>
          <w:szCs w:val="24"/>
        </w:rPr>
      </w:pPr>
    </w:p>
    <w:p w:rsidR="00374F02" w:rsidRDefault="00374F02" w:rsidP="005873E5">
      <w:pPr>
        <w:spacing w:after="0" w:line="360" w:lineRule="auto"/>
        <w:jc w:val="both"/>
        <w:rPr>
          <w:rFonts w:eastAsia="Times New Roman"/>
          <w:b/>
          <w:sz w:val="24"/>
          <w:szCs w:val="24"/>
        </w:rPr>
      </w:pPr>
    </w:p>
    <w:p w:rsidR="00374F02" w:rsidRDefault="005873E5" w:rsidP="00374F02">
      <w:pPr>
        <w:spacing w:after="0" w:line="360" w:lineRule="auto"/>
        <w:ind w:left="-567"/>
        <w:jc w:val="both"/>
        <w:rPr>
          <w:rFonts w:eastAsia="Times New Roman"/>
          <w:b/>
          <w:sz w:val="24"/>
          <w:szCs w:val="24"/>
        </w:rPr>
      </w:pPr>
      <w:r w:rsidRPr="005873E5">
        <w:rPr>
          <w:rFonts w:eastAsia="Times New Roman"/>
          <w:b/>
          <w:sz w:val="24"/>
          <w:szCs w:val="24"/>
        </w:rPr>
        <w:t>Проект № 4, вх. № 189/18.01.2018 г.</w:t>
      </w:r>
    </w:p>
    <w:p w:rsidR="00374F02" w:rsidRDefault="005873E5" w:rsidP="00374F02">
      <w:pPr>
        <w:spacing w:after="0" w:line="240" w:lineRule="auto"/>
        <w:ind w:left="2124" w:hanging="2691"/>
        <w:jc w:val="both"/>
        <w:rPr>
          <w:rFonts w:eastAsia="Times New Roman"/>
          <w:b/>
          <w:sz w:val="24"/>
          <w:szCs w:val="24"/>
        </w:rPr>
      </w:pPr>
      <w:r w:rsidRPr="005873E5">
        <w:rPr>
          <w:rFonts w:eastAsia="Times New Roman"/>
          <w:sz w:val="24"/>
          <w:szCs w:val="24"/>
          <w:u w:val="single"/>
        </w:rPr>
        <w:t>Тема на проекта:</w:t>
      </w:r>
      <w:r w:rsidRPr="005873E5">
        <w:rPr>
          <w:rFonts w:eastAsia="Times New Roman"/>
          <w:sz w:val="24"/>
          <w:szCs w:val="24"/>
        </w:rPr>
        <w:tab/>
        <w:t>Методика за развитие на скоростните възможности на състезатели по  плуване, чрез използване на специфични силови средства във вода.</w:t>
      </w:r>
    </w:p>
    <w:p w:rsidR="00374F02" w:rsidRDefault="005873E5" w:rsidP="00374F02">
      <w:pPr>
        <w:spacing w:after="0" w:line="240" w:lineRule="auto"/>
        <w:ind w:left="2124" w:hanging="2691"/>
        <w:jc w:val="both"/>
        <w:rPr>
          <w:rFonts w:eastAsia="Times New Roman"/>
          <w:b/>
          <w:sz w:val="24"/>
          <w:szCs w:val="24"/>
        </w:rPr>
      </w:pPr>
      <w:r w:rsidRPr="005873E5">
        <w:rPr>
          <w:rFonts w:eastAsia="Times New Roman"/>
          <w:b/>
          <w:sz w:val="24"/>
          <w:szCs w:val="24"/>
        </w:rPr>
        <w:t>Ръководител на проекта:</w:t>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00374F02">
        <w:rPr>
          <w:rFonts w:eastAsia="Times New Roman"/>
          <w:b/>
          <w:sz w:val="24"/>
          <w:szCs w:val="24"/>
        </w:rPr>
        <w:tab/>
      </w:r>
      <w:r w:rsidR="00374F02">
        <w:rPr>
          <w:rFonts w:eastAsia="Times New Roman"/>
          <w:b/>
          <w:sz w:val="24"/>
          <w:szCs w:val="24"/>
        </w:rPr>
        <w:tab/>
      </w:r>
      <w:r w:rsidRPr="005873E5">
        <w:rPr>
          <w:rFonts w:eastAsia="Times New Roman"/>
          <w:b/>
          <w:sz w:val="24"/>
          <w:szCs w:val="24"/>
        </w:rPr>
        <w:t>Финансиране:</w:t>
      </w:r>
    </w:p>
    <w:p w:rsidR="005873E5" w:rsidRPr="005873E5" w:rsidRDefault="005873E5" w:rsidP="00374F02">
      <w:pPr>
        <w:spacing w:after="0" w:line="240" w:lineRule="auto"/>
        <w:ind w:left="2124" w:hanging="2691"/>
        <w:jc w:val="both"/>
        <w:rPr>
          <w:rFonts w:eastAsia="Times New Roman"/>
          <w:b/>
          <w:sz w:val="24"/>
          <w:szCs w:val="24"/>
        </w:rPr>
      </w:pPr>
      <w:r w:rsidRPr="005873E5">
        <w:rPr>
          <w:rFonts w:eastAsia="Times New Roman"/>
          <w:b/>
          <w:sz w:val="24"/>
          <w:szCs w:val="24"/>
        </w:rPr>
        <w:t>доц. Валентин Панайотов</w:t>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00374F02">
        <w:rPr>
          <w:rFonts w:eastAsia="Times New Roman"/>
          <w:b/>
          <w:sz w:val="24"/>
          <w:szCs w:val="24"/>
        </w:rPr>
        <w:tab/>
      </w:r>
      <w:r w:rsidR="00374F02">
        <w:rPr>
          <w:rFonts w:eastAsia="Times New Roman"/>
          <w:b/>
          <w:sz w:val="24"/>
          <w:szCs w:val="24"/>
        </w:rPr>
        <w:tab/>
      </w:r>
      <w:r w:rsidRPr="005873E5">
        <w:rPr>
          <w:rFonts w:eastAsia="Times New Roman"/>
          <w:b/>
          <w:sz w:val="24"/>
          <w:szCs w:val="24"/>
        </w:rPr>
        <w:t>5 930.00 лв.</w:t>
      </w:r>
    </w:p>
    <w:p w:rsidR="005873E5" w:rsidRPr="005873E5" w:rsidRDefault="005873E5" w:rsidP="005873E5">
      <w:pPr>
        <w:spacing w:after="0" w:line="360" w:lineRule="auto"/>
        <w:ind w:left="2124" w:hanging="2124"/>
        <w:jc w:val="both"/>
        <w:rPr>
          <w:rFonts w:eastAsia="Times New Roman"/>
          <w:b/>
          <w:sz w:val="24"/>
          <w:szCs w:val="24"/>
        </w:rPr>
      </w:pPr>
    </w:p>
    <w:p w:rsidR="005873E5" w:rsidRDefault="005873E5" w:rsidP="005873E5">
      <w:pPr>
        <w:spacing w:after="0" w:line="360" w:lineRule="auto"/>
        <w:ind w:left="2124" w:hanging="2124"/>
        <w:jc w:val="both"/>
        <w:rPr>
          <w:rFonts w:eastAsia="Times New Roman"/>
          <w:b/>
          <w:sz w:val="24"/>
          <w:szCs w:val="24"/>
        </w:rPr>
      </w:pPr>
    </w:p>
    <w:p w:rsidR="00374F02" w:rsidRPr="005873E5" w:rsidRDefault="00374F02" w:rsidP="005873E5">
      <w:pPr>
        <w:spacing w:after="0" w:line="360" w:lineRule="auto"/>
        <w:ind w:left="2124" w:hanging="2124"/>
        <w:jc w:val="both"/>
        <w:rPr>
          <w:rFonts w:eastAsia="Times New Roman"/>
          <w:b/>
          <w:sz w:val="24"/>
          <w:szCs w:val="24"/>
        </w:rPr>
      </w:pPr>
    </w:p>
    <w:p w:rsidR="00374F02" w:rsidRDefault="005873E5" w:rsidP="00374F02">
      <w:pPr>
        <w:spacing w:after="0" w:line="360" w:lineRule="auto"/>
        <w:ind w:left="2124" w:hanging="2691"/>
        <w:jc w:val="both"/>
        <w:rPr>
          <w:rFonts w:eastAsia="Times New Roman"/>
          <w:b/>
          <w:sz w:val="24"/>
          <w:szCs w:val="24"/>
        </w:rPr>
      </w:pPr>
      <w:r w:rsidRPr="005873E5">
        <w:rPr>
          <w:rFonts w:eastAsia="Times New Roman"/>
          <w:b/>
          <w:sz w:val="24"/>
          <w:szCs w:val="24"/>
        </w:rPr>
        <w:t>Проект № 5, вх. № 177/18.01.2018 г.</w:t>
      </w:r>
    </w:p>
    <w:p w:rsidR="00374F02" w:rsidRDefault="005873E5" w:rsidP="00374F02">
      <w:pPr>
        <w:spacing w:after="0" w:line="240" w:lineRule="auto"/>
        <w:ind w:left="2124" w:hanging="2691"/>
        <w:jc w:val="both"/>
        <w:rPr>
          <w:rFonts w:eastAsia="Times New Roman"/>
          <w:b/>
          <w:sz w:val="24"/>
          <w:szCs w:val="24"/>
        </w:rPr>
      </w:pPr>
      <w:r w:rsidRPr="005873E5">
        <w:rPr>
          <w:rFonts w:eastAsia="Times New Roman"/>
          <w:sz w:val="24"/>
          <w:szCs w:val="24"/>
          <w:u w:val="single"/>
        </w:rPr>
        <w:t>Тема на проекта:</w:t>
      </w:r>
      <w:r w:rsidRPr="005873E5">
        <w:rPr>
          <w:rFonts w:eastAsia="Times New Roman"/>
          <w:sz w:val="24"/>
          <w:szCs w:val="24"/>
        </w:rPr>
        <w:tab/>
        <w:t>Анализ  и оценка на физическата дееспособност на учениците от средните училища в Република България.</w:t>
      </w:r>
    </w:p>
    <w:p w:rsidR="00374F02" w:rsidRDefault="005873E5" w:rsidP="00374F02">
      <w:pPr>
        <w:spacing w:after="0" w:line="240" w:lineRule="auto"/>
        <w:ind w:left="2124" w:hanging="2691"/>
        <w:jc w:val="both"/>
        <w:rPr>
          <w:rFonts w:eastAsia="Times New Roman"/>
          <w:b/>
          <w:sz w:val="24"/>
          <w:szCs w:val="24"/>
        </w:rPr>
      </w:pPr>
      <w:r w:rsidRPr="005873E5">
        <w:rPr>
          <w:rFonts w:eastAsia="Times New Roman"/>
          <w:b/>
          <w:sz w:val="24"/>
          <w:szCs w:val="24"/>
        </w:rPr>
        <w:t>Ръководител на проекта:</w:t>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00374F02">
        <w:rPr>
          <w:rFonts w:eastAsia="Times New Roman"/>
          <w:b/>
          <w:sz w:val="24"/>
          <w:szCs w:val="24"/>
        </w:rPr>
        <w:tab/>
      </w:r>
      <w:r w:rsidR="00374F02">
        <w:rPr>
          <w:rFonts w:eastAsia="Times New Roman"/>
          <w:b/>
          <w:sz w:val="24"/>
          <w:szCs w:val="24"/>
        </w:rPr>
        <w:tab/>
      </w:r>
      <w:r w:rsidRPr="005873E5">
        <w:rPr>
          <w:rFonts w:eastAsia="Times New Roman"/>
          <w:b/>
          <w:sz w:val="24"/>
          <w:szCs w:val="24"/>
        </w:rPr>
        <w:t>Финансиране:</w:t>
      </w:r>
    </w:p>
    <w:p w:rsidR="005873E5" w:rsidRPr="005873E5" w:rsidRDefault="005873E5" w:rsidP="00374F02">
      <w:pPr>
        <w:spacing w:after="0" w:line="240" w:lineRule="auto"/>
        <w:ind w:left="2124" w:hanging="2691"/>
        <w:jc w:val="both"/>
        <w:rPr>
          <w:rFonts w:eastAsia="Times New Roman"/>
          <w:b/>
          <w:sz w:val="24"/>
          <w:szCs w:val="24"/>
        </w:rPr>
      </w:pPr>
      <w:r w:rsidRPr="005873E5">
        <w:rPr>
          <w:rFonts w:eastAsia="Times New Roman"/>
          <w:b/>
          <w:sz w:val="24"/>
          <w:szCs w:val="24"/>
        </w:rPr>
        <w:t>доц. Каролина Лазарова</w:t>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t>11 290.00 лв.</w:t>
      </w:r>
    </w:p>
    <w:p w:rsidR="00374F02" w:rsidRDefault="00374F02" w:rsidP="00374F02">
      <w:pPr>
        <w:spacing w:after="0" w:line="360" w:lineRule="auto"/>
        <w:jc w:val="both"/>
        <w:rPr>
          <w:rFonts w:eastAsia="Times New Roman"/>
          <w:b/>
          <w:sz w:val="24"/>
          <w:szCs w:val="24"/>
        </w:rPr>
      </w:pPr>
    </w:p>
    <w:p w:rsidR="00374F02" w:rsidRDefault="00374F02" w:rsidP="00374F02">
      <w:pPr>
        <w:spacing w:after="0" w:line="360" w:lineRule="auto"/>
        <w:jc w:val="both"/>
        <w:rPr>
          <w:rFonts w:eastAsia="Times New Roman"/>
          <w:b/>
          <w:sz w:val="24"/>
          <w:szCs w:val="24"/>
        </w:rPr>
      </w:pPr>
    </w:p>
    <w:p w:rsidR="00374F02" w:rsidRDefault="005873E5" w:rsidP="00374F02">
      <w:pPr>
        <w:spacing w:after="0" w:line="360" w:lineRule="auto"/>
        <w:ind w:left="-567"/>
        <w:jc w:val="both"/>
        <w:rPr>
          <w:rFonts w:eastAsia="Times New Roman"/>
          <w:b/>
          <w:sz w:val="24"/>
          <w:szCs w:val="24"/>
        </w:rPr>
      </w:pPr>
      <w:r w:rsidRPr="005873E5">
        <w:rPr>
          <w:rFonts w:eastAsia="Times New Roman"/>
          <w:b/>
          <w:sz w:val="24"/>
          <w:szCs w:val="24"/>
        </w:rPr>
        <w:t>Проект № 6, вх. № 156/17.01.2018 г. ; 260/25.01.2018 г.</w:t>
      </w:r>
    </w:p>
    <w:p w:rsidR="00374F02" w:rsidRDefault="005873E5" w:rsidP="00374F02">
      <w:pPr>
        <w:spacing w:after="0" w:line="240" w:lineRule="auto"/>
        <w:ind w:left="2124" w:hanging="2691"/>
        <w:jc w:val="both"/>
        <w:rPr>
          <w:rFonts w:eastAsia="Times New Roman"/>
          <w:b/>
          <w:sz w:val="24"/>
          <w:szCs w:val="24"/>
        </w:rPr>
      </w:pPr>
      <w:r w:rsidRPr="005873E5">
        <w:rPr>
          <w:rFonts w:eastAsia="Times New Roman"/>
          <w:sz w:val="24"/>
          <w:szCs w:val="24"/>
          <w:u w:val="single"/>
        </w:rPr>
        <w:t>Тема на проекта:</w:t>
      </w:r>
      <w:r w:rsidRPr="005873E5">
        <w:rPr>
          <w:rFonts w:eastAsia="Times New Roman"/>
          <w:sz w:val="24"/>
          <w:szCs w:val="24"/>
        </w:rPr>
        <w:tab/>
        <w:t>Изследване на  физическото развитие и специалната физическа подготовка на български състезатели по спортна гимнастика.</w:t>
      </w:r>
    </w:p>
    <w:p w:rsidR="00374F02" w:rsidRDefault="005873E5" w:rsidP="00374F02">
      <w:pPr>
        <w:spacing w:after="0" w:line="240" w:lineRule="auto"/>
        <w:ind w:left="2124" w:hanging="2691"/>
        <w:jc w:val="both"/>
        <w:rPr>
          <w:rFonts w:eastAsia="Times New Roman"/>
          <w:b/>
          <w:sz w:val="24"/>
          <w:szCs w:val="24"/>
        </w:rPr>
      </w:pPr>
      <w:r w:rsidRPr="005873E5">
        <w:rPr>
          <w:rFonts w:eastAsia="Times New Roman"/>
          <w:b/>
          <w:sz w:val="24"/>
          <w:szCs w:val="24"/>
        </w:rPr>
        <w:t>Ръководител на проекта:</w:t>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00374F02">
        <w:rPr>
          <w:rFonts w:eastAsia="Times New Roman"/>
          <w:b/>
          <w:sz w:val="24"/>
          <w:szCs w:val="24"/>
        </w:rPr>
        <w:tab/>
      </w:r>
      <w:r w:rsidR="00374F02">
        <w:rPr>
          <w:rFonts w:eastAsia="Times New Roman"/>
          <w:b/>
          <w:sz w:val="24"/>
          <w:szCs w:val="24"/>
        </w:rPr>
        <w:tab/>
      </w:r>
      <w:r w:rsidRPr="005873E5">
        <w:rPr>
          <w:rFonts w:eastAsia="Times New Roman"/>
          <w:b/>
          <w:sz w:val="24"/>
          <w:szCs w:val="24"/>
        </w:rPr>
        <w:t>Финансиране:</w:t>
      </w:r>
    </w:p>
    <w:p w:rsidR="005873E5" w:rsidRPr="005873E5" w:rsidRDefault="005873E5" w:rsidP="00374F02">
      <w:pPr>
        <w:spacing w:after="0" w:line="240" w:lineRule="auto"/>
        <w:ind w:left="2124" w:hanging="2691"/>
        <w:jc w:val="both"/>
        <w:rPr>
          <w:rFonts w:eastAsia="Times New Roman"/>
          <w:b/>
          <w:sz w:val="24"/>
          <w:szCs w:val="24"/>
        </w:rPr>
      </w:pPr>
      <w:r w:rsidRPr="005873E5">
        <w:rPr>
          <w:rFonts w:eastAsia="Times New Roman"/>
          <w:b/>
          <w:sz w:val="24"/>
          <w:szCs w:val="24"/>
        </w:rPr>
        <w:t>доц. Илия Кючуков</w:t>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t>5 075.00 лв.</w:t>
      </w:r>
    </w:p>
    <w:p w:rsidR="005873E5" w:rsidRPr="005873E5" w:rsidRDefault="005873E5" w:rsidP="005873E5">
      <w:pPr>
        <w:spacing w:after="0" w:line="360" w:lineRule="auto"/>
        <w:ind w:left="2124" w:hanging="2124"/>
        <w:jc w:val="both"/>
        <w:rPr>
          <w:rFonts w:eastAsia="Times New Roman"/>
          <w:b/>
          <w:sz w:val="24"/>
          <w:szCs w:val="24"/>
        </w:rPr>
      </w:pPr>
    </w:p>
    <w:p w:rsidR="005873E5" w:rsidRPr="005873E5" w:rsidRDefault="005873E5" w:rsidP="005873E5">
      <w:pPr>
        <w:spacing w:after="0" w:line="360" w:lineRule="auto"/>
        <w:ind w:left="2124" w:hanging="2124"/>
        <w:jc w:val="both"/>
        <w:rPr>
          <w:rFonts w:eastAsia="Times New Roman"/>
          <w:b/>
          <w:sz w:val="24"/>
          <w:szCs w:val="24"/>
        </w:rPr>
      </w:pPr>
    </w:p>
    <w:p w:rsidR="00374F02" w:rsidRDefault="005873E5" w:rsidP="00374F02">
      <w:pPr>
        <w:spacing w:after="0" w:line="360" w:lineRule="auto"/>
        <w:ind w:left="2124" w:hanging="2691"/>
        <w:jc w:val="both"/>
        <w:rPr>
          <w:rFonts w:eastAsia="Times New Roman"/>
          <w:b/>
          <w:sz w:val="24"/>
          <w:szCs w:val="24"/>
        </w:rPr>
      </w:pPr>
      <w:r w:rsidRPr="005873E5">
        <w:rPr>
          <w:rFonts w:eastAsia="Times New Roman"/>
          <w:b/>
          <w:sz w:val="24"/>
          <w:szCs w:val="24"/>
        </w:rPr>
        <w:t>Проект № 7, вх. № 197/18.01.2018 г.; 273/25.01.2018 г.</w:t>
      </w:r>
    </w:p>
    <w:p w:rsidR="00374F02" w:rsidRDefault="005873E5" w:rsidP="00374F02">
      <w:pPr>
        <w:spacing w:after="0" w:line="240" w:lineRule="auto"/>
        <w:ind w:left="2124" w:hanging="2691"/>
        <w:jc w:val="both"/>
        <w:rPr>
          <w:rFonts w:eastAsia="Times New Roman"/>
          <w:b/>
          <w:sz w:val="24"/>
          <w:szCs w:val="24"/>
        </w:rPr>
      </w:pPr>
      <w:r w:rsidRPr="005873E5">
        <w:rPr>
          <w:rFonts w:eastAsia="Times New Roman"/>
          <w:sz w:val="24"/>
          <w:szCs w:val="24"/>
          <w:u w:val="single"/>
        </w:rPr>
        <w:t>Тема на проекта:</w:t>
      </w:r>
      <w:r w:rsidRPr="005873E5">
        <w:rPr>
          <w:rFonts w:eastAsia="Times New Roman"/>
          <w:sz w:val="24"/>
          <w:szCs w:val="24"/>
        </w:rPr>
        <w:tab/>
        <w:t xml:space="preserve">Методи и подходи за допълнително въздействие с технически средства върху </w:t>
      </w:r>
      <w:proofErr w:type="spellStart"/>
      <w:r w:rsidRPr="005873E5">
        <w:rPr>
          <w:rFonts w:eastAsia="Times New Roman"/>
          <w:sz w:val="24"/>
          <w:szCs w:val="24"/>
        </w:rPr>
        <w:t>моториката</w:t>
      </w:r>
      <w:proofErr w:type="spellEnd"/>
      <w:r w:rsidRPr="005873E5">
        <w:rPr>
          <w:rFonts w:eastAsia="Times New Roman"/>
          <w:sz w:val="24"/>
          <w:szCs w:val="24"/>
        </w:rPr>
        <w:t xml:space="preserve"> на спортисти.</w:t>
      </w:r>
    </w:p>
    <w:p w:rsidR="00374F02" w:rsidRDefault="005873E5" w:rsidP="00374F02">
      <w:pPr>
        <w:spacing w:after="0" w:line="240" w:lineRule="auto"/>
        <w:ind w:left="2124" w:hanging="2691"/>
        <w:jc w:val="both"/>
        <w:rPr>
          <w:rFonts w:eastAsia="Times New Roman"/>
          <w:b/>
          <w:sz w:val="24"/>
          <w:szCs w:val="24"/>
        </w:rPr>
      </w:pPr>
      <w:r w:rsidRPr="005873E5">
        <w:rPr>
          <w:rFonts w:eastAsia="Times New Roman"/>
          <w:b/>
          <w:sz w:val="24"/>
          <w:szCs w:val="24"/>
        </w:rPr>
        <w:t>Ръководител на проекта:</w:t>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00374F02">
        <w:rPr>
          <w:rFonts w:eastAsia="Times New Roman"/>
          <w:b/>
          <w:sz w:val="24"/>
          <w:szCs w:val="24"/>
        </w:rPr>
        <w:tab/>
      </w:r>
      <w:r w:rsidR="00374F02">
        <w:rPr>
          <w:rFonts w:eastAsia="Times New Roman"/>
          <w:b/>
          <w:sz w:val="24"/>
          <w:szCs w:val="24"/>
        </w:rPr>
        <w:tab/>
        <w:t>Финансиране:</w:t>
      </w:r>
    </w:p>
    <w:p w:rsidR="005873E5" w:rsidRPr="005873E5" w:rsidRDefault="005873E5" w:rsidP="00374F02">
      <w:pPr>
        <w:spacing w:after="0" w:line="240" w:lineRule="auto"/>
        <w:ind w:left="2124" w:hanging="2691"/>
        <w:jc w:val="both"/>
        <w:rPr>
          <w:rFonts w:eastAsia="Times New Roman"/>
          <w:b/>
          <w:sz w:val="24"/>
          <w:szCs w:val="24"/>
        </w:rPr>
      </w:pPr>
      <w:r w:rsidRPr="005873E5">
        <w:rPr>
          <w:rFonts w:eastAsia="Times New Roman"/>
          <w:b/>
          <w:sz w:val="24"/>
          <w:szCs w:val="24"/>
        </w:rPr>
        <w:t>доц. Владимир Ангелов</w:t>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t>6 580.00 лв.</w:t>
      </w:r>
    </w:p>
    <w:p w:rsidR="005873E5" w:rsidRPr="005873E5" w:rsidRDefault="005873E5" w:rsidP="005873E5">
      <w:pPr>
        <w:spacing w:after="0" w:line="360" w:lineRule="auto"/>
        <w:ind w:left="2124" w:hanging="2124"/>
        <w:jc w:val="both"/>
        <w:rPr>
          <w:rFonts w:eastAsia="Times New Roman"/>
          <w:b/>
          <w:sz w:val="24"/>
          <w:szCs w:val="24"/>
        </w:rPr>
      </w:pPr>
    </w:p>
    <w:p w:rsidR="005873E5" w:rsidRPr="005873E5" w:rsidRDefault="005873E5" w:rsidP="005873E5">
      <w:pPr>
        <w:spacing w:after="0" w:line="360" w:lineRule="auto"/>
        <w:ind w:left="2124" w:hanging="2124"/>
        <w:jc w:val="both"/>
        <w:rPr>
          <w:rFonts w:eastAsia="Times New Roman"/>
          <w:b/>
          <w:sz w:val="24"/>
          <w:szCs w:val="24"/>
        </w:rPr>
      </w:pPr>
    </w:p>
    <w:p w:rsidR="00374F02" w:rsidRDefault="005873E5" w:rsidP="00374F02">
      <w:pPr>
        <w:spacing w:after="0" w:line="360" w:lineRule="auto"/>
        <w:ind w:left="2124" w:hanging="2691"/>
        <w:jc w:val="both"/>
        <w:rPr>
          <w:rFonts w:eastAsia="Times New Roman"/>
          <w:b/>
          <w:sz w:val="24"/>
          <w:szCs w:val="24"/>
        </w:rPr>
      </w:pPr>
      <w:r w:rsidRPr="005873E5">
        <w:rPr>
          <w:rFonts w:eastAsia="Times New Roman"/>
          <w:b/>
          <w:sz w:val="24"/>
          <w:szCs w:val="24"/>
        </w:rPr>
        <w:t>Проект № 8, вх. № 152/17.01.2018 г.; 241/23.01.2018 г.</w:t>
      </w:r>
    </w:p>
    <w:p w:rsidR="00374F02" w:rsidRDefault="005873E5" w:rsidP="00374F02">
      <w:pPr>
        <w:spacing w:after="0" w:line="240" w:lineRule="auto"/>
        <w:ind w:left="2124" w:hanging="2691"/>
        <w:jc w:val="both"/>
        <w:rPr>
          <w:rFonts w:eastAsia="Times New Roman"/>
          <w:sz w:val="24"/>
          <w:szCs w:val="24"/>
        </w:rPr>
      </w:pPr>
      <w:r w:rsidRPr="005873E5">
        <w:rPr>
          <w:rFonts w:eastAsia="Times New Roman"/>
          <w:sz w:val="24"/>
          <w:szCs w:val="24"/>
          <w:u w:val="single"/>
        </w:rPr>
        <w:t>Тема на проекта:</w:t>
      </w:r>
      <w:r w:rsidRPr="005873E5">
        <w:rPr>
          <w:rFonts w:eastAsia="Times New Roman"/>
          <w:sz w:val="24"/>
          <w:szCs w:val="24"/>
        </w:rPr>
        <w:tab/>
        <w:t>Педагогическо изследване за апробиране на методика на обучение „Език чрез спорт“ („</w:t>
      </w:r>
      <w:r w:rsidRPr="005873E5">
        <w:rPr>
          <w:rFonts w:eastAsia="Times New Roman"/>
          <w:sz w:val="24"/>
          <w:szCs w:val="24"/>
          <w:lang w:val="en-US"/>
        </w:rPr>
        <w:t>Language through sport</w:t>
      </w:r>
      <w:r w:rsidRPr="005873E5">
        <w:rPr>
          <w:rFonts w:eastAsia="Times New Roman"/>
          <w:sz w:val="24"/>
          <w:szCs w:val="24"/>
        </w:rPr>
        <w:t>) за специалисти по тежка атлетика.</w:t>
      </w:r>
    </w:p>
    <w:p w:rsidR="00374F02" w:rsidRDefault="00374F02" w:rsidP="00374F02">
      <w:pPr>
        <w:spacing w:after="0" w:line="240" w:lineRule="auto"/>
        <w:ind w:left="2124" w:hanging="2691"/>
        <w:jc w:val="both"/>
        <w:rPr>
          <w:rFonts w:eastAsia="Times New Roman"/>
          <w:b/>
          <w:sz w:val="24"/>
          <w:szCs w:val="24"/>
        </w:rPr>
      </w:pPr>
    </w:p>
    <w:p w:rsidR="00374F02" w:rsidRDefault="005873E5" w:rsidP="00374F02">
      <w:pPr>
        <w:spacing w:after="0" w:line="240" w:lineRule="auto"/>
        <w:ind w:left="2124" w:hanging="2691"/>
        <w:jc w:val="both"/>
        <w:rPr>
          <w:rFonts w:eastAsia="Times New Roman"/>
          <w:b/>
          <w:sz w:val="24"/>
          <w:szCs w:val="24"/>
        </w:rPr>
      </w:pPr>
      <w:r w:rsidRPr="005873E5">
        <w:rPr>
          <w:rFonts w:eastAsia="Times New Roman"/>
          <w:b/>
          <w:sz w:val="24"/>
          <w:szCs w:val="24"/>
        </w:rPr>
        <w:t>Ръководител на проекта:</w:t>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00374F02">
        <w:rPr>
          <w:rFonts w:eastAsia="Times New Roman"/>
          <w:b/>
          <w:sz w:val="24"/>
          <w:szCs w:val="24"/>
        </w:rPr>
        <w:tab/>
      </w:r>
      <w:r w:rsidR="00374F02">
        <w:rPr>
          <w:rFonts w:eastAsia="Times New Roman"/>
          <w:b/>
          <w:sz w:val="24"/>
          <w:szCs w:val="24"/>
        </w:rPr>
        <w:tab/>
      </w:r>
      <w:r w:rsidRPr="005873E5">
        <w:rPr>
          <w:rFonts w:eastAsia="Times New Roman"/>
          <w:b/>
          <w:sz w:val="24"/>
          <w:szCs w:val="24"/>
        </w:rPr>
        <w:t>Финансиране:</w:t>
      </w:r>
    </w:p>
    <w:p w:rsidR="005873E5" w:rsidRPr="005873E5" w:rsidRDefault="005873E5" w:rsidP="00374F02">
      <w:pPr>
        <w:spacing w:after="0" w:line="240" w:lineRule="auto"/>
        <w:ind w:left="2124" w:hanging="2691"/>
        <w:jc w:val="both"/>
        <w:rPr>
          <w:rFonts w:eastAsia="Times New Roman"/>
          <w:b/>
          <w:sz w:val="24"/>
          <w:szCs w:val="24"/>
        </w:rPr>
      </w:pPr>
      <w:r w:rsidRPr="005873E5">
        <w:rPr>
          <w:rFonts w:eastAsia="Times New Roman"/>
          <w:b/>
          <w:sz w:val="24"/>
          <w:szCs w:val="24"/>
        </w:rPr>
        <w:t>доц. Нели Симова</w:t>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00374F02">
        <w:rPr>
          <w:rFonts w:eastAsia="Times New Roman"/>
          <w:b/>
          <w:sz w:val="24"/>
          <w:szCs w:val="24"/>
        </w:rPr>
        <w:tab/>
      </w:r>
      <w:r w:rsidR="00374F02">
        <w:rPr>
          <w:rFonts w:eastAsia="Times New Roman"/>
          <w:b/>
          <w:sz w:val="24"/>
          <w:szCs w:val="24"/>
        </w:rPr>
        <w:tab/>
      </w:r>
      <w:r w:rsidRPr="005873E5">
        <w:rPr>
          <w:rFonts w:eastAsia="Times New Roman"/>
          <w:b/>
          <w:sz w:val="24"/>
          <w:szCs w:val="24"/>
        </w:rPr>
        <w:t>3 591.40 лв.</w:t>
      </w:r>
    </w:p>
    <w:p w:rsidR="005873E5" w:rsidRPr="005873E5" w:rsidRDefault="005873E5" w:rsidP="005873E5">
      <w:pPr>
        <w:spacing w:after="0" w:line="360" w:lineRule="auto"/>
        <w:ind w:left="2124" w:hanging="2124"/>
        <w:jc w:val="both"/>
        <w:rPr>
          <w:rFonts w:eastAsia="Times New Roman"/>
          <w:b/>
          <w:sz w:val="24"/>
          <w:szCs w:val="24"/>
        </w:rPr>
      </w:pPr>
    </w:p>
    <w:p w:rsidR="005873E5" w:rsidRPr="005873E5" w:rsidRDefault="005873E5" w:rsidP="005873E5">
      <w:pPr>
        <w:spacing w:after="0" w:line="360" w:lineRule="auto"/>
        <w:ind w:left="2124" w:hanging="2124"/>
        <w:jc w:val="both"/>
        <w:rPr>
          <w:rFonts w:eastAsia="Times New Roman"/>
          <w:b/>
          <w:sz w:val="24"/>
          <w:szCs w:val="24"/>
        </w:rPr>
      </w:pPr>
    </w:p>
    <w:p w:rsidR="00374F02" w:rsidRDefault="005873E5" w:rsidP="00374F02">
      <w:pPr>
        <w:spacing w:after="0" w:line="360" w:lineRule="auto"/>
        <w:ind w:left="2124" w:hanging="2691"/>
        <w:jc w:val="both"/>
        <w:rPr>
          <w:rFonts w:eastAsia="Times New Roman"/>
          <w:b/>
          <w:sz w:val="24"/>
          <w:szCs w:val="24"/>
        </w:rPr>
      </w:pPr>
      <w:r w:rsidRPr="005873E5">
        <w:rPr>
          <w:rFonts w:eastAsia="Times New Roman"/>
          <w:b/>
          <w:sz w:val="24"/>
          <w:szCs w:val="24"/>
        </w:rPr>
        <w:t>Проект № 9, вх. № 110/16.01.2018 г.</w:t>
      </w:r>
    </w:p>
    <w:p w:rsidR="00374F02" w:rsidRDefault="005873E5" w:rsidP="00374F02">
      <w:pPr>
        <w:spacing w:after="0" w:line="240" w:lineRule="auto"/>
        <w:ind w:left="2124" w:hanging="2691"/>
        <w:jc w:val="both"/>
        <w:rPr>
          <w:rFonts w:eastAsia="Times New Roman"/>
          <w:sz w:val="24"/>
          <w:szCs w:val="24"/>
        </w:rPr>
      </w:pPr>
      <w:r w:rsidRPr="005873E5">
        <w:rPr>
          <w:rFonts w:eastAsia="Times New Roman"/>
          <w:sz w:val="24"/>
          <w:szCs w:val="24"/>
          <w:u w:val="single"/>
        </w:rPr>
        <w:t>Тема на проекта:</w:t>
      </w:r>
      <w:r w:rsidRPr="005873E5">
        <w:rPr>
          <w:rFonts w:eastAsia="Times New Roman"/>
          <w:sz w:val="24"/>
          <w:szCs w:val="24"/>
        </w:rPr>
        <w:tab/>
        <w:t xml:space="preserve">Проучване върху възможностите на </w:t>
      </w:r>
      <w:proofErr w:type="spellStart"/>
      <w:r w:rsidRPr="005873E5">
        <w:rPr>
          <w:rFonts w:eastAsia="Times New Roman"/>
          <w:sz w:val="24"/>
          <w:szCs w:val="24"/>
        </w:rPr>
        <w:t>кинезитерапията</w:t>
      </w:r>
      <w:proofErr w:type="spellEnd"/>
      <w:r w:rsidRPr="005873E5">
        <w:rPr>
          <w:rFonts w:eastAsia="Times New Roman"/>
          <w:sz w:val="24"/>
          <w:szCs w:val="24"/>
        </w:rPr>
        <w:t xml:space="preserve"> при болни с </w:t>
      </w:r>
      <w:proofErr w:type="spellStart"/>
      <w:r w:rsidRPr="005873E5">
        <w:rPr>
          <w:rFonts w:eastAsia="Times New Roman"/>
          <w:sz w:val="24"/>
          <w:szCs w:val="24"/>
        </w:rPr>
        <w:t>транскатетърна</w:t>
      </w:r>
      <w:proofErr w:type="spellEnd"/>
      <w:r w:rsidRPr="005873E5">
        <w:rPr>
          <w:rFonts w:eastAsia="Times New Roman"/>
          <w:sz w:val="24"/>
          <w:szCs w:val="24"/>
        </w:rPr>
        <w:t xml:space="preserve"> </w:t>
      </w:r>
      <w:proofErr w:type="spellStart"/>
      <w:r w:rsidRPr="005873E5">
        <w:rPr>
          <w:rFonts w:eastAsia="Times New Roman"/>
          <w:sz w:val="24"/>
          <w:szCs w:val="24"/>
        </w:rPr>
        <w:t>аортна</w:t>
      </w:r>
      <w:proofErr w:type="spellEnd"/>
      <w:r w:rsidRPr="005873E5">
        <w:rPr>
          <w:rFonts w:eastAsia="Times New Roman"/>
          <w:sz w:val="24"/>
          <w:szCs w:val="24"/>
        </w:rPr>
        <w:t xml:space="preserve"> </w:t>
      </w:r>
      <w:proofErr w:type="spellStart"/>
      <w:r w:rsidRPr="005873E5">
        <w:rPr>
          <w:rFonts w:eastAsia="Times New Roman"/>
          <w:sz w:val="24"/>
          <w:szCs w:val="24"/>
        </w:rPr>
        <w:t>клапна</w:t>
      </w:r>
      <w:proofErr w:type="spellEnd"/>
      <w:r w:rsidRPr="005873E5">
        <w:rPr>
          <w:rFonts w:eastAsia="Times New Roman"/>
          <w:sz w:val="24"/>
          <w:szCs w:val="24"/>
        </w:rPr>
        <w:t xml:space="preserve"> </w:t>
      </w:r>
      <w:proofErr w:type="spellStart"/>
      <w:r w:rsidRPr="005873E5">
        <w:rPr>
          <w:rFonts w:eastAsia="Times New Roman"/>
          <w:sz w:val="24"/>
          <w:szCs w:val="24"/>
        </w:rPr>
        <w:t>имплантация</w:t>
      </w:r>
      <w:proofErr w:type="spellEnd"/>
      <w:r w:rsidRPr="005873E5">
        <w:rPr>
          <w:rFonts w:eastAsia="Times New Roman"/>
          <w:sz w:val="24"/>
          <w:szCs w:val="24"/>
        </w:rPr>
        <w:t>.</w:t>
      </w:r>
    </w:p>
    <w:p w:rsidR="00374F02" w:rsidRDefault="00374F02" w:rsidP="00374F02">
      <w:pPr>
        <w:spacing w:after="0" w:line="240" w:lineRule="auto"/>
        <w:ind w:left="2124" w:hanging="2691"/>
        <w:jc w:val="both"/>
        <w:rPr>
          <w:rFonts w:eastAsia="Times New Roman"/>
          <w:b/>
          <w:sz w:val="24"/>
          <w:szCs w:val="24"/>
        </w:rPr>
      </w:pPr>
    </w:p>
    <w:p w:rsidR="00374F02" w:rsidRDefault="005873E5" w:rsidP="00374F02">
      <w:pPr>
        <w:spacing w:after="0" w:line="240" w:lineRule="auto"/>
        <w:ind w:left="2124" w:hanging="2691"/>
        <w:jc w:val="both"/>
        <w:rPr>
          <w:rFonts w:eastAsia="Times New Roman"/>
          <w:b/>
          <w:sz w:val="24"/>
          <w:szCs w:val="24"/>
        </w:rPr>
      </w:pPr>
      <w:r w:rsidRPr="005873E5">
        <w:rPr>
          <w:rFonts w:eastAsia="Times New Roman"/>
          <w:b/>
          <w:sz w:val="24"/>
          <w:szCs w:val="24"/>
        </w:rPr>
        <w:t>Ръководител на проекта:</w:t>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00374F02">
        <w:rPr>
          <w:rFonts w:eastAsia="Times New Roman"/>
          <w:b/>
          <w:sz w:val="24"/>
          <w:szCs w:val="24"/>
        </w:rPr>
        <w:tab/>
      </w:r>
      <w:r w:rsidR="00374F02">
        <w:rPr>
          <w:rFonts w:eastAsia="Times New Roman"/>
          <w:b/>
          <w:sz w:val="24"/>
          <w:szCs w:val="24"/>
        </w:rPr>
        <w:tab/>
      </w:r>
      <w:r w:rsidRPr="005873E5">
        <w:rPr>
          <w:rFonts w:eastAsia="Times New Roman"/>
          <w:b/>
          <w:sz w:val="24"/>
          <w:szCs w:val="24"/>
        </w:rPr>
        <w:t>Финансиране:</w:t>
      </w:r>
    </w:p>
    <w:p w:rsidR="005873E5" w:rsidRPr="005873E5" w:rsidRDefault="005873E5" w:rsidP="00374F02">
      <w:pPr>
        <w:spacing w:after="0" w:line="240" w:lineRule="auto"/>
        <w:ind w:left="2124" w:hanging="2691"/>
        <w:jc w:val="both"/>
        <w:rPr>
          <w:rFonts w:eastAsia="Times New Roman"/>
          <w:b/>
          <w:sz w:val="24"/>
          <w:szCs w:val="24"/>
        </w:rPr>
      </w:pPr>
      <w:r w:rsidRPr="005873E5">
        <w:rPr>
          <w:rFonts w:eastAsia="Times New Roman"/>
          <w:b/>
          <w:sz w:val="24"/>
          <w:szCs w:val="24"/>
        </w:rPr>
        <w:t>проф. Даниела Любенова</w:t>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00374F02">
        <w:rPr>
          <w:rFonts w:eastAsia="Times New Roman"/>
          <w:b/>
          <w:sz w:val="24"/>
          <w:szCs w:val="24"/>
        </w:rPr>
        <w:tab/>
      </w:r>
      <w:r w:rsidR="00374F02">
        <w:rPr>
          <w:rFonts w:eastAsia="Times New Roman"/>
          <w:b/>
          <w:sz w:val="24"/>
          <w:szCs w:val="24"/>
        </w:rPr>
        <w:tab/>
      </w:r>
      <w:r w:rsidRPr="005873E5">
        <w:rPr>
          <w:rFonts w:eastAsia="Times New Roman"/>
          <w:b/>
          <w:sz w:val="24"/>
          <w:szCs w:val="24"/>
        </w:rPr>
        <w:t>2 030.00 лв.</w:t>
      </w:r>
    </w:p>
    <w:p w:rsidR="005873E5" w:rsidRPr="005873E5" w:rsidRDefault="005873E5" w:rsidP="005873E5">
      <w:pPr>
        <w:spacing w:after="0" w:line="240" w:lineRule="auto"/>
        <w:ind w:left="2124" w:hanging="2124"/>
        <w:jc w:val="both"/>
        <w:rPr>
          <w:rFonts w:eastAsia="Times New Roman"/>
          <w:b/>
          <w:sz w:val="24"/>
          <w:szCs w:val="24"/>
        </w:rPr>
      </w:pPr>
    </w:p>
    <w:p w:rsidR="005873E5" w:rsidRPr="005873E5" w:rsidRDefault="005873E5" w:rsidP="005873E5">
      <w:pPr>
        <w:spacing w:after="0" w:line="240" w:lineRule="auto"/>
        <w:ind w:left="2124" w:hanging="2124"/>
        <w:jc w:val="both"/>
        <w:rPr>
          <w:rFonts w:eastAsia="Times New Roman"/>
          <w:b/>
          <w:sz w:val="24"/>
          <w:szCs w:val="24"/>
        </w:rPr>
      </w:pPr>
    </w:p>
    <w:p w:rsidR="005873E5" w:rsidRPr="005873E5" w:rsidRDefault="005873E5" w:rsidP="005873E5">
      <w:pPr>
        <w:spacing w:after="0" w:line="240" w:lineRule="auto"/>
        <w:ind w:left="2124" w:hanging="2124"/>
        <w:jc w:val="both"/>
        <w:rPr>
          <w:rFonts w:eastAsia="Times New Roman"/>
          <w:b/>
          <w:sz w:val="24"/>
          <w:szCs w:val="24"/>
        </w:rPr>
      </w:pPr>
    </w:p>
    <w:p w:rsidR="00374F02" w:rsidRDefault="005873E5" w:rsidP="00374F02">
      <w:pPr>
        <w:spacing w:after="0" w:line="360" w:lineRule="auto"/>
        <w:ind w:left="2124" w:hanging="2691"/>
        <w:jc w:val="both"/>
        <w:rPr>
          <w:rFonts w:eastAsia="Times New Roman"/>
          <w:b/>
          <w:sz w:val="24"/>
          <w:szCs w:val="24"/>
        </w:rPr>
      </w:pPr>
      <w:r w:rsidRPr="005873E5">
        <w:rPr>
          <w:rFonts w:eastAsia="Times New Roman"/>
          <w:b/>
          <w:sz w:val="24"/>
          <w:szCs w:val="24"/>
        </w:rPr>
        <w:t>Проект № 10/, вх. № 190/18.01.2018 г.</w:t>
      </w:r>
    </w:p>
    <w:p w:rsidR="00374F02" w:rsidRDefault="005873E5" w:rsidP="00374F02">
      <w:pPr>
        <w:spacing w:after="0" w:line="360" w:lineRule="auto"/>
        <w:ind w:left="2124" w:hanging="2691"/>
        <w:jc w:val="both"/>
        <w:rPr>
          <w:rFonts w:eastAsia="Times New Roman"/>
          <w:sz w:val="24"/>
          <w:szCs w:val="24"/>
        </w:rPr>
      </w:pPr>
      <w:r w:rsidRPr="005873E5">
        <w:rPr>
          <w:rFonts w:eastAsia="Times New Roman"/>
          <w:sz w:val="24"/>
          <w:szCs w:val="24"/>
          <w:u w:val="single"/>
        </w:rPr>
        <w:t>Тема на проекта:</w:t>
      </w:r>
      <w:r w:rsidRPr="005873E5">
        <w:rPr>
          <w:rFonts w:eastAsia="Times New Roman"/>
          <w:sz w:val="24"/>
          <w:szCs w:val="24"/>
        </w:rPr>
        <w:tab/>
        <w:t>Изследване на стреса по време на практически занимания на курс ТАО.</w:t>
      </w:r>
    </w:p>
    <w:p w:rsidR="00374F02" w:rsidRDefault="00374F02" w:rsidP="00374F02">
      <w:pPr>
        <w:spacing w:after="0" w:line="360" w:lineRule="auto"/>
        <w:ind w:left="2124" w:hanging="2691"/>
        <w:jc w:val="both"/>
        <w:rPr>
          <w:rFonts w:eastAsia="Times New Roman"/>
          <w:b/>
          <w:sz w:val="24"/>
          <w:szCs w:val="24"/>
        </w:rPr>
      </w:pPr>
    </w:p>
    <w:p w:rsidR="00374F02" w:rsidRDefault="005873E5" w:rsidP="00374F02">
      <w:pPr>
        <w:spacing w:after="0" w:line="240" w:lineRule="auto"/>
        <w:ind w:left="2124" w:hanging="2691"/>
        <w:jc w:val="both"/>
        <w:rPr>
          <w:rFonts w:eastAsia="Times New Roman"/>
          <w:b/>
          <w:sz w:val="24"/>
          <w:szCs w:val="24"/>
        </w:rPr>
      </w:pPr>
      <w:r w:rsidRPr="005873E5">
        <w:rPr>
          <w:rFonts w:eastAsia="Times New Roman"/>
          <w:b/>
          <w:sz w:val="24"/>
          <w:szCs w:val="24"/>
        </w:rPr>
        <w:t>Ръководител на проекта:</w:t>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00374F02">
        <w:rPr>
          <w:rFonts w:eastAsia="Times New Roman"/>
          <w:b/>
          <w:sz w:val="24"/>
          <w:szCs w:val="24"/>
        </w:rPr>
        <w:tab/>
      </w:r>
      <w:r w:rsidR="00374F02">
        <w:rPr>
          <w:rFonts w:eastAsia="Times New Roman"/>
          <w:b/>
          <w:sz w:val="24"/>
          <w:szCs w:val="24"/>
        </w:rPr>
        <w:tab/>
      </w:r>
      <w:r w:rsidRPr="005873E5">
        <w:rPr>
          <w:rFonts w:eastAsia="Times New Roman"/>
          <w:b/>
          <w:sz w:val="24"/>
          <w:szCs w:val="24"/>
        </w:rPr>
        <w:t>Финансиране:</w:t>
      </w:r>
    </w:p>
    <w:p w:rsidR="005873E5" w:rsidRPr="005873E5" w:rsidRDefault="005873E5" w:rsidP="00374F02">
      <w:pPr>
        <w:spacing w:after="0" w:line="240" w:lineRule="auto"/>
        <w:ind w:left="2124" w:hanging="2691"/>
        <w:jc w:val="both"/>
        <w:rPr>
          <w:rFonts w:eastAsia="Times New Roman"/>
          <w:b/>
          <w:sz w:val="24"/>
          <w:szCs w:val="24"/>
        </w:rPr>
      </w:pPr>
      <w:r w:rsidRPr="005873E5">
        <w:rPr>
          <w:rFonts w:eastAsia="Times New Roman"/>
          <w:b/>
          <w:sz w:val="24"/>
          <w:szCs w:val="24"/>
        </w:rPr>
        <w:t>доц. Николай Панайотов</w:t>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Pr="005873E5">
        <w:rPr>
          <w:rFonts w:eastAsia="Times New Roman"/>
          <w:b/>
          <w:sz w:val="24"/>
          <w:szCs w:val="24"/>
        </w:rPr>
        <w:tab/>
      </w:r>
      <w:r w:rsidR="00374F02">
        <w:rPr>
          <w:rFonts w:eastAsia="Times New Roman"/>
          <w:b/>
          <w:sz w:val="24"/>
          <w:szCs w:val="24"/>
        </w:rPr>
        <w:tab/>
      </w:r>
      <w:r w:rsidR="00374F02">
        <w:rPr>
          <w:rFonts w:eastAsia="Times New Roman"/>
          <w:b/>
          <w:sz w:val="24"/>
          <w:szCs w:val="24"/>
        </w:rPr>
        <w:tab/>
      </w:r>
      <w:r w:rsidRPr="005873E5">
        <w:rPr>
          <w:rFonts w:eastAsia="Times New Roman"/>
          <w:b/>
          <w:sz w:val="24"/>
          <w:szCs w:val="24"/>
        </w:rPr>
        <w:t>6 100.00 лв.</w:t>
      </w:r>
    </w:p>
    <w:p w:rsidR="005873E5" w:rsidRPr="005873E5" w:rsidRDefault="005873E5" w:rsidP="005873E5">
      <w:pPr>
        <w:spacing w:after="0" w:line="360" w:lineRule="auto"/>
        <w:jc w:val="both"/>
        <w:rPr>
          <w:rFonts w:eastAsia="Times New Roman"/>
          <w:b/>
          <w:sz w:val="24"/>
          <w:szCs w:val="24"/>
        </w:rPr>
      </w:pPr>
    </w:p>
    <w:p w:rsidR="005873E5" w:rsidRPr="005873E5" w:rsidRDefault="005873E5" w:rsidP="005873E5">
      <w:pPr>
        <w:spacing w:after="0"/>
        <w:rPr>
          <w:rFonts w:eastAsia="Times New Roman"/>
          <w:sz w:val="24"/>
          <w:szCs w:val="24"/>
        </w:rPr>
      </w:pPr>
    </w:p>
    <w:p w:rsidR="004A5F55" w:rsidRDefault="004A5F55" w:rsidP="004A5F55">
      <w:pPr>
        <w:spacing w:after="0" w:line="360" w:lineRule="auto"/>
        <w:ind w:left="4248" w:right="709" w:hanging="5099"/>
        <w:rPr>
          <w:rFonts w:eastAsia="Times New Roman"/>
          <w:b/>
          <w:sz w:val="24"/>
          <w:szCs w:val="24"/>
        </w:rPr>
      </w:pPr>
      <w:r w:rsidRPr="004A5F55">
        <w:rPr>
          <w:rFonts w:eastAsia="Times New Roman"/>
          <w:sz w:val="24"/>
          <w:szCs w:val="24"/>
          <w:u w:val="single"/>
        </w:rPr>
        <w:t>По т. 8 от дневния ред</w:t>
      </w:r>
      <w:r>
        <w:rPr>
          <w:rFonts w:eastAsia="Times New Roman"/>
          <w:b/>
          <w:sz w:val="24"/>
          <w:szCs w:val="24"/>
        </w:rPr>
        <w:t xml:space="preserve">  - </w:t>
      </w:r>
      <w:r w:rsidRPr="004A5F55">
        <w:rPr>
          <w:rFonts w:eastAsia="Times New Roman"/>
          <w:b/>
          <w:sz w:val="24"/>
          <w:szCs w:val="24"/>
        </w:rPr>
        <w:t>Утвърждаване на на</w:t>
      </w:r>
      <w:r>
        <w:rPr>
          <w:rFonts w:eastAsia="Times New Roman"/>
          <w:b/>
          <w:sz w:val="24"/>
          <w:szCs w:val="24"/>
        </w:rPr>
        <w:t>учно-изследователски проекти за финансиране</w:t>
      </w:r>
    </w:p>
    <w:p w:rsidR="004A5F55" w:rsidRPr="004A5F55" w:rsidRDefault="004A5F55" w:rsidP="004A5F55">
      <w:pPr>
        <w:spacing w:after="0" w:line="360" w:lineRule="auto"/>
        <w:ind w:left="4248" w:right="709" w:hanging="2832"/>
        <w:rPr>
          <w:rFonts w:eastAsia="Times New Roman"/>
          <w:b/>
          <w:sz w:val="24"/>
          <w:szCs w:val="24"/>
        </w:rPr>
      </w:pPr>
      <w:r>
        <w:rPr>
          <w:rFonts w:eastAsia="Times New Roman"/>
          <w:sz w:val="24"/>
          <w:szCs w:val="24"/>
        </w:rPr>
        <w:t xml:space="preserve">     </w:t>
      </w:r>
      <w:r>
        <w:rPr>
          <w:rFonts w:eastAsia="Times New Roman"/>
          <w:b/>
          <w:sz w:val="24"/>
          <w:szCs w:val="24"/>
        </w:rPr>
        <w:t>през 2018 год.</w:t>
      </w:r>
      <w:r w:rsidRPr="004A5F55">
        <w:rPr>
          <w:rFonts w:eastAsia="Times New Roman"/>
          <w:b/>
          <w:sz w:val="24"/>
          <w:szCs w:val="24"/>
        </w:rPr>
        <w:t xml:space="preserve"> със средства, отпуснати целево от държавния бюджет</w:t>
      </w:r>
    </w:p>
    <w:p w:rsidR="004A5F55" w:rsidRPr="004A5F55" w:rsidRDefault="004A5F55" w:rsidP="004A5F55">
      <w:pPr>
        <w:spacing w:after="0" w:line="360" w:lineRule="auto"/>
        <w:ind w:left="4248" w:hanging="3540"/>
        <w:rPr>
          <w:rFonts w:eastAsia="Times New Roman"/>
          <w:b/>
          <w:sz w:val="24"/>
          <w:szCs w:val="24"/>
        </w:rPr>
      </w:pPr>
    </w:p>
    <w:p w:rsidR="004A5F55" w:rsidRPr="004A5F55" w:rsidRDefault="004A5F55" w:rsidP="004A5F55">
      <w:pPr>
        <w:spacing w:after="0" w:line="360" w:lineRule="auto"/>
        <w:ind w:left="4248" w:hanging="3540"/>
        <w:rPr>
          <w:rFonts w:eastAsia="Times New Roman"/>
          <w:b/>
          <w:sz w:val="24"/>
          <w:szCs w:val="24"/>
        </w:rPr>
      </w:pPr>
    </w:p>
    <w:p w:rsidR="004A5F55" w:rsidRPr="004A5F55" w:rsidRDefault="004A5F55" w:rsidP="004A5F55">
      <w:pPr>
        <w:spacing w:after="0" w:line="360" w:lineRule="auto"/>
        <w:ind w:left="708" w:hanging="566"/>
        <w:rPr>
          <w:rFonts w:eastAsia="Times New Roman"/>
          <w:b/>
          <w:sz w:val="24"/>
          <w:szCs w:val="24"/>
        </w:rPr>
      </w:pPr>
      <w:r w:rsidRPr="004A5F55">
        <w:rPr>
          <w:rFonts w:eastAsia="Times New Roman"/>
          <w:b/>
          <w:sz w:val="24"/>
          <w:szCs w:val="24"/>
        </w:rPr>
        <w:t>Гласували:  с „ДА“ -  31.</w:t>
      </w:r>
    </w:p>
    <w:p w:rsidR="004A5F55" w:rsidRPr="004A5F55" w:rsidRDefault="004A5F55" w:rsidP="004A5F55">
      <w:pPr>
        <w:spacing w:after="0" w:line="360" w:lineRule="auto"/>
        <w:ind w:right="1134"/>
        <w:rPr>
          <w:rFonts w:eastAsia="Times New Roman"/>
          <w:sz w:val="24"/>
          <w:szCs w:val="24"/>
        </w:rPr>
      </w:pPr>
      <w:r w:rsidRPr="004A5F55">
        <w:rPr>
          <w:rFonts w:eastAsia="Times New Roman"/>
          <w:sz w:val="24"/>
          <w:szCs w:val="24"/>
        </w:rPr>
        <w:t>По т. 8 от дневния ред Академичния съвет взе следното</w:t>
      </w:r>
    </w:p>
    <w:p w:rsidR="004A5F55" w:rsidRPr="004A5F55" w:rsidRDefault="004A5F55" w:rsidP="004A5F55">
      <w:pPr>
        <w:spacing w:after="0" w:line="360" w:lineRule="auto"/>
        <w:ind w:left="708" w:firstLine="708"/>
        <w:rPr>
          <w:rFonts w:eastAsia="Times New Roman"/>
          <w:b/>
          <w:sz w:val="24"/>
          <w:szCs w:val="24"/>
        </w:rPr>
      </w:pPr>
    </w:p>
    <w:p w:rsidR="004A5F55" w:rsidRPr="004A5F55" w:rsidRDefault="004A5F55" w:rsidP="004A5F55">
      <w:pPr>
        <w:spacing w:after="0" w:line="360" w:lineRule="auto"/>
        <w:jc w:val="both"/>
        <w:rPr>
          <w:rFonts w:eastAsia="Times New Roman"/>
          <w:szCs w:val="28"/>
        </w:rPr>
      </w:pPr>
    </w:p>
    <w:p w:rsidR="004A5F55" w:rsidRPr="004A5F55" w:rsidRDefault="004A5F55" w:rsidP="004A5F55">
      <w:pPr>
        <w:spacing w:after="0" w:line="360" w:lineRule="auto"/>
        <w:ind w:left="2832" w:firstLine="708"/>
        <w:jc w:val="both"/>
        <w:rPr>
          <w:rFonts w:eastAsia="Times New Roman"/>
          <w:b/>
          <w:sz w:val="24"/>
          <w:szCs w:val="24"/>
        </w:rPr>
      </w:pPr>
      <w:r w:rsidRPr="004A5F55">
        <w:rPr>
          <w:rFonts w:eastAsia="Times New Roman"/>
          <w:b/>
          <w:sz w:val="24"/>
          <w:szCs w:val="24"/>
        </w:rPr>
        <w:t>Р  Е  Ш  Е  Н  И  Е:</w:t>
      </w:r>
    </w:p>
    <w:p w:rsidR="004A5F55" w:rsidRPr="004A5F55" w:rsidRDefault="004A5F55" w:rsidP="004A5F55">
      <w:pPr>
        <w:spacing w:after="0" w:line="360" w:lineRule="auto"/>
        <w:ind w:firstLine="708"/>
        <w:jc w:val="both"/>
        <w:rPr>
          <w:rFonts w:eastAsia="Times New Roman"/>
          <w:sz w:val="24"/>
          <w:szCs w:val="24"/>
        </w:rPr>
      </w:pPr>
    </w:p>
    <w:p w:rsidR="004A5F55" w:rsidRDefault="004A5F55" w:rsidP="004A5F55">
      <w:pPr>
        <w:spacing w:after="0" w:line="360" w:lineRule="auto"/>
        <w:ind w:firstLine="708"/>
        <w:jc w:val="both"/>
        <w:rPr>
          <w:rFonts w:eastAsia="Times New Roman"/>
          <w:i/>
          <w:sz w:val="24"/>
          <w:szCs w:val="24"/>
        </w:rPr>
      </w:pPr>
      <w:r w:rsidRPr="004A5F55">
        <w:rPr>
          <w:rFonts w:eastAsia="Times New Roman"/>
          <w:i/>
          <w:sz w:val="24"/>
          <w:szCs w:val="24"/>
        </w:rPr>
        <w:t>Проект получил незадоволителна оценка при представянето на годишния отчет</w:t>
      </w:r>
    </w:p>
    <w:p w:rsidR="004A5F55" w:rsidRPr="004A5F55" w:rsidRDefault="004A5F55" w:rsidP="004A5F55">
      <w:pPr>
        <w:spacing w:after="0" w:line="360" w:lineRule="auto"/>
        <w:jc w:val="both"/>
        <w:rPr>
          <w:rFonts w:eastAsia="Times New Roman"/>
          <w:i/>
          <w:sz w:val="24"/>
          <w:szCs w:val="24"/>
        </w:rPr>
      </w:pPr>
      <w:r w:rsidRPr="004A5F55">
        <w:rPr>
          <w:rFonts w:eastAsia="Times New Roman"/>
          <w:i/>
          <w:sz w:val="24"/>
          <w:szCs w:val="24"/>
        </w:rPr>
        <w:t xml:space="preserve"> от Комисията по чл. 10, ал. 2 от Наредбата за условията и реда за оценката, планирането, разпределението и разходването на средствата от държавния бюджет за финансиране на присъщата на държавните висши училища научна или </w:t>
      </w:r>
      <w:proofErr w:type="spellStart"/>
      <w:r w:rsidRPr="004A5F55">
        <w:rPr>
          <w:rFonts w:eastAsia="Times New Roman"/>
          <w:i/>
          <w:sz w:val="24"/>
          <w:szCs w:val="24"/>
        </w:rPr>
        <w:t>художественотвроческа</w:t>
      </w:r>
      <w:proofErr w:type="spellEnd"/>
      <w:r w:rsidRPr="004A5F55">
        <w:rPr>
          <w:rFonts w:eastAsia="Times New Roman"/>
          <w:i/>
          <w:sz w:val="24"/>
          <w:szCs w:val="24"/>
        </w:rPr>
        <w:t xml:space="preserve"> дейност, приета с ПМС № 233/10.09.2016 год. в сила от 01.</w:t>
      </w:r>
      <w:proofErr w:type="spellStart"/>
      <w:r w:rsidRPr="004A5F55">
        <w:rPr>
          <w:rFonts w:eastAsia="Times New Roman"/>
          <w:i/>
          <w:sz w:val="24"/>
          <w:szCs w:val="24"/>
        </w:rPr>
        <w:t>01</w:t>
      </w:r>
      <w:proofErr w:type="spellEnd"/>
      <w:r w:rsidRPr="004A5F55">
        <w:rPr>
          <w:rFonts w:eastAsia="Times New Roman"/>
          <w:i/>
          <w:sz w:val="24"/>
          <w:szCs w:val="24"/>
        </w:rPr>
        <w:t xml:space="preserve">.2017 год. (съгласно Правилата за условията и реда за планиране, разпределение и разходване на средствата, отпускани целево от държавния бюджет за научна или </w:t>
      </w:r>
      <w:proofErr w:type="spellStart"/>
      <w:r w:rsidRPr="004A5F55">
        <w:rPr>
          <w:rFonts w:eastAsia="Times New Roman"/>
          <w:i/>
          <w:sz w:val="24"/>
          <w:szCs w:val="24"/>
        </w:rPr>
        <w:t>художественотвроческа</w:t>
      </w:r>
      <w:proofErr w:type="spellEnd"/>
      <w:r w:rsidRPr="004A5F55">
        <w:rPr>
          <w:rFonts w:eastAsia="Times New Roman"/>
          <w:i/>
          <w:sz w:val="24"/>
          <w:szCs w:val="24"/>
        </w:rPr>
        <w:t xml:space="preserve"> дейност в НСА „Васил Левски“) не се зачита за реализиран и на авторския колектив не се признава участие в научноизследователски проект.</w:t>
      </w:r>
    </w:p>
    <w:p w:rsidR="004A5F55" w:rsidRPr="004A5F55" w:rsidRDefault="004A5F55" w:rsidP="004A5F55">
      <w:pPr>
        <w:spacing w:after="0" w:line="360" w:lineRule="auto"/>
        <w:ind w:left="357" w:firstLine="708"/>
        <w:rPr>
          <w:rFonts w:ascii="Calibri" w:eastAsia="Times New Roman" w:hAnsi="Calibri"/>
          <w:b/>
          <w:sz w:val="24"/>
          <w:szCs w:val="24"/>
        </w:rPr>
      </w:pPr>
    </w:p>
    <w:p w:rsidR="005873E5" w:rsidRDefault="005873E5" w:rsidP="005873E5">
      <w:pPr>
        <w:spacing w:after="0" w:line="360" w:lineRule="auto"/>
        <w:ind w:left="708" w:firstLine="708"/>
        <w:jc w:val="both"/>
        <w:rPr>
          <w:rFonts w:eastAsia="Times New Roman"/>
          <w:i/>
          <w:sz w:val="24"/>
          <w:szCs w:val="24"/>
        </w:rPr>
      </w:pPr>
    </w:p>
    <w:p w:rsidR="004A5F55" w:rsidRPr="005873E5" w:rsidRDefault="004A5F55" w:rsidP="005873E5">
      <w:pPr>
        <w:spacing w:after="0" w:line="360" w:lineRule="auto"/>
        <w:ind w:left="708" w:firstLine="708"/>
        <w:jc w:val="both"/>
        <w:rPr>
          <w:rFonts w:eastAsia="Times New Roman"/>
          <w:i/>
          <w:sz w:val="24"/>
          <w:szCs w:val="24"/>
        </w:rPr>
      </w:pPr>
    </w:p>
    <w:p w:rsidR="004A5F55" w:rsidRPr="004A5F55" w:rsidRDefault="004A5F55" w:rsidP="004A5F55">
      <w:pPr>
        <w:spacing w:after="0" w:line="360" w:lineRule="auto"/>
        <w:ind w:left="4248" w:hanging="4957"/>
        <w:rPr>
          <w:rFonts w:eastAsia="Times New Roman"/>
          <w:b/>
          <w:sz w:val="24"/>
          <w:szCs w:val="24"/>
        </w:rPr>
      </w:pPr>
      <w:r w:rsidRPr="004A5F55">
        <w:rPr>
          <w:rFonts w:eastAsia="Times New Roman"/>
          <w:sz w:val="24"/>
          <w:szCs w:val="24"/>
          <w:u w:val="single"/>
        </w:rPr>
        <w:t>По т. 9 от дневния ред</w:t>
      </w:r>
      <w:r>
        <w:rPr>
          <w:rFonts w:eastAsia="Times New Roman"/>
          <w:b/>
          <w:sz w:val="24"/>
          <w:szCs w:val="24"/>
        </w:rPr>
        <w:t xml:space="preserve">  -  </w:t>
      </w:r>
      <w:r w:rsidRPr="004A5F55">
        <w:rPr>
          <w:rFonts w:eastAsia="Times New Roman"/>
          <w:b/>
          <w:sz w:val="24"/>
          <w:szCs w:val="24"/>
        </w:rPr>
        <w:t>Приемане на отчет за касовото изпълнение на бюджета за 2017 година</w:t>
      </w:r>
    </w:p>
    <w:p w:rsidR="004A5F55" w:rsidRPr="004A5F55" w:rsidRDefault="004A5F55" w:rsidP="004A5F55">
      <w:pPr>
        <w:spacing w:after="0" w:line="360" w:lineRule="auto"/>
        <w:ind w:left="4248" w:hanging="3540"/>
        <w:rPr>
          <w:rFonts w:eastAsia="Times New Roman"/>
          <w:b/>
          <w:sz w:val="24"/>
          <w:szCs w:val="24"/>
        </w:rPr>
      </w:pPr>
    </w:p>
    <w:p w:rsidR="004A5F55" w:rsidRPr="004A5F55" w:rsidRDefault="004A5F55" w:rsidP="004A5F55">
      <w:pPr>
        <w:spacing w:after="0" w:line="360" w:lineRule="auto"/>
        <w:ind w:left="4248" w:hanging="3540"/>
        <w:rPr>
          <w:rFonts w:eastAsia="Times New Roman"/>
          <w:b/>
          <w:sz w:val="24"/>
          <w:szCs w:val="24"/>
        </w:rPr>
      </w:pPr>
    </w:p>
    <w:p w:rsidR="004A5F55" w:rsidRPr="004A5F55" w:rsidRDefault="004A5F55" w:rsidP="004A5F55">
      <w:pPr>
        <w:spacing w:after="0" w:line="360" w:lineRule="auto"/>
        <w:ind w:left="-426" w:firstLine="284"/>
        <w:rPr>
          <w:rFonts w:eastAsia="Times New Roman"/>
          <w:b/>
          <w:sz w:val="24"/>
          <w:szCs w:val="24"/>
        </w:rPr>
      </w:pPr>
      <w:r w:rsidRPr="004A5F55">
        <w:rPr>
          <w:rFonts w:eastAsia="Times New Roman"/>
          <w:b/>
          <w:sz w:val="24"/>
          <w:szCs w:val="24"/>
        </w:rPr>
        <w:t>Гласували:  с „ДА“ -  31.</w:t>
      </w:r>
    </w:p>
    <w:p w:rsidR="004A5F55" w:rsidRPr="004A5F55" w:rsidRDefault="004A5F55" w:rsidP="004A5F55">
      <w:pPr>
        <w:spacing w:after="0" w:line="360" w:lineRule="auto"/>
        <w:rPr>
          <w:rFonts w:eastAsia="Times New Roman"/>
          <w:sz w:val="24"/>
          <w:szCs w:val="24"/>
        </w:rPr>
      </w:pPr>
      <w:r w:rsidRPr="004A5F55">
        <w:rPr>
          <w:rFonts w:eastAsia="Times New Roman"/>
          <w:sz w:val="24"/>
          <w:szCs w:val="24"/>
        </w:rPr>
        <w:t>По т. 9 от дневния ред Академичния съвет взе следното</w:t>
      </w:r>
    </w:p>
    <w:p w:rsidR="004A5F55" w:rsidRPr="004A5F55" w:rsidRDefault="004A5F55" w:rsidP="004A5F55">
      <w:pPr>
        <w:spacing w:after="0" w:line="360" w:lineRule="auto"/>
        <w:jc w:val="both"/>
        <w:rPr>
          <w:rFonts w:eastAsia="Times New Roman"/>
          <w:szCs w:val="28"/>
        </w:rPr>
      </w:pPr>
    </w:p>
    <w:p w:rsidR="004A5F55" w:rsidRPr="004A5F55" w:rsidRDefault="004A5F55" w:rsidP="004A5F55">
      <w:pPr>
        <w:spacing w:after="0" w:line="360" w:lineRule="auto"/>
        <w:ind w:left="2832" w:firstLine="708"/>
        <w:jc w:val="both"/>
        <w:rPr>
          <w:rFonts w:eastAsia="Times New Roman"/>
          <w:b/>
          <w:sz w:val="24"/>
          <w:szCs w:val="24"/>
        </w:rPr>
      </w:pPr>
      <w:r w:rsidRPr="004A5F55">
        <w:rPr>
          <w:rFonts w:eastAsia="Times New Roman"/>
          <w:b/>
          <w:sz w:val="24"/>
          <w:szCs w:val="24"/>
        </w:rPr>
        <w:t>Р  Е  Ш  Е  Н  И  Е:</w:t>
      </w:r>
    </w:p>
    <w:p w:rsidR="004A5F55" w:rsidRPr="004A5F55" w:rsidRDefault="004A5F55" w:rsidP="004A5F55">
      <w:pPr>
        <w:spacing w:after="0" w:line="360" w:lineRule="auto"/>
        <w:ind w:firstLine="708"/>
        <w:jc w:val="both"/>
        <w:rPr>
          <w:rFonts w:eastAsia="Times New Roman"/>
          <w:sz w:val="24"/>
          <w:szCs w:val="24"/>
        </w:rPr>
      </w:pPr>
    </w:p>
    <w:p w:rsidR="004A5F55" w:rsidRPr="004A5F55" w:rsidRDefault="004A5F55" w:rsidP="004A5F55">
      <w:pPr>
        <w:spacing w:after="0" w:line="360" w:lineRule="auto"/>
        <w:ind w:left="708" w:hanging="141"/>
        <w:jc w:val="both"/>
        <w:rPr>
          <w:rFonts w:eastAsia="Times New Roman"/>
          <w:i/>
          <w:sz w:val="24"/>
          <w:szCs w:val="24"/>
        </w:rPr>
      </w:pPr>
      <w:r w:rsidRPr="004A5F55">
        <w:rPr>
          <w:rFonts w:eastAsia="Times New Roman"/>
          <w:i/>
          <w:sz w:val="24"/>
          <w:szCs w:val="24"/>
        </w:rPr>
        <w:t>Приема отчета за касовото изпълнение на бюджета за 2017 година.</w:t>
      </w:r>
    </w:p>
    <w:p w:rsidR="005873E5" w:rsidRPr="005873E5" w:rsidRDefault="005873E5" w:rsidP="005873E5">
      <w:pPr>
        <w:spacing w:after="0" w:line="360" w:lineRule="auto"/>
        <w:ind w:left="708" w:firstLine="708"/>
        <w:jc w:val="both"/>
        <w:rPr>
          <w:rFonts w:eastAsia="Times New Roman"/>
          <w:i/>
          <w:sz w:val="24"/>
          <w:szCs w:val="24"/>
        </w:rPr>
      </w:pPr>
    </w:p>
    <w:p w:rsidR="005873E5" w:rsidRDefault="005873E5" w:rsidP="004A5F55">
      <w:pPr>
        <w:spacing w:after="0" w:line="360" w:lineRule="auto"/>
        <w:rPr>
          <w:rFonts w:eastAsia="Times New Roman"/>
          <w:i/>
          <w:sz w:val="24"/>
          <w:szCs w:val="24"/>
        </w:rPr>
      </w:pPr>
    </w:p>
    <w:p w:rsidR="004A5F55" w:rsidRPr="004A5F55" w:rsidRDefault="004A5F55" w:rsidP="004A5F55">
      <w:pPr>
        <w:spacing w:after="0" w:line="360" w:lineRule="auto"/>
        <w:ind w:left="4248" w:hanging="4532"/>
        <w:rPr>
          <w:rFonts w:eastAsia="Times New Roman"/>
          <w:b/>
          <w:sz w:val="24"/>
          <w:szCs w:val="24"/>
        </w:rPr>
      </w:pPr>
      <w:r w:rsidRPr="004A5F55">
        <w:rPr>
          <w:rFonts w:eastAsia="Times New Roman"/>
          <w:sz w:val="24"/>
          <w:szCs w:val="24"/>
          <w:u w:val="single"/>
        </w:rPr>
        <w:lastRenderedPageBreak/>
        <w:t>По т. 10 от дневния ред</w:t>
      </w:r>
      <w:r>
        <w:rPr>
          <w:rFonts w:eastAsia="Times New Roman"/>
          <w:b/>
          <w:sz w:val="24"/>
          <w:szCs w:val="24"/>
        </w:rPr>
        <w:t xml:space="preserve">  -    </w:t>
      </w:r>
      <w:r w:rsidRPr="004A5F55">
        <w:rPr>
          <w:rFonts w:eastAsia="Times New Roman"/>
          <w:b/>
          <w:sz w:val="24"/>
          <w:szCs w:val="24"/>
        </w:rPr>
        <w:t>Утвърждаване на бюджета за 2018 година</w:t>
      </w:r>
    </w:p>
    <w:p w:rsidR="004A5F55" w:rsidRPr="004A5F55" w:rsidRDefault="004A5F55" w:rsidP="004A5F55">
      <w:pPr>
        <w:spacing w:after="0" w:line="360" w:lineRule="auto"/>
        <w:ind w:left="4248" w:hanging="3540"/>
        <w:rPr>
          <w:rFonts w:eastAsia="Times New Roman"/>
          <w:b/>
          <w:sz w:val="24"/>
          <w:szCs w:val="24"/>
        </w:rPr>
      </w:pPr>
    </w:p>
    <w:p w:rsidR="004A5F55" w:rsidRPr="004A5F55" w:rsidRDefault="004A5F55" w:rsidP="004A5F55">
      <w:pPr>
        <w:spacing w:after="0" w:line="360" w:lineRule="auto"/>
        <w:rPr>
          <w:rFonts w:eastAsia="Times New Roman"/>
          <w:b/>
          <w:sz w:val="24"/>
          <w:szCs w:val="24"/>
        </w:rPr>
      </w:pPr>
      <w:r w:rsidRPr="004A5F55">
        <w:rPr>
          <w:rFonts w:eastAsia="Times New Roman"/>
          <w:b/>
          <w:sz w:val="24"/>
          <w:szCs w:val="24"/>
        </w:rPr>
        <w:t>Гласували:  с „ДА“ -  31.</w:t>
      </w:r>
    </w:p>
    <w:p w:rsidR="004A5F55" w:rsidRPr="004A5F55" w:rsidRDefault="004A5F55" w:rsidP="004A5F55">
      <w:pPr>
        <w:spacing w:after="0" w:line="360" w:lineRule="auto"/>
        <w:rPr>
          <w:rFonts w:eastAsia="Times New Roman"/>
          <w:sz w:val="24"/>
          <w:szCs w:val="24"/>
        </w:rPr>
      </w:pPr>
      <w:r w:rsidRPr="004A5F55">
        <w:rPr>
          <w:rFonts w:eastAsia="Times New Roman"/>
          <w:sz w:val="24"/>
          <w:szCs w:val="24"/>
        </w:rPr>
        <w:t>По т. 10 от дневния ред Академичния съвет взе следното</w:t>
      </w:r>
    </w:p>
    <w:p w:rsidR="004A5F55" w:rsidRPr="004A5F55" w:rsidRDefault="004A5F55" w:rsidP="004A5F55">
      <w:pPr>
        <w:spacing w:after="0" w:line="360" w:lineRule="auto"/>
        <w:jc w:val="both"/>
        <w:rPr>
          <w:rFonts w:eastAsia="Times New Roman"/>
          <w:szCs w:val="28"/>
        </w:rPr>
      </w:pPr>
    </w:p>
    <w:p w:rsidR="004A5F55" w:rsidRPr="004A5F55" w:rsidRDefault="004A5F55" w:rsidP="004A5F55">
      <w:pPr>
        <w:spacing w:after="0" w:line="360" w:lineRule="auto"/>
        <w:ind w:left="2124" w:firstLine="708"/>
        <w:jc w:val="both"/>
        <w:rPr>
          <w:rFonts w:eastAsia="Times New Roman"/>
          <w:b/>
          <w:sz w:val="24"/>
          <w:szCs w:val="24"/>
        </w:rPr>
      </w:pPr>
      <w:r w:rsidRPr="004A5F55">
        <w:rPr>
          <w:rFonts w:eastAsia="Times New Roman"/>
          <w:b/>
          <w:sz w:val="24"/>
          <w:szCs w:val="24"/>
        </w:rPr>
        <w:t>Р  Е  Ш  Е  Н  И  Е:</w:t>
      </w:r>
    </w:p>
    <w:p w:rsidR="004A5F55" w:rsidRPr="004A5F55" w:rsidRDefault="004A5F55" w:rsidP="004A5F55">
      <w:pPr>
        <w:spacing w:after="0" w:line="360" w:lineRule="auto"/>
        <w:jc w:val="both"/>
        <w:rPr>
          <w:rFonts w:eastAsia="Times New Roman"/>
          <w:i/>
          <w:sz w:val="24"/>
          <w:szCs w:val="24"/>
        </w:rPr>
      </w:pPr>
      <w:r w:rsidRPr="004A5F55">
        <w:rPr>
          <w:rFonts w:eastAsia="Times New Roman"/>
          <w:i/>
          <w:sz w:val="24"/>
          <w:szCs w:val="24"/>
        </w:rPr>
        <w:t>Утвърждава  бюджета  на НСА „Васил Левски“ за 2018 година.</w:t>
      </w:r>
    </w:p>
    <w:p w:rsidR="005873E5" w:rsidRDefault="005873E5" w:rsidP="005873E5">
      <w:pPr>
        <w:spacing w:after="0" w:line="360" w:lineRule="auto"/>
        <w:ind w:firstLine="708"/>
        <w:rPr>
          <w:rFonts w:eastAsia="Times New Roman"/>
          <w:i/>
          <w:sz w:val="24"/>
          <w:szCs w:val="24"/>
        </w:rPr>
      </w:pPr>
    </w:p>
    <w:p w:rsidR="005873E5" w:rsidRDefault="005873E5" w:rsidP="005873E5">
      <w:pPr>
        <w:spacing w:after="0" w:line="360" w:lineRule="auto"/>
        <w:ind w:firstLine="708"/>
        <w:rPr>
          <w:rFonts w:eastAsia="Times New Roman"/>
          <w:i/>
          <w:sz w:val="24"/>
          <w:szCs w:val="24"/>
        </w:rPr>
      </w:pPr>
    </w:p>
    <w:p w:rsidR="005873E5" w:rsidRDefault="005873E5" w:rsidP="004A5F55">
      <w:pPr>
        <w:spacing w:after="0" w:line="360" w:lineRule="auto"/>
        <w:rPr>
          <w:rFonts w:eastAsia="Times New Roman"/>
          <w:i/>
          <w:sz w:val="24"/>
          <w:szCs w:val="24"/>
        </w:rPr>
      </w:pPr>
    </w:p>
    <w:p w:rsidR="004A5F55" w:rsidRPr="004A5F55" w:rsidRDefault="004A5F55" w:rsidP="004A5F55">
      <w:pPr>
        <w:spacing w:after="0" w:line="360" w:lineRule="auto"/>
        <w:rPr>
          <w:rFonts w:eastAsia="Times New Roman"/>
          <w:b/>
          <w:sz w:val="24"/>
          <w:szCs w:val="24"/>
        </w:rPr>
      </w:pPr>
      <w:r w:rsidRPr="004A5F55">
        <w:rPr>
          <w:rFonts w:eastAsia="Times New Roman"/>
          <w:sz w:val="24"/>
          <w:szCs w:val="24"/>
          <w:u w:val="single"/>
        </w:rPr>
        <w:t>По т. 11 от дневния ред</w:t>
      </w:r>
      <w:r w:rsidRPr="004A5F55">
        <w:rPr>
          <w:rFonts w:eastAsia="Times New Roman"/>
          <w:b/>
          <w:sz w:val="24"/>
          <w:szCs w:val="24"/>
        </w:rPr>
        <w:t xml:space="preserve">  - </w:t>
      </w:r>
      <w:r w:rsidRPr="004A5F55">
        <w:rPr>
          <w:rFonts w:eastAsia="Times New Roman"/>
          <w:b/>
          <w:sz w:val="24"/>
          <w:szCs w:val="24"/>
        </w:rPr>
        <w:tab/>
        <w:t>Обявяване на конкурси</w:t>
      </w:r>
    </w:p>
    <w:p w:rsidR="004A5F55" w:rsidRPr="004A5F55" w:rsidRDefault="004A5F55" w:rsidP="004A5F55">
      <w:pPr>
        <w:spacing w:after="0" w:line="360" w:lineRule="auto"/>
        <w:rPr>
          <w:rFonts w:eastAsia="Times New Roman"/>
          <w:b/>
          <w:sz w:val="24"/>
          <w:szCs w:val="24"/>
        </w:rPr>
      </w:pPr>
    </w:p>
    <w:p w:rsidR="004A5F55" w:rsidRPr="004A5F55" w:rsidRDefault="004A5F55" w:rsidP="004A5F55">
      <w:pPr>
        <w:spacing w:after="0" w:line="360" w:lineRule="auto"/>
        <w:jc w:val="both"/>
        <w:rPr>
          <w:rFonts w:eastAsia="Times New Roman"/>
          <w:b/>
          <w:sz w:val="24"/>
          <w:szCs w:val="24"/>
        </w:rPr>
      </w:pPr>
      <w:r w:rsidRPr="004A5F55">
        <w:rPr>
          <w:rFonts w:eastAsia="Times New Roman"/>
          <w:b/>
          <w:sz w:val="24"/>
          <w:szCs w:val="24"/>
        </w:rPr>
        <w:t>Гласували: С „ДА“ – 31.</w:t>
      </w:r>
    </w:p>
    <w:p w:rsidR="004A5F55" w:rsidRPr="004A5F55" w:rsidRDefault="004A5F55" w:rsidP="004A5F55">
      <w:pPr>
        <w:spacing w:after="0" w:line="360" w:lineRule="auto"/>
        <w:jc w:val="both"/>
        <w:rPr>
          <w:rFonts w:eastAsia="Times New Roman"/>
          <w:sz w:val="24"/>
          <w:szCs w:val="24"/>
        </w:rPr>
      </w:pPr>
      <w:r w:rsidRPr="004A5F55">
        <w:rPr>
          <w:rFonts w:eastAsia="Times New Roman"/>
          <w:sz w:val="24"/>
          <w:szCs w:val="24"/>
        </w:rPr>
        <w:t>По т. 11 от дневния ре</w:t>
      </w:r>
      <w:r>
        <w:rPr>
          <w:rFonts w:eastAsia="Times New Roman"/>
          <w:sz w:val="24"/>
          <w:szCs w:val="24"/>
        </w:rPr>
        <w:t>д Академичния съвет взе следните</w:t>
      </w:r>
    </w:p>
    <w:p w:rsidR="004A5F55" w:rsidRPr="004A5F55" w:rsidRDefault="004A5F55" w:rsidP="004A5F55">
      <w:pPr>
        <w:spacing w:after="0" w:line="360" w:lineRule="auto"/>
        <w:jc w:val="both"/>
        <w:rPr>
          <w:rFonts w:eastAsia="Times New Roman"/>
          <w:sz w:val="24"/>
          <w:szCs w:val="24"/>
        </w:rPr>
      </w:pPr>
    </w:p>
    <w:p w:rsidR="004A5F55" w:rsidRPr="004A5F55" w:rsidRDefault="004A5F55" w:rsidP="004A5F55">
      <w:pPr>
        <w:spacing w:after="0" w:line="360" w:lineRule="auto"/>
        <w:ind w:left="2832" w:firstLine="708"/>
        <w:rPr>
          <w:rFonts w:eastAsia="Times New Roman"/>
          <w:b/>
          <w:sz w:val="24"/>
          <w:szCs w:val="24"/>
        </w:rPr>
      </w:pPr>
      <w:r>
        <w:rPr>
          <w:rFonts w:eastAsia="Times New Roman"/>
          <w:b/>
          <w:sz w:val="24"/>
          <w:szCs w:val="24"/>
        </w:rPr>
        <w:t>Р  Е  Ш  Е  Н  И  Я</w:t>
      </w:r>
      <w:r w:rsidRPr="004A5F55">
        <w:rPr>
          <w:rFonts w:eastAsia="Times New Roman"/>
          <w:b/>
          <w:sz w:val="24"/>
          <w:szCs w:val="24"/>
        </w:rPr>
        <w:t>:</w:t>
      </w:r>
    </w:p>
    <w:p w:rsidR="004A5F55" w:rsidRPr="004A5F55" w:rsidRDefault="004A5F55" w:rsidP="004A5F55">
      <w:pPr>
        <w:spacing w:after="0" w:line="360" w:lineRule="auto"/>
        <w:ind w:firstLine="708"/>
        <w:jc w:val="both"/>
        <w:rPr>
          <w:rFonts w:eastAsia="Times New Roman"/>
          <w:i/>
          <w:sz w:val="24"/>
          <w:szCs w:val="24"/>
        </w:rPr>
      </w:pPr>
      <w:r w:rsidRPr="004A5F55">
        <w:rPr>
          <w:rFonts w:eastAsia="Times New Roman"/>
          <w:i/>
          <w:sz w:val="24"/>
          <w:szCs w:val="24"/>
        </w:rPr>
        <w:t xml:space="preserve">Да се обяви конкурс за асистент в професионално направление 7.4. „Обществено здраве“, специалност „Спортен масаж“ за нуждите на катедра „Спортна медицина“ със срок за подаване на документите един месец от публикуването на обявата на интернет страницата на НСА „Васил Левски“. Форма на провеждане на конкурса писмена и устна проверка на знанията на кандидатите. Изисквания към кандидатите: ОКС „Бакалавър“ – </w:t>
      </w:r>
      <w:proofErr w:type="spellStart"/>
      <w:r w:rsidRPr="004A5F55">
        <w:rPr>
          <w:rFonts w:eastAsia="Times New Roman"/>
          <w:i/>
          <w:sz w:val="24"/>
          <w:szCs w:val="24"/>
        </w:rPr>
        <w:t>Кинезитерапия</w:t>
      </w:r>
      <w:proofErr w:type="spellEnd"/>
      <w:r w:rsidRPr="004A5F55">
        <w:rPr>
          <w:rFonts w:eastAsia="Times New Roman"/>
          <w:i/>
          <w:sz w:val="24"/>
          <w:szCs w:val="24"/>
        </w:rPr>
        <w:t xml:space="preserve"> и ОКС „Магистър“ – </w:t>
      </w:r>
      <w:proofErr w:type="spellStart"/>
      <w:r w:rsidRPr="004A5F55">
        <w:rPr>
          <w:rFonts w:eastAsia="Times New Roman"/>
          <w:i/>
          <w:sz w:val="24"/>
          <w:szCs w:val="24"/>
        </w:rPr>
        <w:t>Кинезитерапия</w:t>
      </w:r>
      <w:proofErr w:type="spellEnd"/>
      <w:r w:rsidRPr="004A5F55">
        <w:rPr>
          <w:rFonts w:eastAsia="Times New Roman"/>
          <w:i/>
          <w:sz w:val="24"/>
          <w:szCs w:val="24"/>
        </w:rPr>
        <w:t>.</w:t>
      </w:r>
    </w:p>
    <w:p w:rsidR="005873E5" w:rsidRPr="005873E5" w:rsidRDefault="005873E5" w:rsidP="005873E5">
      <w:pPr>
        <w:spacing w:after="0" w:line="360" w:lineRule="auto"/>
        <w:ind w:firstLine="708"/>
        <w:rPr>
          <w:rFonts w:eastAsia="Times New Roman"/>
          <w:i/>
          <w:sz w:val="24"/>
          <w:szCs w:val="24"/>
        </w:rPr>
      </w:pPr>
    </w:p>
    <w:p w:rsidR="004A5F55" w:rsidRPr="004A5F55" w:rsidRDefault="004A5F55" w:rsidP="004A5F55">
      <w:pPr>
        <w:spacing w:after="0" w:line="360" w:lineRule="auto"/>
        <w:rPr>
          <w:rFonts w:eastAsia="Times New Roman"/>
          <w:b/>
          <w:sz w:val="24"/>
          <w:szCs w:val="24"/>
        </w:rPr>
      </w:pPr>
    </w:p>
    <w:p w:rsidR="004A5F55" w:rsidRPr="004A5F55" w:rsidRDefault="004A5F55" w:rsidP="004A5F55">
      <w:pPr>
        <w:spacing w:after="0" w:line="360" w:lineRule="auto"/>
        <w:jc w:val="both"/>
        <w:rPr>
          <w:rFonts w:eastAsia="Times New Roman"/>
          <w:b/>
          <w:sz w:val="24"/>
          <w:szCs w:val="24"/>
        </w:rPr>
      </w:pPr>
      <w:r w:rsidRPr="004A5F55">
        <w:rPr>
          <w:rFonts w:eastAsia="Times New Roman"/>
          <w:b/>
          <w:sz w:val="24"/>
          <w:szCs w:val="24"/>
        </w:rPr>
        <w:t>Гласували: С „ДА“ – 30, „Против“ – 1</w:t>
      </w:r>
    </w:p>
    <w:p w:rsidR="004A5F55" w:rsidRPr="004A5F55" w:rsidRDefault="004A5F55" w:rsidP="004A5F55">
      <w:pPr>
        <w:spacing w:after="0" w:line="360" w:lineRule="auto"/>
        <w:jc w:val="both"/>
        <w:rPr>
          <w:rFonts w:eastAsia="Times New Roman"/>
          <w:sz w:val="24"/>
          <w:szCs w:val="24"/>
        </w:rPr>
      </w:pPr>
      <w:r w:rsidRPr="004A5F55">
        <w:rPr>
          <w:rFonts w:eastAsia="Times New Roman"/>
          <w:sz w:val="24"/>
          <w:szCs w:val="24"/>
        </w:rPr>
        <w:t xml:space="preserve">По т. 11 от дневния ред Академичния съвет взе следното </w:t>
      </w:r>
    </w:p>
    <w:p w:rsidR="004A5F55" w:rsidRPr="004A5F55" w:rsidRDefault="004A5F55" w:rsidP="004A5F55">
      <w:pPr>
        <w:spacing w:after="0" w:line="360" w:lineRule="auto"/>
        <w:ind w:firstLine="708"/>
        <w:jc w:val="both"/>
        <w:rPr>
          <w:rFonts w:eastAsia="Times New Roman"/>
          <w:sz w:val="24"/>
          <w:szCs w:val="24"/>
        </w:rPr>
      </w:pPr>
    </w:p>
    <w:p w:rsidR="004A5F55" w:rsidRPr="004A5F55" w:rsidRDefault="004A5F55" w:rsidP="004A5F55">
      <w:pPr>
        <w:spacing w:after="0" w:line="360" w:lineRule="auto"/>
        <w:ind w:left="2124" w:firstLine="708"/>
        <w:rPr>
          <w:rFonts w:eastAsia="Times New Roman"/>
          <w:b/>
          <w:sz w:val="24"/>
          <w:szCs w:val="24"/>
        </w:rPr>
      </w:pPr>
      <w:r w:rsidRPr="004A5F55">
        <w:rPr>
          <w:rFonts w:eastAsia="Times New Roman"/>
          <w:b/>
          <w:sz w:val="24"/>
          <w:szCs w:val="24"/>
        </w:rPr>
        <w:t>Р Е Ш Е Н И Е:</w:t>
      </w:r>
    </w:p>
    <w:p w:rsidR="004A5F55" w:rsidRPr="004A5F55" w:rsidRDefault="004A5F55" w:rsidP="004A5F55">
      <w:pPr>
        <w:spacing w:after="0" w:line="360" w:lineRule="auto"/>
        <w:ind w:firstLine="708"/>
        <w:jc w:val="both"/>
        <w:rPr>
          <w:rFonts w:eastAsia="Times New Roman"/>
          <w:i/>
          <w:sz w:val="24"/>
          <w:szCs w:val="24"/>
        </w:rPr>
      </w:pPr>
      <w:r w:rsidRPr="004A5F55">
        <w:rPr>
          <w:rFonts w:eastAsia="Times New Roman"/>
          <w:i/>
          <w:sz w:val="24"/>
          <w:szCs w:val="24"/>
        </w:rPr>
        <w:t>Да се обяви конкурс за асистент в професионално направление 1.3. „Педагогика на обучението по …“ специалност „Педагогика на обучението по физическо възпитание“ (Спортна педагогика) за нуждите на катедра „Психология, педагогика и социология“ със срок на подаване на документите два месеца от обявата на интернет страницата на НСА „Васил Левски“. Форма на провеждане на конкурса – писмен и устен изпит. Изискване към кандидатите – бакалавърска степен по педагогика или педагогика на обучението по физическо възпитание.</w:t>
      </w:r>
    </w:p>
    <w:p w:rsidR="004A5F55" w:rsidRPr="004A5F55" w:rsidRDefault="004A5F55" w:rsidP="004A5F55">
      <w:pPr>
        <w:spacing w:after="0" w:line="360" w:lineRule="auto"/>
        <w:ind w:left="-709" w:hanging="142"/>
        <w:rPr>
          <w:rFonts w:eastAsia="Times New Roman"/>
          <w:b/>
          <w:sz w:val="24"/>
          <w:szCs w:val="24"/>
        </w:rPr>
      </w:pPr>
      <w:r w:rsidRPr="004A5F55">
        <w:rPr>
          <w:rFonts w:eastAsia="Times New Roman"/>
          <w:sz w:val="24"/>
          <w:szCs w:val="24"/>
          <w:u w:val="single"/>
        </w:rPr>
        <w:lastRenderedPageBreak/>
        <w:t>По т. 12 от дневния ред</w:t>
      </w:r>
      <w:r w:rsidRPr="004A5F55">
        <w:rPr>
          <w:rFonts w:eastAsia="Times New Roman"/>
          <w:b/>
          <w:sz w:val="24"/>
          <w:szCs w:val="24"/>
        </w:rPr>
        <w:t xml:space="preserve">  - </w:t>
      </w:r>
      <w:r w:rsidRPr="004A5F55">
        <w:rPr>
          <w:rFonts w:eastAsia="Times New Roman"/>
          <w:b/>
          <w:sz w:val="24"/>
          <w:szCs w:val="24"/>
        </w:rPr>
        <w:tab/>
        <w:t xml:space="preserve">Попълване състава на Съвета на настоятелите </w:t>
      </w:r>
      <w:r>
        <w:rPr>
          <w:rFonts w:eastAsia="Times New Roman"/>
          <w:b/>
          <w:sz w:val="24"/>
          <w:szCs w:val="24"/>
        </w:rPr>
        <w:t>при НСА „В.</w:t>
      </w:r>
      <w:r w:rsidRPr="004A5F55">
        <w:rPr>
          <w:rFonts w:eastAsia="Times New Roman"/>
          <w:b/>
          <w:sz w:val="24"/>
          <w:szCs w:val="24"/>
        </w:rPr>
        <w:t xml:space="preserve"> Левски“</w:t>
      </w:r>
    </w:p>
    <w:p w:rsidR="004A5F55" w:rsidRPr="004A5F55" w:rsidRDefault="004A5F55" w:rsidP="004A5F55">
      <w:pPr>
        <w:spacing w:after="0" w:line="360" w:lineRule="auto"/>
        <w:rPr>
          <w:rFonts w:eastAsia="Times New Roman"/>
          <w:b/>
          <w:sz w:val="24"/>
          <w:szCs w:val="24"/>
        </w:rPr>
      </w:pPr>
    </w:p>
    <w:p w:rsidR="004A5F55" w:rsidRPr="004A5F55" w:rsidRDefault="004A5F55" w:rsidP="004A5F55">
      <w:pPr>
        <w:spacing w:after="0" w:line="360" w:lineRule="auto"/>
        <w:jc w:val="both"/>
        <w:rPr>
          <w:rFonts w:eastAsia="Times New Roman"/>
          <w:b/>
          <w:sz w:val="24"/>
          <w:szCs w:val="24"/>
        </w:rPr>
      </w:pPr>
      <w:r w:rsidRPr="004A5F55">
        <w:rPr>
          <w:rFonts w:eastAsia="Times New Roman"/>
          <w:b/>
          <w:sz w:val="24"/>
          <w:szCs w:val="24"/>
        </w:rPr>
        <w:t>Гласували: С „ДА“ – 31.</w:t>
      </w:r>
    </w:p>
    <w:p w:rsidR="004A5F55" w:rsidRPr="004A5F55" w:rsidRDefault="004A5F55" w:rsidP="004A5F55">
      <w:pPr>
        <w:spacing w:after="0" w:line="360" w:lineRule="auto"/>
        <w:jc w:val="both"/>
        <w:rPr>
          <w:rFonts w:eastAsia="Times New Roman"/>
          <w:sz w:val="24"/>
          <w:szCs w:val="24"/>
        </w:rPr>
      </w:pPr>
      <w:r w:rsidRPr="004A5F55">
        <w:rPr>
          <w:rFonts w:eastAsia="Times New Roman"/>
          <w:sz w:val="24"/>
          <w:szCs w:val="24"/>
        </w:rPr>
        <w:t>По т. 12 от дневния ред Академичния съвет взе следното</w:t>
      </w:r>
    </w:p>
    <w:p w:rsidR="004A5F55" w:rsidRPr="004A5F55" w:rsidRDefault="004A5F55" w:rsidP="004A5F55">
      <w:pPr>
        <w:spacing w:after="0" w:line="360" w:lineRule="auto"/>
        <w:jc w:val="both"/>
        <w:rPr>
          <w:rFonts w:eastAsia="Times New Roman"/>
          <w:sz w:val="24"/>
          <w:szCs w:val="24"/>
        </w:rPr>
      </w:pPr>
    </w:p>
    <w:p w:rsidR="004A5F55" w:rsidRDefault="004A5F55" w:rsidP="004A5F55">
      <w:pPr>
        <w:spacing w:after="0" w:line="360" w:lineRule="auto"/>
        <w:jc w:val="center"/>
        <w:rPr>
          <w:rFonts w:eastAsia="Times New Roman"/>
          <w:b/>
          <w:sz w:val="24"/>
          <w:szCs w:val="24"/>
        </w:rPr>
      </w:pPr>
      <w:r w:rsidRPr="004A5F55">
        <w:rPr>
          <w:rFonts w:eastAsia="Times New Roman"/>
          <w:b/>
          <w:sz w:val="24"/>
          <w:szCs w:val="24"/>
        </w:rPr>
        <w:t>Р  Е  Ш  Е  Н  И  Е:</w:t>
      </w:r>
    </w:p>
    <w:p w:rsidR="004A5F55" w:rsidRPr="004A5F55" w:rsidRDefault="004A5F55" w:rsidP="004A5F55">
      <w:pPr>
        <w:spacing w:after="0" w:line="360" w:lineRule="auto"/>
        <w:ind w:firstLine="708"/>
        <w:rPr>
          <w:rFonts w:eastAsia="Times New Roman"/>
          <w:b/>
          <w:sz w:val="24"/>
          <w:szCs w:val="24"/>
        </w:rPr>
      </w:pPr>
      <w:bookmarkStart w:id="0" w:name="_GoBack"/>
      <w:bookmarkEnd w:id="0"/>
      <w:r w:rsidRPr="004A5F55">
        <w:rPr>
          <w:rFonts w:eastAsia="Times New Roman"/>
          <w:i/>
          <w:sz w:val="24"/>
          <w:szCs w:val="24"/>
        </w:rPr>
        <w:t>Утвърждава нов член в Съвета на настоятелите при НСА „Васил Левски“ – г-н Кирил Маринов Вътев.</w:t>
      </w:r>
    </w:p>
    <w:p w:rsidR="005873E5" w:rsidRDefault="005873E5" w:rsidP="000743DC">
      <w:pPr>
        <w:spacing w:after="0" w:line="360" w:lineRule="auto"/>
        <w:ind w:left="360" w:firstLine="708"/>
        <w:jc w:val="both"/>
        <w:rPr>
          <w:rFonts w:eastAsia="Times New Roman"/>
          <w:sz w:val="24"/>
          <w:szCs w:val="24"/>
        </w:rPr>
      </w:pPr>
    </w:p>
    <w:p w:rsidR="00557FDB" w:rsidRDefault="00557FDB" w:rsidP="00557FDB">
      <w:pPr>
        <w:spacing w:after="0" w:line="360" w:lineRule="auto"/>
        <w:ind w:left="360" w:firstLine="708"/>
        <w:jc w:val="center"/>
        <w:rPr>
          <w:u w:val="single"/>
        </w:rPr>
      </w:pPr>
    </w:p>
    <w:p w:rsidR="005873E5" w:rsidRPr="00557FDB" w:rsidRDefault="005873E5" w:rsidP="00557FDB">
      <w:pPr>
        <w:spacing w:after="0" w:line="360" w:lineRule="auto"/>
        <w:ind w:left="360" w:firstLine="708"/>
        <w:jc w:val="center"/>
        <w:rPr>
          <w:rFonts w:eastAsia="Times New Roman"/>
          <w:sz w:val="24"/>
          <w:szCs w:val="24"/>
        </w:rPr>
      </w:pPr>
    </w:p>
    <w:sectPr w:rsidR="005873E5" w:rsidRPr="00557FDB" w:rsidSect="005873E5">
      <w:pgSz w:w="11906" w:h="16838" w:code="9"/>
      <w:pgMar w:top="851" w:right="282"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B2EBF"/>
    <w:multiLevelType w:val="hybridMultilevel"/>
    <w:tmpl w:val="1D2C65C6"/>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AB74A6B"/>
    <w:multiLevelType w:val="hybridMultilevel"/>
    <w:tmpl w:val="9E220CC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14B35137"/>
    <w:multiLevelType w:val="hybridMultilevel"/>
    <w:tmpl w:val="F91C6F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2E7C7711"/>
    <w:multiLevelType w:val="hybridMultilevel"/>
    <w:tmpl w:val="46C8DC9C"/>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3A226F71"/>
    <w:multiLevelType w:val="hybridMultilevel"/>
    <w:tmpl w:val="A4FE24E2"/>
    <w:lvl w:ilvl="0" w:tplc="0402000B">
      <w:start w:val="1"/>
      <w:numFmt w:val="bullet"/>
      <w:lvlText w:val=""/>
      <w:lvlJc w:val="left"/>
      <w:pPr>
        <w:ind w:left="1428" w:hanging="360"/>
      </w:pPr>
      <w:rPr>
        <w:rFonts w:ascii="Wingdings" w:hAnsi="Wingdings"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5">
    <w:nsid w:val="66DE255B"/>
    <w:multiLevelType w:val="hybridMultilevel"/>
    <w:tmpl w:val="895AAA86"/>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6C6B181A"/>
    <w:multiLevelType w:val="hybridMultilevel"/>
    <w:tmpl w:val="A386CB8E"/>
    <w:lvl w:ilvl="0" w:tplc="0402000B">
      <w:start w:val="1"/>
      <w:numFmt w:val="bullet"/>
      <w:lvlText w:val=""/>
      <w:lvlJc w:val="left"/>
      <w:pPr>
        <w:ind w:left="1428" w:hanging="360"/>
      </w:pPr>
      <w:rPr>
        <w:rFonts w:ascii="Wingdings" w:hAnsi="Wingdings"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7">
    <w:nsid w:val="7DF56828"/>
    <w:multiLevelType w:val="hybridMultilevel"/>
    <w:tmpl w:val="1D6CFC7E"/>
    <w:lvl w:ilvl="0" w:tplc="FDFA227E">
      <w:start w:val="1"/>
      <w:numFmt w:val="decimal"/>
      <w:lvlText w:val="%1."/>
      <w:lvlJc w:val="left"/>
      <w:pPr>
        <w:ind w:left="720" w:hanging="360"/>
      </w:pPr>
      <w:rPr>
        <w:rFonts w:ascii="Times New Roman" w:eastAsiaTheme="minorHAnsi"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4"/>
  </w:num>
  <w:num w:numId="2">
    <w:abstractNumId w:val="7"/>
  </w:num>
  <w:num w:numId="3">
    <w:abstractNumId w:val="1"/>
  </w:num>
  <w:num w:numId="4">
    <w:abstractNumId w:val="2"/>
  </w:num>
  <w:num w:numId="5">
    <w:abstractNumId w:val="5"/>
  </w:num>
  <w:num w:numId="6">
    <w:abstractNumId w:val="0"/>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213"/>
    <w:rsid w:val="000743DC"/>
    <w:rsid w:val="00102288"/>
    <w:rsid w:val="00374F02"/>
    <w:rsid w:val="003A1D68"/>
    <w:rsid w:val="004A5F55"/>
    <w:rsid w:val="00557FDB"/>
    <w:rsid w:val="005873E5"/>
    <w:rsid w:val="005E3969"/>
    <w:rsid w:val="00667E3A"/>
    <w:rsid w:val="007C4F64"/>
    <w:rsid w:val="00B20260"/>
    <w:rsid w:val="00C035EA"/>
    <w:rsid w:val="00DF421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421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F4213"/>
    <w:pPr>
      <w:spacing w:after="0" w:line="240" w:lineRule="auto"/>
    </w:pPr>
  </w:style>
  <w:style w:type="paragraph" w:styleId="a4">
    <w:name w:val="List Paragraph"/>
    <w:basedOn w:val="a"/>
    <w:uiPriority w:val="34"/>
    <w:qFormat/>
    <w:rsid w:val="00DF4213"/>
    <w:pPr>
      <w:spacing w:after="0" w:line="240" w:lineRule="auto"/>
      <w:ind w:left="708"/>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421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F4213"/>
    <w:pPr>
      <w:spacing w:after="0" w:line="240" w:lineRule="auto"/>
    </w:pPr>
  </w:style>
  <w:style w:type="paragraph" w:styleId="a4">
    <w:name w:val="List Paragraph"/>
    <w:basedOn w:val="a"/>
    <w:uiPriority w:val="34"/>
    <w:qFormat/>
    <w:rsid w:val="00DF4213"/>
    <w:pPr>
      <w:spacing w:after="0" w:line="240" w:lineRule="auto"/>
      <w:ind w:left="708"/>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72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FEC4A-CD2B-4CD6-B8B9-74E4E732E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1437</Words>
  <Characters>8192</Characters>
  <Application>Microsoft Office Word</Application>
  <DocSecurity>0</DocSecurity>
  <Lines>68</Lines>
  <Paragraphs>19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9610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2018-02-13T13:24:00Z</dcterms:created>
  <dcterms:modified xsi:type="dcterms:W3CDTF">2018-02-13T13:24:00Z</dcterms:modified>
</cp:coreProperties>
</file>