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368" w:rsidRPr="00C65F29" w:rsidRDefault="009F3368" w:rsidP="009F336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ПРОТОКОЛ</w:t>
      </w:r>
    </w:p>
    <w:p w:rsidR="009F3368" w:rsidRPr="00C65F29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31</w:t>
      </w: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sz w:val="24"/>
          <w:szCs w:val="24"/>
        </w:rPr>
        <w:tab/>
      </w:r>
      <w:bookmarkStart w:id="0" w:name="OLE_LINK4"/>
      <w:bookmarkStart w:id="1" w:name="OLE_LINK3"/>
      <w:r>
        <w:rPr>
          <w:rFonts w:ascii="Arial" w:hAnsi="Arial" w:cs="Arial"/>
          <w:sz w:val="24"/>
          <w:szCs w:val="24"/>
          <w:lang w:val="bg-BG"/>
        </w:rPr>
        <w:t>30</w:t>
      </w:r>
      <w:r w:rsidRPr="00C65F29">
        <w:rPr>
          <w:rFonts w:ascii="Arial" w:hAnsi="Arial" w:cs="Arial"/>
          <w:sz w:val="24"/>
          <w:szCs w:val="24"/>
          <w:lang w:val="bg-BG"/>
        </w:rPr>
        <w:t>.0</w:t>
      </w:r>
      <w:r>
        <w:rPr>
          <w:rFonts w:ascii="Arial" w:hAnsi="Arial" w:cs="Arial"/>
          <w:sz w:val="24"/>
          <w:szCs w:val="24"/>
          <w:lang w:val="bg-BG"/>
        </w:rPr>
        <w:t>6</w:t>
      </w:r>
      <w:r w:rsidRPr="00C65F29">
        <w:rPr>
          <w:rFonts w:ascii="Arial" w:hAnsi="Arial" w:cs="Arial"/>
          <w:sz w:val="24"/>
          <w:szCs w:val="24"/>
        </w:rPr>
        <w:t>.201</w:t>
      </w:r>
      <w:r w:rsidRPr="00C65F29">
        <w:rPr>
          <w:rFonts w:ascii="Arial" w:hAnsi="Arial" w:cs="Arial"/>
          <w:sz w:val="24"/>
          <w:szCs w:val="24"/>
          <w:lang w:val="bg-BG"/>
        </w:rPr>
        <w:t>5</w:t>
      </w:r>
      <w:r w:rsidRPr="00C65F29">
        <w:rPr>
          <w:rFonts w:ascii="Arial" w:hAnsi="Arial" w:cs="Arial"/>
          <w:sz w:val="24"/>
          <w:szCs w:val="24"/>
        </w:rPr>
        <w:t xml:space="preserve">г. </w:t>
      </w:r>
      <w:bookmarkEnd w:id="0"/>
      <w:bookmarkEnd w:id="1"/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следните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Я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9F3368" w:rsidRDefault="009F3368" w:rsidP="009F3368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bg-BG"/>
        </w:rPr>
      </w:pPr>
      <w:r>
        <w:rPr>
          <w:rFonts w:ascii="Arial" w:hAnsi="Arial" w:cs="Arial"/>
          <w:b/>
          <w:color w:val="000000"/>
          <w:sz w:val="24"/>
          <w:szCs w:val="24"/>
          <w:lang w:val="bg-BG"/>
        </w:rPr>
        <w:t>Утвърждава проф.Огнян Миладинов за ръководител на Център за дистанционно и електронно обучение към НСА „Васил Левски“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следните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Я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9F3368" w:rsidRPr="00AF1A7B" w:rsidRDefault="009F3368" w:rsidP="009F3368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bg-BG"/>
        </w:rPr>
      </w:pPr>
      <w:r w:rsidRPr="00AF1A7B">
        <w:rPr>
          <w:rFonts w:ascii="Arial" w:hAnsi="Arial" w:cs="Arial"/>
          <w:b/>
          <w:color w:val="000000"/>
          <w:sz w:val="24"/>
          <w:szCs w:val="24"/>
          <w:lang w:val="bg-BG"/>
        </w:rPr>
        <w:t>Утвърждава длъжностна характеристика за длъжността: Ръководител на Център за дистанционно и електронно обучение /ЦДЕО/ към НСА „Васил Левски“</w:t>
      </w:r>
      <w:r w:rsidRPr="00AF1A7B">
        <w:rPr>
          <w:rFonts w:ascii="Arial" w:hAnsi="Arial" w:cs="Arial"/>
          <w:b/>
          <w:color w:val="000000"/>
          <w:sz w:val="24"/>
          <w:szCs w:val="24"/>
        </w:rPr>
        <w:br/>
      </w: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Default="009F3368" w:rsidP="009F3368">
      <w:pPr>
        <w:spacing w:line="360" w:lineRule="auto"/>
        <w:ind w:firstLine="708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 Стратегия за въвеждане и развитие на дистанционна и електронна форма на обучение в НСА „Васил Левски“</w:t>
      </w: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40F20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740F20"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Утвърждават се за акредитиране в професионално направление </w:t>
      </w:r>
      <w:r>
        <w:rPr>
          <w:rFonts w:ascii="Arial" w:hAnsi="Arial" w:cs="Arial"/>
          <w:b/>
          <w:sz w:val="24"/>
          <w:szCs w:val="24"/>
          <w:lang w:val="bg-BG"/>
        </w:rPr>
        <w:t xml:space="preserve">7.6. Спорт, </w:t>
      </w:r>
      <w:r w:rsidRPr="00740F20">
        <w:rPr>
          <w:rFonts w:ascii="Arial" w:hAnsi="Arial" w:cs="Arial"/>
          <w:b/>
          <w:sz w:val="24"/>
          <w:szCs w:val="24"/>
          <w:lang w:val="bg-BG"/>
        </w:rPr>
        <w:t>следните докторски програми:</w:t>
      </w:r>
    </w:p>
    <w:p w:rsidR="009F3368" w:rsidRPr="00740F20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740F20">
        <w:rPr>
          <w:rFonts w:ascii="Arial" w:hAnsi="Arial" w:cs="Arial"/>
          <w:b/>
          <w:sz w:val="24"/>
          <w:szCs w:val="24"/>
          <w:lang w:val="bg-BG"/>
        </w:rPr>
        <w:tab/>
        <w:t>1.Теория и методология на спортната наука.</w:t>
      </w:r>
    </w:p>
    <w:p w:rsidR="009F3368" w:rsidRPr="00740F20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740F20">
        <w:rPr>
          <w:rFonts w:ascii="Arial" w:hAnsi="Arial" w:cs="Arial"/>
          <w:b/>
          <w:sz w:val="24"/>
          <w:szCs w:val="24"/>
          <w:lang w:val="bg-BG"/>
        </w:rPr>
        <w:tab/>
        <w:t>2.Спортна психология.</w:t>
      </w: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40F20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40F20">
        <w:rPr>
          <w:rFonts w:ascii="Arial" w:hAnsi="Arial" w:cs="Arial"/>
          <w:b/>
          <w:sz w:val="24"/>
          <w:szCs w:val="24"/>
          <w:lang w:val="bg-BG"/>
        </w:rPr>
        <w:tab/>
        <w:t>Утвърждава се за акредитиране в професионално направление 1.3. Педагогика на обучението по… - докторската програма „Физическо възпитание в образователната система“.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40F20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40F20">
        <w:rPr>
          <w:rFonts w:ascii="Arial" w:hAnsi="Arial" w:cs="Arial"/>
          <w:b/>
          <w:sz w:val="24"/>
          <w:szCs w:val="24"/>
          <w:lang w:val="bg-BG"/>
        </w:rPr>
        <w:tab/>
        <w:t>Утвърждава се за акредитиране в професионално направление 7.4. Обществено здраве - докторската програма „Кинезитерапия“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40F20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40F20">
        <w:rPr>
          <w:rFonts w:ascii="Arial" w:hAnsi="Arial" w:cs="Arial"/>
          <w:b/>
          <w:sz w:val="24"/>
          <w:szCs w:val="24"/>
          <w:lang w:val="bg-BG"/>
        </w:rPr>
        <w:lastRenderedPageBreak/>
        <w:tab/>
        <w:t xml:space="preserve">Утвърждава се за акредитиране в професионално направление 7.5.  Здравни грижи - докторската програма „ </w:t>
      </w:r>
      <w:r>
        <w:rPr>
          <w:rFonts w:ascii="Arial" w:hAnsi="Arial" w:cs="Arial"/>
          <w:b/>
          <w:sz w:val="24"/>
          <w:szCs w:val="24"/>
          <w:lang w:val="bg-BG"/>
        </w:rPr>
        <w:t>Уелнес</w:t>
      </w:r>
      <w:r w:rsidRPr="00740F20">
        <w:rPr>
          <w:rFonts w:ascii="Arial" w:hAnsi="Arial" w:cs="Arial"/>
          <w:b/>
          <w:sz w:val="24"/>
          <w:szCs w:val="24"/>
          <w:lang w:val="bg-BG"/>
        </w:rPr>
        <w:t xml:space="preserve">  - </w:t>
      </w:r>
      <w:r>
        <w:rPr>
          <w:rFonts w:ascii="Arial" w:hAnsi="Arial" w:cs="Arial"/>
          <w:b/>
          <w:sz w:val="24"/>
          <w:szCs w:val="24"/>
          <w:lang w:val="bg-BG"/>
        </w:rPr>
        <w:t>промоция</w:t>
      </w:r>
      <w:r w:rsidRPr="00740F20">
        <w:rPr>
          <w:rFonts w:ascii="Arial" w:hAnsi="Arial" w:cs="Arial"/>
          <w:b/>
          <w:sz w:val="24"/>
          <w:szCs w:val="24"/>
          <w:lang w:val="bg-BG"/>
        </w:rPr>
        <w:t xml:space="preserve"> на здравето“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73254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tab/>
        <w:t>Утвърждава квалификационна характеристика и учебен план на докторската програма „Теория и методология на спортната наука“</w:t>
      </w:r>
    </w:p>
    <w:p w:rsidR="009F3368" w:rsidRPr="00C65F29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24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24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73254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tab/>
        <w:t>Утвърждава квалификационна характеристика и учебен план на докторската програма „Спортна психология“</w:t>
      </w:r>
    </w:p>
    <w:p w:rsidR="009F3368" w:rsidRDefault="009F3368" w:rsidP="009F3368">
      <w:pPr>
        <w:spacing w:line="24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24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24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73254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tab/>
        <w:t>Утвърждава квалификационна характеристика и учебен план на докторската програма „</w:t>
      </w:r>
      <w:r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r w:rsidRPr="00773254">
        <w:rPr>
          <w:rFonts w:ascii="Arial" w:hAnsi="Arial" w:cs="Arial"/>
          <w:b/>
          <w:sz w:val="24"/>
          <w:szCs w:val="24"/>
          <w:lang w:val="bg-BG"/>
        </w:rPr>
        <w:t>“</w:t>
      </w:r>
    </w:p>
    <w:p w:rsidR="009F3368" w:rsidRPr="00C65F29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24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24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CF7B55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квалификационна характеристика и учебен план на докторската програма </w:t>
      </w:r>
      <w:r>
        <w:rPr>
          <w:rFonts w:ascii="Arial" w:hAnsi="Arial" w:cs="Arial"/>
          <w:sz w:val="24"/>
          <w:szCs w:val="24"/>
          <w:lang w:val="bg-BG"/>
        </w:rPr>
        <w:t>„</w:t>
      </w:r>
      <w:r w:rsidRPr="00CF7B55">
        <w:rPr>
          <w:rFonts w:ascii="Arial" w:hAnsi="Arial" w:cs="Arial"/>
          <w:b/>
          <w:sz w:val="24"/>
          <w:szCs w:val="24"/>
          <w:lang w:val="bg-BG"/>
        </w:rPr>
        <w:t>Физическо възпитание в образователната система“</w:t>
      </w:r>
    </w:p>
    <w:p w:rsidR="009F3368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F3368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F3368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F3368" w:rsidRPr="00C65F29" w:rsidRDefault="009F3368" w:rsidP="009F3368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73254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tab/>
        <w:t>Утвърждава квалификационна характеристика и учебен план на докторската програма „</w:t>
      </w:r>
      <w:r>
        <w:rPr>
          <w:rFonts w:ascii="Arial" w:hAnsi="Arial" w:cs="Arial"/>
          <w:b/>
          <w:sz w:val="24"/>
          <w:szCs w:val="24"/>
          <w:lang w:val="bg-BG"/>
        </w:rPr>
        <w:t xml:space="preserve"> Уелнес – промоция на здравето</w:t>
      </w:r>
      <w:r w:rsidRPr="00773254">
        <w:rPr>
          <w:rFonts w:ascii="Arial" w:hAnsi="Arial" w:cs="Arial"/>
          <w:b/>
          <w:sz w:val="24"/>
          <w:szCs w:val="24"/>
          <w:lang w:val="bg-BG"/>
        </w:rPr>
        <w:t>“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73254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t>Приема доклад-самооценка на докторската програма „Теория и методология на спортната наука“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73254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t>Приема доклад-самооценка на докторската програма „</w:t>
      </w:r>
      <w:r>
        <w:rPr>
          <w:rFonts w:ascii="Arial" w:hAnsi="Arial" w:cs="Arial"/>
          <w:b/>
          <w:sz w:val="24"/>
          <w:szCs w:val="24"/>
          <w:lang w:val="bg-BG"/>
        </w:rPr>
        <w:t>Спортна психология</w:t>
      </w:r>
      <w:r w:rsidRPr="00773254">
        <w:rPr>
          <w:rFonts w:ascii="Arial" w:hAnsi="Arial" w:cs="Arial"/>
          <w:b/>
          <w:sz w:val="24"/>
          <w:szCs w:val="24"/>
          <w:lang w:val="bg-BG"/>
        </w:rPr>
        <w:t>“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73254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lastRenderedPageBreak/>
        <w:t>Приема доклад-самооценка на докторската програма „</w:t>
      </w:r>
      <w:r>
        <w:rPr>
          <w:rFonts w:ascii="Arial" w:hAnsi="Arial" w:cs="Arial"/>
          <w:b/>
          <w:sz w:val="24"/>
          <w:szCs w:val="24"/>
          <w:lang w:val="bg-BG"/>
        </w:rPr>
        <w:t>Физическо възпитание в образователната система</w:t>
      </w:r>
      <w:r w:rsidRPr="00773254">
        <w:rPr>
          <w:rFonts w:ascii="Arial" w:hAnsi="Arial" w:cs="Arial"/>
          <w:b/>
          <w:sz w:val="24"/>
          <w:szCs w:val="24"/>
          <w:lang w:val="bg-BG"/>
        </w:rPr>
        <w:t>“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t>Приема доклад-самооценка на докторската програма „</w:t>
      </w:r>
      <w:r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r w:rsidRPr="00773254">
        <w:rPr>
          <w:rFonts w:ascii="Arial" w:hAnsi="Arial" w:cs="Arial"/>
          <w:b/>
          <w:sz w:val="24"/>
          <w:szCs w:val="24"/>
          <w:lang w:val="bg-BG"/>
        </w:rPr>
        <w:t>“</w:t>
      </w:r>
    </w:p>
    <w:p w:rsidR="009F3368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73254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773254">
        <w:rPr>
          <w:rFonts w:ascii="Arial" w:hAnsi="Arial" w:cs="Arial"/>
          <w:b/>
          <w:sz w:val="24"/>
          <w:szCs w:val="24"/>
          <w:lang w:val="bg-BG"/>
        </w:rPr>
        <w:t>Приема доклад-самооценка на докторската програма „</w:t>
      </w:r>
      <w:r>
        <w:rPr>
          <w:rFonts w:ascii="Arial" w:hAnsi="Arial" w:cs="Arial"/>
          <w:b/>
          <w:sz w:val="24"/>
          <w:szCs w:val="24"/>
          <w:lang w:val="bg-BG"/>
        </w:rPr>
        <w:t xml:space="preserve"> Уелнес – промоция на здравето</w:t>
      </w:r>
      <w:r w:rsidRPr="00773254">
        <w:rPr>
          <w:rFonts w:ascii="Arial" w:hAnsi="Arial" w:cs="Arial"/>
          <w:b/>
          <w:sz w:val="24"/>
          <w:szCs w:val="24"/>
          <w:lang w:val="bg-BG"/>
        </w:rPr>
        <w:t>“</w:t>
      </w:r>
    </w:p>
    <w:p w:rsidR="009F3368" w:rsidRPr="00773254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A37BCC" w:rsidRDefault="009F3368" w:rsidP="009F3368">
      <w:pPr>
        <w:shd w:val="clear" w:color="auto" w:fill="FFFFFF" w:themeFill="background1"/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bg-BG"/>
        </w:rPr>
      </w:pPr>
      <w:r w:rsidRPr="00A37BCC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Признава чуждестранни дипломи на кандидати за обучение в НСА „В.Левски“, както следва:</w:t>
      </w:r>
    </w:p>
    <w:p w:rsidR="009F3368" w:rsidRPr="00A37BCC" w:rsidRDefault="009F3368" w:rsidP="009F3368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bg-BG"/>
        </w:rPr>
      </w:pPr>
      <w:r w:rsidRPr="00A37BCC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1.Аяд Миляд Абдулхади Иштеун – за ОНС „Доктор“ /признат магистър/</w:t>
      </w:r>
    </w:p>
    <w:p w:rsidR="009F3368" w:rsidRPr="00A37BCC" w:rsidRDefault="009F3368" w:rsidP="009F3368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A37BCC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2.Дилек Нар – за ОНС „Доктор“ /признат магистър/ </w:t>
      </w:r>
    </w:p>
    <w:p w:rsidR="009F3368" w:rsidRPr="00A37BCC" w:rsidRDefault="009F3368" w:rsidP="009F3368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A37BCC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3.Фердеттин Екши - за ОНС „Доктор“ /признат магистър/</w:t>
      </w:r>
    </w:p>
    <w:p w:rsidR="009F3368" w:rsidRPr="00A37BCC" w:rsidRDefault="009F3368" w:rsidP="009F3368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A37BCC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lastRenderedPageBreak/>
        <w:t>4.Байрам Алчънкая - за ОНС „Доктор“ /признат магистър/</w:t>
      </w:r>
    </w:p>
    <w:p w:rsidR="009F3368" w:rsidRPr="00A37BCC" w:rsidRDefault="009F3368" w:rsidP="009F3368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A37BCC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5.Тансу Яаан - за ОНС „Доктор“ /признат магистър/</w:t>
      </w:r>
    </w:p>
    <w:p w:rsidR="009F3368" w:rsidRPr="00A37BCC" w:rsidRDefault="009F3368" w:rsidP="009F3368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A37BCC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6.Емин Йозтоп - за ОНС „Доктор“ /признат магистър/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bCs/>
          <w:sz w:val="24"/>
          <w:szCs w:val="24"/>
          <w:shd w:val="clear" w:color="auto" w:fill="D9D9D9" w:themeFill="background1" w:themeFillShade="D9"/>
          <w:lang w:val="bg-BG"/>
        </w:rPr>
      </w:pPr>
      <w:r w:rsidRPr="009B132F"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ab/>
        <w:t>Всички зачислени турски докторанти до момента чрез Асоциацията на</w:t>
      </w:r>
      <w:r>
        <w:rPr>
          <w:rFonts w:ascii="Arial" w:hAnsi="Arial" w:cs="Arial"/>
          <w:b/>
          <w:bCs/>
          <w:sz w:val="24"/>
          <w:szCs w:val="24"/>
          <w:shd w:val="clear" w:color="auto" w:fill="D9D9D9" w:themeFill="background1" w:themeFillShade="D9"/>
          <w:lang w:val="bg-BG"/>
        </w:rPr>
        <w:t xml:space="preserve"> </w:t>
      </w:r>
      <w:r w:rsidRPr="009B132F"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>турските образователни консултанти /АТОК/ да бъде променена формата на</w:t>
      </w:r>
      <w:r>
        <w:rPr>
          <w:rFonts w:ascii="Arial" w:hAnsi="Arial" w:cs="Arial"/>
          <w:b/>
          <w:bCs/>
          <w:sz w:val="24"/>
          <w:szCs w:val="24"/>
          <w:shd w:val="clear" w:color="auto" w:fill="D9D9D9" w:themeFill="background1" w:themeFillShade="D9"/>
          <w:lang w:val="bg-BG"/>
        </w:rPr>
        <w:t xml:space="preserve"> </w:t>
      </w:r>
      <w:r w:rsidRPr="009B132F"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>обучение от задочна в редовна форма на обучение, като годишната такса за</w:t>
      </w:r>
      <w:r>
        <w:rPr>
          <w:rFonts w:ascii="Arial" w:hAnsi="Arial" w:cs="Arial"/>
          <w:b/>
          <w:bCs/>
          <w:sz w:val="24"/>
          <w:szCs w:val="24"/>
          <w:shd w:val="clear" w:color="auto" w:fill="D9D9D9" w:themeFill="background1" w:themeFillShade="D9"/>
          <w:lang w:val="bg-BG"/>
        </w:rPr>
        <w:t xml:space="preserve"> </w:t>
      </w:r>
      <w:r w:rsidRPr="009B132F"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>обучение остава непроменена:</w:t>
      </w:r>
    </w:p>
    <w:p w:rsidR="009F3368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  <w:sectPr w:rsidR="009F3368" w:rsidSect="00BE239B">
          <w:footerReference w:type="default" r:id="rId6"/>
          <w:pgSz w:w="12240" w:h="15840"/>
          <w:pgMar w:top="1417" w:right="1183" w:bottom="1417" w:left="1417" w:header="720" w:footer="720" w:gutter="0"/>
          <w:cols w:space="720"/>
          <w:docGrid w:linePitch="360"/>
        </w:sectPr>
      </w:pP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lastRenderedPageBreak/>
        <w:t>Аднан Акън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Айкут Аруджа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Айтекин Алибейоглу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Алай Кеслер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Алпаслан Айдън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Алпер Тунга Чифтчи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Арзу Алтънтъг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Ахмет Йългън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Бекир Иртегюн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Бирол Гюнер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Бурак Инан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lastRenderedPageBreak/>
        <w:t>Ведат Шентюрк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Вейси Аслан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Гамзе Елиф Адилоулларъ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Гьокхан Сънъркавак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Гюнгьор Доганай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 xml:space="preserve">Джюнейт Шута  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Дуран Арслан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Емре Яманер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Ердал Демирджи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Ердал Четин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Есра Атъш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lastRenderedPageBreak/>
        <w:t>Зекеря Лек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Иит Хакан Юнлю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Илкай Язарер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Исрафил Аслан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Ихсан Ягджъ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Йелиз Ачгар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Йозер Саглам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Йозгюр Зафер Алкая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Кемал Арас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Кенан Еврен Ейтиш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Кюршат Сенгер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Махмут Окур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Метин Каплан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Мехмет Йозсаръ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Мехмет Йъкълмаз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Муаммер Айдън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Мурат Ехлизоглу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Мустафа Ялваръджъ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Мурат Шен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Мюлкю Карадениз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Неджати Йълмаз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lastRenderedPageBreak/>
        <w:t>Нермин Шентюрк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Озан Ташдемир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Осман Гьокчул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Первин Топташ Демирджи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Селим Шахин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Серай Сойдаш Яралъ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Сердар Адъгюзел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Серхат Оджак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Синан Бююкпармаксъз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Сонер Йеткин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Суат Айбек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Таркан Хавадар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Танер Дагъоглу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Фатих Йълмаз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Фатих Къркбир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Фатма Ачгар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Хюсеин Алтънел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Шахесер Гюнеш</w:t>
      </w:r>
      <w:r w:rsidRPr="009B132F">
        <w:rPr>
          <w:rFonts w:ascii="Arial" w:hAnsi="Arial" w:cs="Arial"/>
          <w:b/>
          <w:sz w:val="24"/>
          <w:szCs w:val="24"/>
          <w:lang w:val="bg-BG"/>
        </w:rPr>
        <w:tab/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Шенол Янар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Юнус Емре Актюрк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Ялчън Йетим</w:t>
      </w:r>
    </w:p>
    <w:p w:rsidR="009F3368" w:rsidRPr="009B132F" w:rsidRDefault="009F3368" w:rsidP="009F3368">
      <w:pPr>
        <w:numPr>
          <w:ilvl w:val="0"/>
          <w:numId w:val="17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lastRenderedPageBreak/>
        <w:t>Ясин Ероглу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ru-RU"/>
        </w:rPr>
        <w:sectPr w:rsidR="009F3368" w:rsidSect="009B132F">
          <w:type w:val="continuous"/>
          <w:pgSz w:w="12240" w:h="15840"/>
          <w:pgMar w:top="1417" w:right="1183" w:bottom="1417" w:left="1417" w:header="720" w:footer="720" w:gutter="0"/>
          <w:cols w:num="2" w:space="720"/>
          <w:docGrid w:linePitch="360"/>
        </w:sectPr>
      </w:pP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ru-RU"/>
        </w:rPr>
      </w:pPr>
    </w:p>
    <w:p w:rsidR="009F3368" w:rsidRDefault="009F3368" w:rsidP="009F336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ru-RU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9B132F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B132F"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ab/>
      </w:r>
      <w:r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 xml:space="preserve">Зачислява </w:t>
      </w:r>
      <w:r w:rsidRPr="009B132F">
        <w:rPr>
          <w:rFonts w:ascii="Arial" w:hAnsi="Arial" w:cs="Arial"/>
          <w:b/>
          <w:bCs/>
          <w:sz w:val="24"/>
          <w:szCs w:val="24"/>
          <w:lang w:val="bg-BG"/>
        </w:rPr>
        <w:t xml:space="preserve">ВЛАДИМИР МИЛЕТИЧ </w:t>
      </w:r>
      <w:r w:rsidRPr="009B132F">
        <w:rPr>
          <w:rFonts w:ascii="Arial" w:hAnsi="Arial" w:cs="Arial"/>
          <w:sz w:val="24"/>
          <w:szCs w:val="24"/>
          <w:lang w:val="bg-BG"/>
        </w:rPr>
        <w:t xml:space="preserve"> </w:t>
      </w:r>
      <w:r w:rsidRPr="009B132F">
        <w:rPr>
          <w:rFonts w:ascii="Arial" w:hAnsi="Arial" w:cs="Arial"/>
          <w:b/>
          <w:sz w:val="24"/>
          <w:szCs w:val="24"/>
          <w:lang w:val="bg-BG"/>
        </w:rPr>
        <w:t>за докторант на самостоятелна</w:t>
      </w:r>
      <w:r w:rsidRPr="009B132F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9B132F">
        <w:rPr>
          <w:rFonts w:ascii="Arial" w:hAnsi="Arial" w:cs="Arial"/>
          <w:b/>
          <w:sz w:val="24"/>
          <w:szCs w:val="24"/>
          <w:lang w:val="bg-BG"/>
        </w:rPr>
        <w:t>форма на подготовка в професионално направление 7.6. Спорт към катедра „ТАО и снежни спортове“ с тема: „Методика за обучение по алпинизъм” и научен ръководител доц. Николай Панайотов, доктор, считано от 01.07.2015 г.</w:t>
      </w:r>
    </w:p>
    <w:p w:rsidR="009F3368" w:rsidRDefault="009F3368" w:rsidP="009F3368">
      <w:pPr>
        <w:numPr>
          <w:ilvl w:val="0"/>
          <w:numId w:val="19"/>
        </w:num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  <w:sectPr w:rsidR="009F3368" w:rsidSect="009B132F">
          <w:footerReference w:type="default" r:id="rId7"/>
          <w:type w:val="continuous"/>
          <w:pgSz w:w="12240" w:h="15840"/>
          <w:pgMar w:top="1417" w:right="1183" w:bottom="1417" w:left="1417" w:header="720" w:footer="720" w:gutter="0"/>
          <w:cols w:space="720"/>
          <w:docGrid w:linePitch="360"/>
        </w:sectPr>
      </w:pPr>
    </w:p>
    <w:p w:rsidR="009F3368" w:rsidRPr="009B132F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9B132F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B132F"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ab/>
      </w:r>
      <w:r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 xml:space="preserve">Зачислява </w:t>
      </w:r>
      <w:r w:rsidRPr="009B132F">
        <w:rPr>
          <w:rFonts w:ascii="Arial" w:hAnsi="Arial" w:cs="Arial"/>
          <w:b/>
          <w:bCs/>
          <w:sz w:val="24"/>
          <w:szCs w:val="24"/>
          <w:lang w:val="bg-BG"/>
        </w:rPr>
        <w:t xml:space="preserve">ЕЛЕНА ИЛИЕВА ЖЕЛЕВА </w:t>
      </w:r>
      <w:r w:rsidRPr="009B132F">
        <w:rPr>
          <w:rFonts w:ascii="Arial" w:hAnsi="Arial" w:cs="Arial"/>
          <w:sz w:val="24"/>
          <w:szCs w:val="24"/>
          <w:lang w:val="bg-BG"/>
        </w:rPr>
        <w:t xml:space="preserve"> </w:t>
      </w:r>
      <w:r w:rsidRPr="009B132F">
        <w:rPr>
          <w:rFonts w:ascii="Arial" w:hAnsi="Arial" w:cs="Arial"/>
          <w:b/>
          <w:sz w:val="24"/>
          <w:szCs w:val="24"/>
          <w:lang w:val="bg-BG"/>
        </w:rPr>
        <w:t>за докторант на самостоятелна форма на подготовка в ОНС „ДОКТОР” в професионално направление 7.4. Обществено здраве към катедра «Спортна медицина» с тема: „Ролята на кинезитерапията за подобряване качеството на живот на жени с постурален цервикоторакален болков синдром” и научен ръководител проф. д-р Диана Димитрова, доктор, считано от 01.07.2015 год.</w:t>
      </w:r>
    </w:p>
    <w:p w:rsidR="009F3368" w:rsidRPr="009B132F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9F3368" w:rsidRPr="009B132F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По т.5 от дневния ред</w:t>
      </w:r>
    </w:p>
    <w:p w:rsidR="009F3368" w:rsidRDefault="009F3368" w:rsidP="009F3368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</w:p>
    <w:p w:rsidR="009F3368" w:rsidRPr="009B132F" w:rsidRDefault="009F3368" w:rsidP="009F3368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9B132F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взе следното</w:t>
      </w:r>
    </w:p>
    <w:p w:rsidR="009F3368" w:rsidRPr="009B132F" w:rsidRDefault="009F3368" w:rsidP="009F3368">
      <w:pPr>
        <w:pStyle w:val="ListParagraph"/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B132F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BE239B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 w:rsidRPr="00BE239B">
        <w:rPr>
          <w:rFonts w:ascii="Arial" w:hAnsi="Arial" w:cs="Arial"/>
          <w:b/>
          <w:sz w:val="24"/>
          <w:szCs w:val="24"/>
          <w:lang w:val="ru-RU"/>
        </w:rPr>
        <w:t xml:space="preserve">Зачислява </w:t>
      </w:r>
      <w:r w:rsidRPr="00BE239B">
        <w:rPr>
          <w:rFonts w:ascii="Arial" w:hAnsi="Arial" w:cs="Arial"/>
          <w:b/>
          <w:sz w:val="24"/>
          <w:szCs w:val="24"/>
          <w:lang w:val="bg-BG"/>
        </w:rPr>
        <w:t xml:space="preserve">за обучение в редовна форма в ОНС „Доктор“, професионално направление 7.6. Спорт, считано от   01.07.2015 г. турските граждани: </w:t>
      </w:r>
    </w:p>
    <w:p w:rsidR="009F3368" w:rsidRPr="00BE239B" w:rsidRDefault="009F3368" w:rsidP="009F3368">
      <w:pPr>
        <w:numPr>
          <w:ilvl w:val="0"/>
          <w:numId w:val="20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BE239B">
        <w:rPr>
          <w:rFonts w:ascii="Arial" w:hAnsi="Arial" w:cs="Arial"/>
          <w:b/>
          <w:sz w:val="24"/>
          <w:szCs w:val="24"/>
          <w:lang w:val="bg-BG"/>
        </w:rPr>
        <w:t>Емин Йозтоп</w:t>
      </w:r>
    </w:p>
    <w:p w:rsidR="009F3368" w:rsidRPr="00BE239B" w:rsidRDefault="009F3368" w:rsidP="009F3368">
      <w:pPr>
        <w:numPr>
          <w:ilvl w:val="0"/>
          <w:numId w:val="20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BE239B">
        <w:rPr>
          <w:rFonts w:ascii="Arial" w:hAnsi="Arial" w:cs="Arial"/>
          <w:b/>
          <w:sz w:val="24"/>
          <w:szCs w:val="24"/>
          <w:lang w:val="bg-BG"/>
        </w:rPr>
        <w:t>Фердеттин Екши</w:t>
      </w:r>
    </w:p>
    <w:p w:rsidR="009F3368" w:rsidRPr="00BE239B" w:rsidRDefault="009F3368" w:rsidP="009F3368">
      <w:pPr>
        <w:numPr>
          <w:ilvl w:val="0"/>
          <w:numId w:val="20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BE239B">
        <w:rPr>
          <w:rFonts w:ascii="Arial" w:hAnsi="Arial" w:cs="Arial"/>
          <w:b/>
          <w:sz w:val="24"/>
          <w:szCs w:val="24"/>
          <w:lang w:val="bg-BG"/>
        </w:rPr>
        <w:t>Мурат Йозмекик</w:t>
      </w:r>
    </w:p>
    <w:p w:rsidR="009F3368" w:rsidRPr="00BE239B" w:rsidRDefault="009F3368" w:rsidP="009F3368">
      <w:pPr>
        <w:numPr>
          <w:ilvl w:val="0"/>
          <w:numId w:val="20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BE239B">
        <w:rPr>
          <w:rFonts w:ascii="Arial" w:hAnsi="Arial" w:cs="Arial"/>
          <w:b/>
          <w:sz w:val="24"/>
          <w:szCs w:val="24"/>
          <w:lang w:val="bg-BG"/>
        </w:rPr>
        <w:t>Диклек Нар</w:t>
      </w:r>
    </w:p>
    <w:p w:rsidR="009F3368" w:rsidRPr="00BE239B" w:rsidRDefault="009F3368" w:rsidP="009F3368">
      <w:pPr>
        <w:numPr>
          <w:ilvl w:val="0"/>
          <w:numId w:val="20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BE239B">
        <w:rPr>
          <w:rFonts w:ascii="Arial" w:hAnsi="Arial" w:cs="Arial"/>
          <w:b/>
          <w:sz w:val="24"/>
          <w:szCs w:val="24"/>
          <w:lang w:val="bg-BG"/>
        </w:rPr>
        <w:t>Байрам Ялчънкая</w:t>
      </w:r>
    </w:p>
    <w:p w:rsidR="009F3368" w:rsidRPr="003C3301" w:rsidRDefault="009F3368" w:rsidP="009F3368">
      <w:pPr>
        <w:numPr>
          <w:ilvl w:val="0"/>
          <w:numId w:val="20"/>
        </w:num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BE239B">
        <w:rPr>
          <w:rFonts w:ascii="Arial" w:hAnsi="Arial" w:cs="Arial"/>
          <w:b/>
          <w:sz w:val="24"/>
          <w:szCs w:val="24"/>
          <w:lang w:val="bg-BG"/>
        </w:rPr>
        <w:t xml:space="preserve">Тансу Яан </w:t>
      </w:r>
    </w:p>
    <w:p w:rsidR="009F3368" w:rsidRPr="00BE239B" w:rsidRDefault="009F3368" w:rsidP="009F3368">
      <w:pPr>
        <w:spacing w:line="360" w:lineRule="auto"/>
        <w:ind w:left="720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B132F"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ab/>
      </w:r>
      <w:r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 xml:space="preserve">Зачислява </w:t>
      </w:r>
      <w:r w:rsidRPr="00BE239B">
        <w:rPr>
          <w:rFonts w:ascii="Arial" w:hAnsi="Arial" w:cs="Arial"/>
          <w:b/>
          <w:bCs/>
          <w:sz w:val="24"/>
          <w:szCs w:val="24"/>
          <w:lang w:val="bg-BG"/>
        </w:rPr>
        <w:t xml:space="preserve">СТЕФАН ТОДОРОВ КОЛИМЕЧКОВ за </w:t>
      </w:r>
      <w:r>
        <w:rPr>
          <w:rFonts w:ascii="Arial" w:hAnsi="Arial" w:cs="Arial"/>
          <w:b/>
          <w:sz w:val="24"/>
          <w:szCs w:val="24"/>
          <w:lang w:val="bg-BG"/>
        </w:rPr>
        <w:t>докторант</w:t>
      </w:r>
      <w:r w:rsidRPr="00BE239B">
        <w:rPr>
          <w:rFonts w:ascii="Arial" w:hAnsi="Arial" w:cs="Arial"/>
          <w:b/>
          <w:sz w:val="24"/>
          <w:szCs w:val="24"/>
          <w:lang w:val="bg-BG"/>
        </w:rPr>
        <w:t xml:space="preserve"> на самостоятелна форма на обучение в професионално направление 1.3.Педагогика на обучението по физическо възпитание към катедра „Физиология и биохимия“ с  тема на дисертационния труд: „Оценка на хранителния режим и физическото развитие при деца от предучилищна и начална възраст, занимаващи се със спортна гимнастика“ и научен ръководител доц.Албена Александрова, доктор.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9F3368" w:rsidRPr="00BE239B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  <w:r w:rsidRPr="009B132F"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ab/>
      </w:r>
      <w:r>
        <w:rPr>
          <w:rFonts w:ascii="Arial" w:hAnsi="Arial" w:cs="Arial"/>
          <w:b/>
          <w:bCs/>
          <w:sz w:val="24"/>
          <w:szCs w:val="24"/>
          <w:shd w:val="clear" w:color="auto" w:fill="FFFFFF" w:themeFill="background1"/>
          <w:lang w:val="bg-BG"/>
        </w:rPr>
        <w:t xml:space="preserve">Зачислява </w:t>
      </w:r>
      <w:r w:rsidRPr="00BE239B">
        <w:rPr>
          <w:rFonts w:ascii="Arial" w:hAnsi="Arial" w:cs="Arial"/>
          <w:b/>
          <w:bCs/>
          <w:sz w:val="24"/>
          <w:szCs w:val="24"/>
          <w:lang w:val="bg-BG"/>
        </w:rPr>
        <w:t xml:space="preserve">УАИЛ ЯХИЯ МОХАМЕД АЛИ </w:t>
      </w:r>
      <w:r w:rsidRPr="00BE239B">
        <w:rPr>
          <w:rFonts w:ascii="Arial" w:hAnsi="Arial" w:cs="Arial"/>
          <w:b/>
          <w:sz w:val="24"/>
          <w:szCs w:val="24"/>
          <w:lang w:val="bg-BG"/>
        </w:rPr>
        <w:t>като докторант  задочна форма на  обучение в професионално направление 7.4. Обществено здраве към катедра «Спортна медицина»  с тема на дисертационния труд: „Морфологична характеристика на елитни футболисти от Република Судан” и научен ръководител проф. д-р Мария Василева Тотева, дмн., считано от 01.07.2015 год.</w:t>
      </w:r>
      <w:r w:rsidRPr="00BE239B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BE239B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BE239B">
        <w:rPr>
          <w:rFonts w:ascii="Arial" w:hAnsi="Arial" w:cs="Arial"/>
          <w:b/>
          <w:sz w:val="24"/>
          <w:szCs w:val="24"/>
          <w:lang w:val="bg-BG"/>
        </w:rPr>
        <w:t>Удължава срокът на докторантурата с 1 (една) година  на д</w:t>
      </w:r>
      <w:r w:rsidRPr="00BE239B">
        <w:rPr>
          <w:rFonts w:ascii="Arial" w:hAnsi="Arial" w:cs="Arial"/>
          <w:b/>
          <w:bCs/>
          <w:sz w:val="24"/>
          <w:szCs w:val="24"/>
          <w:lang w:val="bg-BG"/>
        </w:rPr>
        <w:t xml:space="preserve">-р ГАЛИНА ВАНЛЯН </w:t>
      </w:r>
      <w:r w:rsidRPr="00BE239B">
        <w:rPr>
          <w:rFonts w:ascii="Arial" w:hAnsi="Arial" w:cs="Arial"/>
          <w:b/>
          <w:sz w:val="24"/>
          <w:szCs w:val="24"/>
          <w:lang w:val="bg-BG"/>
        </w:rPr>
        <w:t>– докторант на самостоятелна подготовка към катедра „Спортна медицина“, считано от 30.06.2015 г.</w:t>
      </w:r>
    </w:p>
    <w:p w:rsidR="009F3368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BB73F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BB73FA">
        <w:rPr>
          <w:rFonts w:ascii="Arial" w:hAnsi="Arial" w:cs="Arial"/>
          <w:b/>
          <w:sz w:val="24"/>
          <w:szCs w:val="24"/>
          <w:lang w:val="bg-BG"/>
        </w:rPr>
        <w:t>Утвърждава доц. Татяна Василевна Имангулова, доктор, преподавател в Казахстанската академия по спорт и туризъм  за втори научен ръководител на  НУРКЕЛДИ САТАЕВИЧ ЕСПЕНБЕТОВ -  докторант редовна форма на обучение към катедра „ТАО и снежни спортове“ с научен ръководител доц. Николай Панайотов, доктор.</w:t>
      </w: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BB73F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BB73FA">
        <w:rPr>
          <w:rFonts w:ascii="Arial" w:hAnsi="Arial" w:cs="Arial"/>
          <w:b/>
          <w:bCs/>
          <w:sz w:val="24"/>
          <w:szCs w:val="24"/>
          <w:lang w:val="bg-BG"/>
        </w:rPr>
        <w:t xml:space="preserve">АНА БИСЕРОВА КРЪСТЕВА </w:t>
      </w:r>
      <w:r w:rsidRPr="00BB73FA">
        <w:rPr>
          <w:rFonts w:ascii="Arial" w:hAnsi="Arial" w:cs="Arial"/>
          <w:b/>
          <w:sz w:val="24"/>
          <w:szCs w:val="24"/>
          <w:lang w:val="bg-BG"/>
        </w:rPr>
        <w:t xml:space="preserve">- редовен докторант в професионално направления 7.6 Спорт да бъде зачислена към катедра „Футбол и тенис” с тема на дисертационния труд: „Влияние на специализирана програма за </w:t>
      </w:r>
      <w:r>
        <w:rPr>
          <w:rFonts w:ascii="Arial" w:hAnsi="Arial" w:cs="Arial"/>
          <w:b/>
          <w:sz w:val="24"/>
          <w:szCs w:val="24"/>
          <w:lang w:val="bg-BG"/>
        </w:rPr>
        <w:t>подготовка за превенция</w:t>
      </w:r>
      <w:r w:rsidRPr="00BB73FA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на</w:t>
      </w:r>
      <w:r w:rsidRPr="00BB73FA">
        <w:rPr>
          <w:rFonts w:ascii="Arial" w:hAnsi="Arial" w:cs="Arial"/>
          <w:b/>
          <w:sz w:val="24"/>
          <w:szCs w:val="24"/>
          <w:lang w:val="bg-BG"/>
        </w:rPr>
        <w:t xml:space="preserve"> травматизма при бадминтонисти“ и научен ръководител  доц. Анета Янева, доктор.</w:t>
      </w: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BB73F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BB73FA">
        <w:rPr>
          <w:rFonts w:ascii="Arial" w:hAnsi="Arial" w:cs="Arial"/>
          <w:sz w:val="24"/>
          <w:szCs w:val="24"/>
          <w:lang w:val="bg-BG"/>
        </w:rPr>
        <w:t xml:space="preserve"> </w:t>
      </w:r>
      <w:r w:rsidRPr="00BB73FA">
        <w:rPr>
          <w:rFonts w:ascii="Arial" w:hAnsi="Arial" w:cs="Arial"/>
          <w:b/>
          <w:bCs/>
          <w:sz w:val="24"/>
          <w:szCs w:val="24"/>
          <w:lang w:val="bg-BG"/>
        </w:rPr>
        <w:t xml:space="preserve">АСЕН ИВАНОВ БУКАРЕВ </w:t>
      </w:r>
      <w:r w:rsidRPr="00BB73FA">
        <w:rPr>
          <w:rFonts w:ascii="Arial" w:hAnsi="Arial" w:cs="Arial"/>
          <w:b/>
          <w:sz w:val="24"/>
          <w:szCs w:val="24"/>
          <w:lang w:val="bg-BG"/>
        </w:rPr>
        <w:t>- редовен докторант  в професионално направления 7.6 Спорт да бъде зачислен към катедра „Футбол и тенис” с тема на дисертационния труд: „Проучване на травматичните рискови фактори и възможностите на тренировъчния процес за тяхното повлияване при 12-17 годишни български футболисти“ и научен ръководител доц. д-р Здравко Стефанов, доктор.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BB73F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BB73FA">
        <w:rPr>
          <w:rFonts w:ascii="Arial" w:hAnsi="Arial" w:cs="Arial"/>
          <w:b/>
          <w:bCs/>
          <w:sz w:val="24"/>
          <w:szCs w:val="24"/>
          <w:lang w:val="bg-BG"/>
        </w:rPr>
        <w:t xml:space="preserve">БОЯН РУМЕНОВ ЗЛАТЕВ </w:t>
      </w:r>
      <w:r w:rsidRPr="00BB73FA">
        <w:rPr>
          <w:rFonts w:ascii="Arial" w:hAnsi="Arial" w:cs="Arial"/>
          <w:b/>
          <w:sz w:val="24"/>
          <w:szCs w:val="24"/>
          <w:lang w:val="bg-BG"/>
        </w:rPr>
        <w:t xml:space="preserve">редовен докторант в професионално направления 7.6 Спорт да бъде зачислен </w:t>
      </w:r>
      <w:r w:rsidRPr="00BB73FA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B73FA">
        <w:rPr>
          <w:rFonts w:ascii="Arial" w:hAnsi="Arial" w:cs="Arial"/>
          <w:b/>
          <w:sz w:val="24"/>
          <w:szCs w:val="24"/>
          <w:lang w:val="bg-BG"/>
        </w:rPr>
        <w:t xml:space="preserve">към катедра „Теория на спорта“ с  тема на дисертационния труд: „Теория и приложни аспекти при контрол на </w:t>
      </w:r>
      <w:r w:rsidRPr="00BB73FA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двигателното качество „ловкост“ и  научен ръководител  проф.Вихрен Бачев, дн.  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BB73F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BB73FA">
        <w:rPr>
          <w:rFonts w:ascii="Arial" w:hAnsi="Arial" w:cs="Arial"/>
          <w:b/>
          <w:bCs/>
          <w:sz w:val="24"/>
          <w:szCs w:val="24"/>
          <w:lang w:val="bg-BG"/>
        </w:rPr>
        <w:t xml:space="preserve">МАРИЯ АЛЕКСАНДРОВА ПОПОВА-ХРИСТОВА </w:t>
      </w:r>
      <w:r w:rsidRPr="00BB73FA">
        <w:rPr>
          <w:rFonts w:ascii="Arial" w:hAnsi="Arial" w:cs="Arial"/>
          <w:b/>
          <w:sz w:val="24"/>
          <w:szCs w:val="24"/>
          <w:lang w:val="bg-BG"/>
        </w:rPr>
        <w:t>редовен докторант в професионално направления 7.6 Спорт да бъде зачислена към катедра „Теория на спорта“ с  тема на дисертационния труд: „Усъвършенстване на модела за подпомагане на двойната кариера на спортисти в горна училищна възраст в България“ и  научен ръководител проф. Даниела Дашева, дн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ru-RU"/>
        </w:rPr>
      </w:pP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ru-RU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A29DA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 w:rsidRPr="007A29DA">
        <w:rPr>
          <w:rFonts w:ascii="Arial" w:hAnsi="Arial" w:cs="Arial"/>
          <w:b/>
          <w:sz w:val="24"/>
          <w:szCs w:val="24"/>
          <w:lang w:val="ru-RU"/>
        </w:rPr>
        <w:t xml:space="preserve">Утвърждава </w:t>
      </w:r>
      <w:r w:rsidRPr="007A29DA">
        <w:rPr>
          <w:rFonts w:ascii="Arial" w:hAnsi="Arial" w:cs="Arial"/>
          <w:b/>
          <w:sz w:val="24"/>
          <w:szCs w:val="24"/>
          <w:lang w:val="bg-BG"/>
        </w:rPr>
        <w:t xml:space="preserve">тема на дисертационния труд: «Влияние на средствата на адаптираната физическа активност върху физическата дееспособност на деца със специални потребности»  на </w:t>
      </w:r>
      <w:r w:rsidRPr="007A29DA">
        <w:rPr>
          <w:rFonts w:ascii="Arial" w:hAnsi="Arial" w:cs="Arial"/>
          <w:b/>
          <w:bCs/>
          <w:sz w:val="24"/>
          <w:szCs w:val="24"/>
          <w:lang w:val="bg-BG"/>
        </w:rPr>
        <w:t>ШАХЕСЕР ГЮНЕШ</w:t>
      </w:r>
      <w:r w:rsidRPr="007A29DA">
        <w:rPr>
          <w:rFonts w:ascii="Arial" w:hAnsi="Arial" w:cs="Arial"/>
          <w:b/>
          <w:sz w:val="24"/>
          <w:szCs w:val="24"/>
          <w:lang w:val="bg-BG"/>
        </w:rPr>
        <w:t xml:space="preserve"> - докторант на редовна форма на обучение в професионално направление 7.6.Спорт, към катедра „Баскетбол, волейбол, хандбал” с научен ръководител проф. Росица Църова, д-р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ru-RU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bCs/>
          <w:sz w:val="24"/>
          <w:szCs w:val="24"/>
          <w:lang w:val="bg-BG"/>
        </w:rPr>
      </w:pPr>
      <w:r w:rsidRPr="007A3BAA">
        <w:rPr>
          <w:rFonts w:ascii="Arial" w:hAnsi="Arial" w:cs="Arial"/>
          <w:b/>
          <w:sz w:val="24"/>
          <w:szCs w:val="24"/>
          <w:lang w:val="bg-BG"/>
        </w:rPr>
        <w:t xml:space="preserve">Променя научния ръководител на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МИКЕЛ ЦЕНАЙ </w:t>
      </w:r>
      <w:r w:rsidRPr="007A3BAA">
        <w:rPr>
          <w:rFonts w:ascii="Arial" w:hAnsi="Arial" w:cs="Arial"/>
          <w:b/>
          <w:sz w:val="24"/>
          <w:szCs w:val="24"/>
          <w:lang w:val="bg-BG"/>
        </w:rPr>
        <w:t>- докторант на редовна форма на обучение в професионално направление 7.6 Спорт, към катедра „Теория на физическото възпитание”, като на мястото на проф. Елена Николова д-р</w:t>
      </w:r>
      <w:r w:rsidRPr="007A29DA">
        <w:rPr>
          <w:rFonts w:ascii="Arial" w:hAnsi="Arial" w:cs="Arial"/>
          <w:sz w:val="24"/>
          <w:szCs w:val="24"/>
          <w:lang w:val="bg-BG"/>
        </w:rPr>
        <w:t xml:space="preserve">  </w:t>
      </w:r>
      <w:r w:rsidRPr="007A29DA">
        <w:rPr>
          <w:rFonts w:ascii="Arial" w:hAnsi="Arial" w:cs="Arial"/>
          <w:b/>
          <w:bCs/>
          <w:sz w:val="24"/>
          <w:szCs w:val="24"/>
          <w:lang w:val="bg-BG"/>
        </w:rPr>
        <w:t>се утвърди доц. Владимир Чернев, д-р.</w:t>
      </w:r>
    </w:p>
    <w:p w:rsidR="009F3368" w:rsidRPr="007A29DA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bCs/>
          <w:sz w:val="24"/>
          <w:szCs w:val="24"/>
          <w:lang w:val="bg-BG"/>
        </w:rPr>
      </w:pPr>
      <w:r w:rsidRPr="007A3BAA">
        <w:rPr>
          <w:rFonts w:ascii="Arial" w:hAnsi="Arial" w:cs="Arial"/>
          <w:b/>
          <w:sz w:val="24"/>
          <w:szCs w:val="24"/>
          <w:lang w:val="bg-BG"/>
        </w:rPr>
        <w:t xml:space="preserve">Променя темата на дисертационния труд на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МУСТАФА ЯЛВАРАДЖЪ </w:t>
      </w:r>
      <w:r w:rsidRPr="007A3BAA">
        <w:rPr>
          <w:rFonts w:ascii="Arial" w:hAnsi="Arial" w:cs="Arial"/>
          <w:b/>
          <w:sz w:val="24"/>
          <w:szCs w:val="24"/>
          <w:lang w:val="bg-BG"/>
        </w:rPr>
        <w:t>- докторант на редовна форма на обучение в професионално направление 7.6.Спорт, към катедра „Психология, педагогика, социология” с научен ръководител доц. Михаил Георгиев, д-р, като от «Специализирана двигателна активност и психическо развитие на деца с аутизъм»</w:t>
      </w:r>
      <w:r w:rsidRPr="007A29DA">
        <w:rPr>
          <w:rFonts w:ascii="Arial" w:hAnsi="Arial" w:cs="Arial"/>
          <w:sz w:val="24"/>
          <w:szCs w:val="24"/>
          <w:lang w:val="bg-BG"/>
        </w:rPr>
        <w:t xml:space="preserve"> </w:t>
      </w:r>
      <w:r w:rsidRPr="007A29DA">
        <w:rPr>
          <w:rFonts w:ascii="Arial" w:hAnsi="Arial" w:cs="Arial"/>
          <w:b/>
          <w:bCs/>
          <w:sz w:val="24"/>
          <w:szCs w:val="24"/>
          <w:lang w:val="bg-BG"/>
        </w:rPr>
        <w:t>да се промени на:  „Работоспособност и психични състояния при хора, занимаващи се с физическо възпитание и спорт за аутисти в Р. Турция“.</w:t>
      </w:r>
    </w:p>
    <w:p w:rsidR="009F3368" w:rsidRPr="007A29DA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bCs/>
          <w:sz w:val="24"/>
          <w:szCs w:val="24"/>
          <w:lang w:val="bg-BG"/>
        </w:rPr>
      </w:pPr>
      <w:r w:rsidRPr="007A3BAA">
        <w:rPr>
          <w:rFonts w:ascii="Arial" w:hAnsi="Arial" w:cs="Arial"/>
          <w:b/>
          <w:sz w:val="24"/>
          <w:szCs w:val="24"/>
          <w:lang w:val="bg-BG"/>
        </w:rPr>
        <w:t xml:space="preserve">Променя темата на дисертационния труд на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МИХАИЛ СТОЯНОВ СЕДЯНКОВ – </w:t>
      </w:r>
      <w:r w:rsidRPr="007A3BAA">
        <w:rPr>
          <w:rFonts w:ascii="Arial" w:hAnsi="Arial" w:cs="Arial"/>
          <w:b/>
          <w:sz w:val="24"/>
          <w:szCs w:val="24"/>
          <w:lang w:val="bg-BG"/>
        </w:rPr>
        <w:t xml:space="preserve">докторант редовна форма на обучение към  катедра «ТАО и снежни спортове» , като от „Методика за подготовка на елитни скиори алпийци </w:t>
      </w:r>
      <w:r w:rsidRPr="007A3BAA">
        <w:rPr>
          <w:rFonts w:ascii="Arial" w:hAnsi="Arial" w:cs="Arial"/>
          <w:b/>
          <w:sz w:val="24"/>
          <w:szCs w:val="24"/>
          <w:lang w:val="bg-BG"/>
        </w:rPr>
        <w:lastRenderedPageBreak/>
        <w:t>в скоростните дисциплини“</w:t>
      </w:r>
      <w:r w:rsidRPr="007A29DA">
        <w:rPr>
          <w:rFonts w:ascii="Arial" w:hAnsi="Arial" w:cs="Arial"/>
          <w:sz w:val="24"/>
          <w:szCs w:val="24"/>
          <w:lang w:val="bg-BG"/>
        </w:rPr>
        <w:t xml:space="preserve"> </w:t>
      </w:r>
      <w:r w:rsidRPr="007A29DA">
        <w:rPr>
          <w:rFonts w:ascii="Arial" w:hAnsi="Arial" w:cs="Arial"/>
          <w:b/>
          <w:bCs/>
          <w:sz w:val="24"/>
          <w:szCs w:val="24"/>
          <w:lang w:val="bg-BG"/>
        </w:rPr>
        <w:t xml:space="preserve">се променя на „Модели на технико-тактическата подготовка при подрастващи скиори алпийци в скоростните дисциплини“. </w:t>
      </w:r>
    </w:p>
    <w:p w:rsidR="009F3368" w:rsidRPr="007A29DA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A3BA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A3BAA">
        <w:rPr>
          <w:rFonts w:ascii="Arial" w:hAnsi="Arial" w:cs="Arial"/>
          <w:b/>
          <w:sz w:val="24"/>
          <w:szCs w:val="24"/>
          <w:lang w:val="bg-BG"/>
        </w:rPr>
        <w:t xml:space="preserve">Променя формата на обучение на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НЕБОЙША ЙОТОВ </w:t>
      </w:r>
      <w:r w:rsidRPr="007A3BAA">
        <w:rPr>
          <w:rFonts w:ascii="Arial" w:hAnsi="Arial" w:cs="Arial"/>
          <w:b/>
          <w:sz w:val="24"/>
          <w:szCs w:val="24"/>
          <w:lang w:val="bg-BG"/>
        </w:rPr>
        <w:t>– докторант към  катедра «ТАО и Снежни спортове»  като от задочна форма на обучение се   прехвърля в самостоятелна  подготовка.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ru-RU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A3BA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sz w:val="24"/>
          <w:szCs w:val="24"/>
        </w:rPr>
      </w:pPr>
      <w:r w:rsidRPr="007A3BAA">
        <w:rPr>
          <w:rFonts w:ascii="Arial" w:hAnsi="Arial" w:cs="Arial"/>
          <w:b/>
          <w:sz w:val="24"/>
          <w:szCs w:val="24"/>
          <w:lang w:val="bg-BG"/>
        </w:rPr>
        <w:t xml:space="preserve">Променя темата и научният ръководител на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НАДЕЖДА АНТОНОВА ПОПОВА </w:t>
      </w:r>
      <w:r w:rsidRPr="007A3BAA">
        <w:rPr>
          <w:rFonts w:ascii="Arial" w:hAnsi="Arial" w:cs="Arial"/>
          <w:b/>
          <w:sz w:val="24"/>
          <w:szCs w:val="24"/>
          <w:lang w:val="bg-BG"/>
        </w:rPr>
        <w:t>като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7A3BAA">
        <w:rPr>
          <w:rFonts w:ascii="Arial" w:hAnsi="Arial" w:cs="Arial"/>
          <w:b/>
          <w:sz w:val="24"/>
          <w:szCs w:val="24"/>
          <w:lang w:val="bg-BG"/>
        </w:rPr>
        <w:t>от „Скрининг и превенция чрез кинезитерапия на травматизма при практикуващи български народни хора и танци“ с научен ръководител проф. Евгения Димитрова, ДН</w:t>
      </w:r>
      <w:r w:rsidRPr="007A3BAA">
        <w:rPr>
          <w:rFonts w:ascii="Arial" w:hAnsi="Arial" w:cs="Arial"/>
          <w:sz w:val="24"/>
          <w:szCs w:val="24"/>
          <w:lang w:val="bg-BG"/>
        </w:rPr>
        <w:t xml:space="preserve">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>се променя на „Кинезитерапия след сухожилни транспозиции в областта на раменна става при пациенти с родова травма на раменния сплит“ с научен ръководител доц. д-р Маргарита Михайлова Кътева – Връбчева.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ru-RU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A3BA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lastRenderedPageBreak/>
        <w:t xml:space="preserve">Отчислява с право на защита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БЕЙХАН ЙОЗГЮР </w:t>
      </w:r>
      <w:r w:rsidRPr="007A3BAA">
        <w:rPr>
          <w:rFonts w:ascii="Arial" w:hAnsi="Arial" w:cs="Arial"/>
          <w:b/>
          <w:sz w:val="24"/>
          <w:szCs w:val="24"/>
          <w:lang w:val="bg-BG"/>
        </w:rPr>
        <w:t>- докторант на самостоятелна форма на обучение в професионално направление 7.6. Спорт, към катедра „Лека атлетика” с тема на дисертационния труд: „Оптимизиране на атлетическата подготовка на подрастващи спортисти по бадминтон в Република Турция“ с научен ръководител доц. Феим Джошан, д-р, считано от 30.06.2015 г.</w:t>
      </w:r>
    </w:p>
    <w:p w:rsidR="009F3368" w:rsidRPr="007A3BAA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Отчислява с право на защита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>МАРИАНА ДИМИТРОВА АЛБЕРТ -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7A3BAA">
        <w:rPr>
          <w:rFonts w:ascii="Arial" w:hAnsi="Arial" w:cs="Arial"/>
          <w:b/>
          <w:sz w:val="24"/>
          <w:szCs w:val="24"/>
          <w:lang w:val="bg-BG"/>
        </w:rPr>
        <w:t>докторант на самостоятелна форма на подготовка в професионално направление 7.4. Обществено здраве към катедра ТМКТ с тема: „Кинезитерапевтична програма за подобряване на физическата дееспособност при студенти със зрителни нарушения” и научен ръководител проф. Евгения Димитрова,ДН, считано от 26.05.2015 г.</w:t>
      </w:r>
    </w:p>
    <w:p w:rsidR="009F3368" w:rsidRPr="007A3BA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A3BA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Отчислява с право на защита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>ДЕЯН РАЙЧЕВ ТОДОРОВ -</w:t>
      </w:r>
      <w:r w:rsidRPr="007A3BAA">
        <w:rPr>
          <w:rFonts w:ascii="Arial" w:hAnsi="Arial" w:cs="Arial"/>
          <w:sz w:val="24"/>
          <w:szCs w:val="24"/>
          <w:lang w:val="bg-BG"/>
        </w:rPr>
        <w:t xml:space="preserve"> </w:t>
      </w:r>
      <w:r w:rsidRPr="007A3BAA">
        <w:rPr>
          <w:rFonts w:ascii="Arial" w:hAnsi="Arial" w:cs="Arial"/>
          <w:b/>
          <w:sz w:val="24"/>
          <w:szCs w:val="24"/>
          <w:lang w:val="bg-BG"/>
        </w:rPr>
        <w:t>докторант на самостоятелна форма на подготовка в професионално направление 7.6. Спорт към катедра «ТАО и снежни спортове» с тема: „Моделиране на тактическата подготовка в детска възраст (10-15 г.) при скиори слаломисти” и научен ръководител доц. Кръстьо Згуровски, доктор, считано от 02.06.2015 г.</w:t>
      </w: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A3BAA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Отчислява с право на защита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ТАНЯ НИКОЛАЕВА МЕГОВА </w:t>
      </w:r>
      <w:r w:rsidRPr="007A3BAA">
        <w:rPr>
          <w:rFonts w:ascii="Arial" w:hAnsi="Arial" w:cs="Arial"/>
          <w:sz w:val="24"/>
          <w:szCs w:val="24"/>
          <w:lang w:val="bg-BG"/>
        </w:rPr>
        <w:t xml:space="preserve"> </w:t>
      </w:r>
      <w:r w:rsidRPr="007A3BAA">
        <w:rPr>
          <w:rFonts w:ascii="Arial" w:hAnsi="Arial" w:cs="Arial"/>
          <w:b/>
          <w:sz w:val="24"/>
          <w:szCs w:val="24"/>
          <w:lang w:val="bg-BG"/>
        </w:rPr>
        <w:t>- докторант на самостоятелна форма на подготовка в професионално направление 7.4. Обществено здраве  към катедра «Спортна медицина» с тема: „Рехабилитация на болни с остър миокарден инфаркт и проведена първична перкутанна интервенция” и научен ръководител доц. д-р Иван Мазнев, доктор, считано от 30.06.2015 г.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8256E" w:rsidRDefault="009F3368" w:rsidP="009F336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Отчислява с право на защита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СТОЙКО ДЕЯНОВ ГАШУРОВ  - </w:t>
      </w:r>
      <w:r w:rsidRPr="0078256E">
        <w:rPr>
          <w:rFonts w:ascii="Arial" w:hAnsi="Arial" w:cs="Arial"/>
          <w:b/>
          <w:sz w:val="24"/>
          <w:szCs w:val="24"/>
          <w:lang w:val="bg-BG"/>
        </w:rPr>
        <w:t>докторант на самостоятелна форма на подготовка в професиоинално направление 7.6. Спорт   към катедра «Тежка атлетика, бокс, фехтовка и спорт за всички» с тема: „Специализирана подготовка за самоотбрана при внезапно нападение“ с научен ръководител проф. Димитър Кайков, ДН считано от 30.06.2015 г.</w:t>
      </w:r>
    </w:p>
    <w:p w:rsidR="009F3368" w:rsidRPr="007A3BAA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8256E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Отчислява с право на защита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ДЕСИСЛАВА СТЕФАНОВА ИЛИЕВА </w:t>
      </w:r>
      <w:r w:rsidRPr="0078256E">
        <w:rPr>
          <w:rFonts w:ascii="Arial" w:hAnsi="Arial" w:cs="Arial"/>
          <w:b/>
          <w:sz w:val="24"/>
          <w:szCs w:val="24"/>
          <w:lang w:val="bg-BG"/>
        </w:rPr>
        <w:t xml:space="preserve">- докторант  редовна  форма на обучение   професионално направление 7.6 Спорт  към катедра „Мениджмънт и история на спорта“ с тема: „Маркетинг на </w:t>
      </w:r>
      <w:r w:rsidRPr="0078256E">
        <w:rPr>
          <w:rFonts w:ascii="Arial" w:hAnsi="Arial" w:cs="Arial"/>
          <w:b/>
          <w:sz w:val="24"/>
          <w:szCs w:val="24"/>
          <w:lang w:val="bg-BG"/>
        </w:rPr>
        <w:lastRenderedPageBreak/>
        <w:t>спорта за всички“, с научен ръководител проф.Бисер Цолов, дн, считано от 30.06.2015 г.</w:t>
      </w:r>
    </w:p>
    <w:p w:rsidR="009F3368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8256E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>Отчислява с право на защита д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>-р КРАСИМИР ЛЮБОМИРОВ РАНКОВ</w:t>
      </w:r>
      <w:r w:rsidRPr="007A3BAA">
        <w:rPr>
          <w:rFonts w:ascii="Arial" w:hAnsi="Arial" w:cs="Arial"/>
          <w:sz w:val="24"/>
          <w:szCs w:val="24"/>
          <w:lang w:val="bg-BG"/>
        </w:rPr>
        <w:t xml:space="preserve"> </w:t>
      </w:r>
      <w:r w:rsidRPr="0078256E">
        <w:rPr>
          <w:rFonts w:ascii="Arial" w:hAnsi="Arial" w:cs="Arial"/>
          <w:b/>
          <w:sz w:val="24"/>
          <w:szCs w:val="24"/>
          <w:lang w:val="bg-BG"/>
        </w:rPr>
        <w:t>- докторант на самостоятелна форма на подготовка в професионално направление 7.6 Спорт към катедра «Физиология и биохимия» с тема: „Количествени и качествени параметри на съня при атлети“ с научен ръководител доц.д-р Велизар Цолов Михайлов, доктор, считано от 30.06.2015 г.</w:t>
      </w:r>
    </w:p>
    <w:p w:rsidR="009F3368" w:rsidRPr="007A3BAA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9F3368" w:rsidRPr="0078256E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>Отчислява с право на защита д-р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 ГАЛИНА НИКОЛАЕВА УЗУНОВА - </w:t>
      </w:r>
      <w:r w:rsidRPr="0078256E">
        <w:rPr>
          <w:rFonts w:ascii="Arial" w:hAnsi="Arial" w:cs="Arial"/>
          <w:b/>
          <w:sz w:val="24"/>
          <w:szCs w:val="24"/>
          <w:lang w:val="bg-BG"/>
        </w:rPr>
        <w:t>докторант на самостоятелна форма на подготовка в професионално направление 7.6 Спорт към катедра «Физиология и биохимия» с тема: „Съпоставяне на субмаксимални велоергометрични и степ-тестове за определяне на аеробния капацитет и приложението им“ с научен ръководител доц. Емилия Павлова, доктор, считано от 30.06.2015 г.</w:t>
      </w:r>
    </w:p>
    <w:p w:rsidR="009F3368" w:rsidRPr="007A3BAA" w:rsidRDefault="009F3368" w:rsidP="009F336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Е:</w:t>
      </w:r>
    </w:p>
    <w:p w:rsidR="009F3368" w:rsidRPr="0078256E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 xml:space="preserve">Отчислява с право на защита </w:t>
      </w:r>
      <w:r w:rsidRPr="007A3BAA">
        <w:rPr>
          <w:rFonts w:ascii="Arial" w:hAnsi="Arial" w:cs="Arial"/>
          <w:b/>
          <w:bCs/>
          <w:sz w:val="24"/>
          <w:szCs w:val="24"/>
          <w:lang w:val="bg-BG"/>
        </w:rPr>
        <w:t xml:space="preserve">ИНА  ГЕОРГИЕВА ВЛАДОВА – </w:t>
      </w:r>
      <w:r w:rsidRPr="0078256E">
        <w:rPr>
          <w:rFonts w:ascii="Arial" w:hAnsi="Arial" w:cs="Arial"/>
          <w:b/>
          <w:sz w:val="24"/>
          <w:szCs w:val="24"/>
          <w:lang w:val="bg-BG"/>
        </w:rPr>
        <w:t>докторант на самостоятелна подготовка в професионално направление 1.3. Педагогика на обучението по физическо възпитание към катедра „Психология, педагогика и социология“ с тема на дисертационния труд „Детският олимпийски събор „Юначе“ – спортно-педагогически модел за обучение и възпитание“, научен ръководител   доц.  Евдокия Ценева, доктор, считано от 25.06.2015 г.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9F3368" w:rsidRPr="0007193B" w:rsidRDefault="009F3368" w:rsidP="009F3368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Избира на 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„ГЛАВЕН АСИСТЕНТ“ в професионално направление 7.6. Спорт, специалност Волейбол за нуждите на катедра „Баскетбол, волейбол, хандбал“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ВЛАДИМИР ЛЮБОМИРОВ КОТЕВ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по предложение на научното жури от 11.06.2015 г. </w:t>
      </w:r>
    </w:p>
    <w:p w:rsidR="009F3368" w:rsidRPr="0007193B" w:rsidRDefault="009F3368" w:rsidP="009F336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9F3368" w:rsidRPr="0007193B" w:rsidRDefault="009F3368" w:rsidP="009F3368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Избира на 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„ГЛАВЕН АСИСТЕНТ“ в професионално направление 1.3. Педагогика на обучение по физическо възпитание, специалност Теория на физическото възпитание  за нуждите на катедра „Теория на физическото възпитание“ 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ЛЮБОМИР СПАСЕНОВ БОРИСОВ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по предложение на научното жури от 16.06.2015 г.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9F3368" w:rsidRPr="0007193B" w:rsidRDefault="009F3368" w:rsidP="009F3368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Избира на 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>„ГЛАВЕН АСИСТЕНТ“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в професионално направление 7.6. Спорт, специалност  Лека атлетика за нуждите на катедра „Лека атлетика“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ИВАЙЛО ЛАЗАРИНОВ ЛАЗАРОВ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по предложение на научното жури от 18.06.2015 г.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9F3368" w:rsidRPr="0007193B" w:rsidRDefault="009F3368" w:rsidP="009F3368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Избира на 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>„ГЛАВЕН АСИСТЕНТ“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в професионално направление 7.6. Спорт, специалност Спортна психология  за нуждите на катедра „ Психология, педагогика и социология“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ЕВЕЛИНА АНДРЕЕВА САВЧЕВА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по предложение на научното жури от 29.06.2015 г. 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Утвърждава 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7.4.  Обществено здраве от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  МАРИАНА ДИМИТРОВА АЛБЕРТ – </w:t>
      </w:r>
      <w:r w:rsidRPr="0007193B">
        <w:rPr>
          <w:rFonts w:ascii="Arial" w:hAnsi="Arial" w:cs="Arial"/>
          <w:b/>
          <w:sz w:val="24"/>
          <w:szCs w:val="24"/>
          <w:lang w:val="bg-BG"/>
        </w:rPr>
        <w:t>докторант на самостоятелна подготовка към катедра „Теория и методика на кинезитерапията“ с тема на дисертационния труд „Кинезитерапевтична програма за подобряване на физическата дееспособност  при студенти със зрителни нарушения“, научен ръководител  проф. Евгения Димитрова, ДН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9F3368" w:rsidRPr="0007193B" w:rsidRDefault="009F3368" w:rsidP="009F3368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проф. Зоя Кирилова Горанова, ДН</w:t>
      </w:r>
    </w:p>
    <w:p w:rsidR="009F3368" w:rsidRPr="0007193B" w:rsidRDefault="009F3368" w:rsidP="009F3368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доц. Диана Александрова Попова-Добрева,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ab/>
        <w:t>Резерва:   доц.Незабравка Николаева Генчева,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lastRenderedPageBreak/>
        <w:t xml:space="preserve">Външни членове: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1. Проф. д-р Донка Петрова Байкова, дм – МУ - София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2. Проф. д-р Димитър Богданов Масларов, дм – МУ – София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3. доц. д-р  Милка Милчева Милева, доктор – Институт по микробиология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ab/>
        <w:t>Резерва: доц.  Нина Иванова Борисова, доктор – МУ – гр. Плевен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07193B">
        <w:rPr>
          <w:rFonts w:ascii="Arial" w:hAnsi="Arial" w:cs="Arial"/>
          <w:b/>
          <w:sz w:val="24"/>
          <w:szCs w:val="24"/>
          <w:lang w:val="bg-BG"/>
        </w:rPr>
        <w:t>:  Любка Манолова Кацарова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07193B">
        <w:rPr>
          <w:rFonts w:ascii="Arial" w:hAnsi="Arial" w:cs="Arial"/>
          <w:b/>
          <w:sz w:val="24"/>
          <w:szCs w:val="24"/>
          <w:lang w:val="bg-BG"/>
        </w:rPr>
        <w:t>: 23.09.2015 г. от 16.00  часа,  зала А-3 на НСА “Васил Левски”, Студентски град.</w:t>
      </w: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7193B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 ЧЕТИН ТИРИАКИ –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 докторант на самостоятелна подготовка към катедра „Баскетбол, волейбол и хандбал “ с тема на дисертационния труд „Система за селекция и контрол на момчета, практикуващи хандбал в Република Турция (9-12 години)“, научен ръководител  проф.  Иван Йотов,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9F3368" w:rsidRPr="0007193B" w:rsidRDefault="009F3368" w:rsidP="009F3368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Проф. Димитър Петров Михайлов, доктор</w:t>
      </w:r>
    </w:p>
    <w:p w:rsidR="009F3368" w:rsidRPr="0007193B" w:rsidRDefault="009F3368" w:rsidP="009F3368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Проф. Даниела Станимирова Дашева, ДН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ab/>
        <w:t>Резерва: проф. Росица Стефанова Църова,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1.   Проф. д-р Мария Василева Тотева, ДН</w:t>
      </w:r>
    </w:p>
    <w:p w:rsidR="009F3368" w:rsidRPr="0007193B" w:rsidRDefault="009F3368" w:rsidP="009F3368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lastRenderedPageBreak/>
        <w:t>Проф. Давид Велчев Давидов, ДН</w:t>
      </w:r>
    </w:p>
    <w:p w:rsidR="009F3368" w:rsidRPr="0007193B" w:rsidRDefault="009F3368" w:rsidP="009F3368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Проф. Ангел Божичков Крумов, доктор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ab/>
        <w:t>Резерва:  проф. Стоян Иванов Иванов,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:   Нели Бориславова Петрова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07193B">
        <w:rPr>
          <w:rFonts w:ascii="Arial" w:hAnsi="Arial" w:cs="Arial"/>
          <w:b/>
          <w:sz w:val="24"/>
          <w:szCs w:val="24"/>
          <w:lang w:val="bg-BG"/>
        </w:rPr>
        <w:t>: 30.09.2015 г. от 14.00  часа, зала А-3 на НСА “Васил Левски”, Студентски град.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7193B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  СТОЙКО ДЕЯНОВ ГАШУРОВ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 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–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докторант на самостоятелна подготовка към катедра „Тежка атлетика, бокс, фехтовка и спорт за всички“ с тема на дисертационния труд „Специализирана подготовка за самоотбрана при внезапно нападение“, научен ръководител  проф.  Димитър Кайков, ДН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9F3368" w:rsidRPr="0007193B" w:rsidRDefault="009F3368" w:rsidP="009F3368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Проф.  Красимир Лазаров Петков, доктор</w:t>
      </w:r>
    </w:p>
    <w:p w:rsidR="009F3368" w:rsidRPr="0007193B" w:rsidRDefault="009F3368" w:rsidP="009F3368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доц. Николай Никифоров Станчев,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ab/>
        <w:t>Резерва:  доц. Евтим Лефтеров Григоров,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1.   Проф. Ангел Божичков Крумов, доктор </w:t>
      </w:r>
    </w:p>
    <w:p w:rsidR="009F3368" w:rsidRPr="0007193B" w:rsidRDefault="009F3368" w:rsidP="009F3368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Проф.  Йордан Костадинов Иванов, доктор - МГУ</w:t>
      </w:r>
    </w:p>
    <w:p w:rsidR="009F3368" w:rsidRPr="0007193B" w:rsidRDefault="009F3368" w:rsidP="009F3368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 доц. Димитър Георгиев Давидов, доктор - ВТУ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ab/>
        <w:t>Резерва:   доц. Александър Ангелов Цветков,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07193B">
        <w:rPr>
          <w:rFonts w:ascii="Arial" w:hAnsi="Arial" w:cs="Arial"/>
          <w:b/>
          <w:sz w:val="24"/>
          <w:szCs w:val="24"/>
          <w:lang w:val="bg-BG"/>
        </w:rPr>
        <w:t>: Цветелина Василева Митова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07193B">
        <w:rPr>
          <w:rFonts w:ascii="Arial" w:hAnsi="Arial" w:cs="Arial"/>
          <w:b/>
          <w:sz w:val="24"/>
          <w:szCs w:val="24"/>
          <w:lang w:val="bg-BG"/>
        </w:rPr>
        <w:t>: 29.09.2015 г. от 14.00  часа, зала А-3 на НСА “Васил Левски”, Студентски град.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7193B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   7.4. Обществено здраве от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 ТАНЯ НИКОЛАЕВА МЕГОВА –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 докторант на самостоятелна подготовка към катедра „Спортна медицина“ с тема на дисертационния труд „ Рехабилитация на болни с остър миокарден инфаркт и проведена първична перкутанна интервенция“, научен ръководител   доц. д-р Иван Мазнев,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9F3368" w:rsidRPr="0007193B" w:rsidRDefault="009F3368" w:rsidP="009F3368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Проф. д-р Диана Емануилова Димитрова, доктор</w:t>
      </w:r>
    </w:p>
    <w:p w:rsidR="009F3368" w:rsidRPr="0007193B" w:rsidRDefault="009F3368" w:rsidP="009F3368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Проф. Лейла Огуз Крайджикова, доктор, 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ab/>
        <w:t>Резерва:  доц.  д-р Богдана Любомирова Илинова,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1.   Проф.  Д-р Мария Василева Тотева, ДН</w:t>
      </w:r>
    </w:p>
    <w:p w:rsidR="009F3368" w:rsidRPr="0007193B" w:rsidRDefault="009F3368" w:rsidP="009F3368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Доц. д-р Нина Иванова Михайлова-Борисова, доктор  - МУ – гр. Плевен</w:t>
      </w:r>
    </w:p>
    <w:p w:rsidR="009F3368" w:rsidRPr="0007193B" w:rsidRDefault="009F3368" w:rsidP="009F3368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Доц. д-р Симеон Иванов Димитров,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lastRenderedPageBreak/>
        <w:tab/>
        <w:t>Резерва:    Доц.  Костадин Кирилов Костов, доктор -  СУ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07193B">
        <w:rPr>
          <w:rFonts w:ascii="Arial" w:hAnsi="Arial" w:cs="Arial"/>
          <w:b/>
          <w:sz w:val="24"/>
          <w:szCs w:val="24"/>
          <w:lang w:val="bg-BG"/>
        </w:rPr>
        <w:t>:  Евгения Петрова Арсенкова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: </w:t>
      </w:r>
      <w:r w:rsidRPr="0007193B">
        <w:rPr>
          <w:rFonts w:ascii="Arial" w:hAnsi="Arial" w:cs="Arial"/>
          <w:b/>
          <w:sz w:val="24"/>
          <w:szCs w:val="24"/>
        </w:rPr>
        <w:t>24</w:t>
      </w:r>
      <w:r w:rsidRPr="0007193B">
        <w:rPr>
          <w:rFonts w:ascii="Arial" w:hAnsi="Arial" w:cs="Arial"/>
          <w:b/>
          <w:sz w:val="24"/>
          <w:szCs w:val="24"/>
          <w:lang w:val="bg-BG"/>
        </w:rPr>
        <w:t>.09.2015 г. от 13.00  часа, зала А-3 на НСА “Васил Левски”, Студентски град.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F3368" w:rsidRPr="00C65F29" w:rsidRDefault="009F3368" w:rsidP="009F336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9F3368" w:rsidRPr="00C65F29" w:rsidRDefault="009F3368" w:rsidP="009F336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7193B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  1.3 Педагогика на обучението по физическа възпитание от </w:t>
      </w: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  ИННА  ГЕОРГИЕВА ВЛАДОВА –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 докторант на самостоятелна подготовка към катедра „ Психология, педагогика и социология“ с тема на дисертационния труд „Детският олимпийски събор „Юначе“ – спортно-педагогически модел за обучение и възпитание“, научен ръководител   доц.  Евдокия Ценева,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9F3368" w:rsidRPr="0007193B" w:rsidRDefault="009F3368" w:rsidP="009F3368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Проф.  Татяна Станчева Янчева, ДН</w:t>
      </w:r>
    </w:p>
    <w:p w:rsidR="009F3368" w:rsidRPr="0007193B" w:rsidRDefault="009F3368" w:rsidP="009F3368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 Доц. Иванка Алипиева Тошева, доктор,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ab/>
        <w:t>Резерва:  доц. Марина Савова Гевренова,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1.   Проф.  Давид Велчев Давидов, ДН</w:t>
      </w:r>
    </w:p>
    <w:p w:rsidR="009F3368" w:rsidRPr="0007193B" w:rsidRDefault="009F3368" w:rsidP="009F3368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Доц.  Илиана Огнянова Петкова доктор  -  СУ</w:t>
      </w:r>
    </w:p>
    <w:p w:rsidR="009F3368" w:rsidRPr="0007193B" w:rsidRDefault="009F3368" w:rsidP="009F3368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t>Доц.  Владислав Динков Господинов, доктор - СУ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sz w:val="24"/>
          <w:szCs w:val="24"/>
          <w:lang w:val="bg-BG"/>
        </w:rPr>
        <w:lastRenderedPageBreak/>
        <w:tab/>
        <w:t>Резерва: проф. Петър Александров Банков, доктор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07193B">
        <w:rPr>
          <w:rFonts w:ascii="Arial" w:hAnsi="Arial" w:cs="Arial"/>
          <w:b/>
          <w:sz w:val="24"/>
          <w:szCs w:val="24"/>
          <w:lang w:val="bg-BG"/>
        </w:rPr>
        <w:t>:  Станя Георгиева Петкова</w:t>
      </w:r>
    </w:p>
    <w:p w:rsidR="009F3368" w:rsidRPr="0007193B" w:rsidRDefault="009F3368" w:rsidP="009F33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193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07193B">
        <w:rPr>
          <w:rFonts w:ascii="Arial" w:hAnsi="Arial" w:cs="Arial"/>
          <w:b/>
          <w:sz w:val="24"/>
          <w:szCs w:val="24"/>
          <w:lang w:val="bg-BG"/>
        </w:rPr>
        <w:t>: 30.09.2015 г. от 16.00  часа, зала А-3 на НСА “Васил Левски”, Студентски град.</w:t>
      </w:r>
    </w:p>
    <w:p w:rsidR="009F3368" w:rsidRDefault="009F3368" w:rsidP="009F33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bookmarkStart w:id="2" w:name="_GoBack"/>
      <w:bookmarkEnd w:id="2"/>
    </w:p>
    <w:sectPr w:rsidR="009F3368" w:rsidSect="009B132F">
      <w:type w:val="continuous"/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49794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0F20" w:rsidRDefault="009F33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740F20" w:rsidRDefault="009F33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6302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0F20" w:rsidRDefault="009F33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740F20" w:rsidRDefault="009F3368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36A1"/>
    <w:multiLevelType w:val="hybridMultilevel"/>
    <w:tmpl w:val="DDEE916A"/>
    <w:lvl w:ilvl="0" w:tplc="07C08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5658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9CB7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66A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7E6C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F6E3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58F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B695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A271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2D1062"/>
    <w:multiLevelType w:val="hybridMultilevel"/>
    <w:tmpl w:val="55F07476"/>
    <w:lvl w:ilvl="0" w:tplc="5262E1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C619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A840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C022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9C20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2E76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1036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A6C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A889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4177"/>
    <w:multiLevelType w:val="hybridMultilevel"/>
    <w:tmpl w:val="5C628718"/>
    <w:lvl w:ilvl="0" w:tplc="155E2C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E09D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1CAF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142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FED2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669F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929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3A12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F69C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8562C"/>
    <w:multiLevelType w:val="hybridMultilevel"/>
    <w:tmpl w:val="3C5E4F32"/>
    <w:lvl w:ilvl="0" w:tplc="89A04E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CEBC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14B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6425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9832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66A0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5C92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7ED5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0A48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50557D"/>
    <w:multiLevelType w:val="hybridMultilevel"/>
    <w:tmpl w:val="C9FA276C"/>
    <w:lvl w:ilvl="0" w:tplc="E63065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4C6D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CC70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CA5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26CE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1AF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309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E6BD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3887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7C520C"/>
    <w:multiLevelType w:val="hybridMultilevel"/>
    <w:tmpl w:val="A9D25B60"/>
    <w:lvl w:ilvl="0" w:tplc="E346A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DADF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2452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4EB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6001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36F4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52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92D0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24C5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2017"/>
    <w:multiLevelType w:val="hybridMultilevel"/>
    <w:tmpl w:val="9620E62E"/>
    <w:lvl w:ilvl="0" w:tplc="3306D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204B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FCCA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A69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AC94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4005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ED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4A8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3043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551AB3"/>
    <w:multiLevelType w:val="hybridMultilevel"/>
    <w:tmpl w:val="F446E3C8"/>
    <w:lvl w:ilvl="0" w:tplc="0CCA1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E214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4437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88F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838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5A71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FCE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8F7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DE89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F9599B"/>
    <w:multiLevelType w:val="hybridMultilevel"/>
    <w:tmpl w:val="D2C44910"/>
    <w:lvl w:ilvl="0" w:tplc="65FAB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2E34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A823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66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DEF2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3A60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E24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52D4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6E0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F71D6D"/>
    <w:multiLevelType w:val="hybridMultilevel"/>
    <w:tmpl w:val="0C3A7E12"/>
    <w:lvl w:ilvl="0" w:tplc="DF7C5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C6C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446D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CE40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8C45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56BB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A462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240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04F8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2A3F55"/>
    <w:multiLevelType w:val="hybridMultilevel"/>
    <w:tmpl w:val="B6043C6E"/>
    <w:lvl w:ilvl="0" w:tplc="C8167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0E55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4443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D81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7260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FE58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A2E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D4B2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1653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4B06D0"/>
    <w:multiLevelType w:val="hybridMultilevel"/>
    <w:tmpl w:val="D2C44910"/>
    <w:lvl w:ilvl="0" w:tplc="65FAB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2E34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A823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66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DEF2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3A60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E24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52D4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6E0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795D6D"/>
    <w:multiLevelType w:val="hybridMultilevel"/>
    <w:tmpl w:val="D71E28A2"/>
    <w:lvl w:ilvl="0" w:tplc="3ACCE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1EFA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C891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A8FE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6AC1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AEB5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9CF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34EF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466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D30110"/>
    <w:multiLevelType w:val="hybridMultilevel"/>
    <w:tmpl w:val="DFC4EBD2"/>
    <w:lvl w:ilvl="0" w:tplc="57A015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AED8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DA1A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D2A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B26E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C829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661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869D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C619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D553A6"/>
    <w:multiLevelType w:val="hybridMultilevel"/>
    <w:tmpl w:val="DDEE916A"/>
    <w:lvl w:ilvl="0" w:tplc="07C08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5658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9CB7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66A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7E6C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F6E3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58F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B695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A271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74AE8"/>
    <w:multiLevelType w:val="hybridMultilevel"/>
    <w:tmpl w:val="CB82DF08"/>
    <w:lvl w:ilvl="0" w:tplc="D10C6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00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DE53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CC1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63F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3001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B694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6CF6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CC4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EC3621"/>
    <w:multiLevelType w:val="hybridMultilevel"/>
    <w:tmpl w:val="BFFCD7E4"/>
    <w:lvl w:ilvl="0" w:tplc="DBA86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4609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D6D4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34D3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BEF3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383A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E4BF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7828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9C14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8C3690"/>
    <w:multiLevelType w:val="hybridMultilevel"/>
    <w:tmpl w:val="C3A669CA"/>
    <w:lvl w:ilvl="0" w:tplc="E78A3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7E58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B858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0E15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90CE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248A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443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442F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7A22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843191"/>
    <w:multiLevelType w:val="hybridMultilevel"/>
    <w:tmpl w:val="86ECA9E8"/>
    <w:lvl w:ilvl="0" w:tplc="D6BEC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D8DE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4272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ECB8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C9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1EDA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F00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D01C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0C99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566ED5"/>
    <w:multiLevelType w:val="hybridMultilevel"/>
    <w:tmpl w:val="F446E3C8"/>
    <w:lvl w:ilvl="0" w:tplc="0CCA1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E214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4437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88F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838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5A71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FCE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8F7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DE89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AC6754"/>
    <w:multiLevelType w:val="hybridMultilevel"/>
    <w:tmpl w:val="BE02DDB4"/>
    <w:lvl w:ilvl="0" w:tplc="E9A853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B29C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BA07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346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7C58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A6BB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429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32BC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3AB9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AE259CE"/>
    <w:multiLevelType w:val="hybridMultilevel"/>
    <w:tmpl w:val="150E15F8"/>
    <w:lvl w:ilvl="0" w:tplc="28D01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4AD3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2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8CD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38EA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D281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28B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0C1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4257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325175"/>
    <w:multiLevelType w:val="hybridMultilevel"/>
    <w:tmpl w:val="827EC37C"/>
    <w:lvl w:ilvl="0" w:tplc="F0D00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BEB8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E0AB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BA98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9E7E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F4E4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3E5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84E7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8C41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D64350"/>
    <w:multiLevelType w:val="hybridMultilevel"/>
    <w:tmpl w:val="CB82DF08"/>
    <w:lvl w:ilvl="0" w:tplc="D10C6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00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DE53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CC1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63F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3001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B694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6CF6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CC4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5662B9"/>
    <w:multiLevelType w:val="hybridMultilevel"/>
    <w:tmpl w:val="3D847C22"/>
    <w:lvl w:ilvl="0" w:tplc="934E9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F86B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A29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8CD5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E95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B42B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AA4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187C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A0A5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9769D7"/>
    <w:multiLevelType w:val="hybridMultilevel"/>
    <w:tmpl w:val="59DA647A"/>
    <w:lvl w:ilvl="0" w:tplc="00B44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426E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3217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86FF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E29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087A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E89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EA7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4AD4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C997DC6"/>
    <w:multiLevelType w:val="hybridMultilevel"/>
    <w:tmpl w:val="BED45700"/>
    <w:lvl w:ilvl="0" w:tplc="17AED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74A6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BE57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3E90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085A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DE6C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863A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0EF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9420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DA76D4"/>
    <w:multiLevelType w:val="hybridMultilevel"/>
    <w:tmpl w:val="150E15F8"/>
    <w:lvl w:ilvl="0" w:tplc="28D01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4AD3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2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8CD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38EA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D281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28B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0C1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4257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A664B8"/>
    <w:multiLevelType w:val="hybridMultilevel"/>
    <w:tmpl w:val="4F34D40A"/>
    <w:lvl w:ilvl="0" w:tplc="2200A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62CC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3447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E675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5A03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405F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0E3A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4ADC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9C8A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8B376A"/>
    <w:multiLevelType w:val="hybridMultilevel"/>
    <w:tmpl w:val="21E243FA"/>
    <w:lvl w:ilvl="0" w:tplc="55143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66EA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2007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188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8292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004B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DCC6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B0A7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188C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24"/>
  </w:num>
  <w:num w:numId="3">
    <w:abstractNumId w:val="18"/>
  </w:num>
  <w:num w:numId="4">
    <w:abstractNumId w:val="6"/>
  </w:num>
  <w:num w:numId="5">
    <w:abstractNumId w:val="25"/>
  </w:num>
  <w:num w:numId="6">
    <w:abstractNumId w:val="10"/>
  </w:num>
  <w:num w:numId="7">
    <w:abstractNumId w:val="28"/>
  </w:num>
  <w:num w:numId="8">
    <w:abstractNumId w:val="22"/>
  </w:num>
  <w:num w:numId="9">
    <w:abstractNumId w:val="8"/>
  </w:num>
  <w:num w:numId="10">
    <w:abstractNumId w:val="11"/>
  </w:num>
  <w:num w:numId="11">
    <w:abstractNumId w:val="15"/>
  </w:num>
  <w:num w:numId="12">
    <w:abstractNumId w:val="23"/>
  </w:num>
  <w:num w:numId="13">
    <w:abstractNumId w:val="21"/>
  </w:num>
  <w:num w:numId="14">
    <w:abstractNumId w:val="27"/>
  </w:num>
  <w:num w:numId="15">
    <w:abstractNumId w:val="9"/>
  </w:num>
  <w:num w:numId="16">
    <w:abstractNumId w:val="20"/>
  </w:num>
  <w:num w:numId="17">
    <w:abstractNumId w:val="0"/>
  </w:num>
  <w:num w:numId="18">
    <w:abstractNumId w:val="7"/>
  </w:num>
  <w:num w:numId="19">
    <w:abstractNumId w:val="14"/>
  </w:num>
  <w:num w:numId="20">
    <w:abstractNumId w:val="19"/>
  </w:num>
  <w:num w:numId="21">
    <w:abstractNumId w:val="17"/>
  </w:num>
  <w:num w:numId="22">
    <w:abstractNumId w:val="12"/>
  </w:num>
  <w:num w:numId="23">
    <w:abstractNumId w:val="3"/>
  </w:num>
  <w:num w:numId="24">
    <w:abstractNumId w:val="4"/>
  </w:num>
  <w:num w:numId="25">
    <w:abstractNumId w:val="5"/>
  </w:num>
  <w:num w:numId="26">
    <w:abstractNumId w:val="1"/>
  </w:num>
  <w:num w:numId="27">
    <w:abstractNumId w:val="29"/>
  </w:num>
  <w:num w:numId="28">
    <w:abstractNumId w:val="13"/>
  </w:num>
  <w:num w:numId="29">
    <w:abstractNumId w:val="1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68"/>
    <w:rsid w:val="00535573"/>
    <w:rsid w:val="009F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36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336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36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9F336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368"/>
    <w:rPr>
      <w:lang w:val="en-US"/>
    </w:rPr>
  </w:style>
  <w:style w:type="paragraph" w:customStyle="1" w:styleId="Default">
    <w:name w:val="Default"/>
    <w:rsid w:val="009F33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9F3368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34"/>
    <w:qFormat/>
    <w:rsid w:val="009F33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368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9F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F33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36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336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36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9F336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368"/>
    <w:rPr>
      <w:lang w:val="en-US"/>
    </w:rPr>
  </w:style>
  <w:style w:type="paragraph" w:customStyle="1" w:styleId="Default">
    <w:name w:val="Default"/>
    <w:rsid w:val="009F33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9F3368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34"/>
    <w:qFormat/>
    <w:rsid w:val="009F33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368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9F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F33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3299</Words>
  <Characters>18809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VM</cp:lastModifiedBy>
  <cp:revision>1</cp:revision>
  <dcterms:created xsi:type="dcterms:W3CDTF">2016-05-31T12:02:00Z</dcterms:created>
  <dcterms:modified xsi:type="dcterms:W3CDTF">2016-05-31T12:06:00Z</dcterms:modified>
</cp:coreProperties>
</file>